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48" w:rsidRPr="006107B2" w:rsidRDefault="006107B2" w:rsidP="00274F48">
      <w:pPr>
        <w:spacing w:line="260" w:lineRule="atLeast"/>
        <w:rPr>
          <w:rFonts w:cs="Arial"/>
          <w:b/>
          <w:sz w:val="24"/>
          <w:szCs w:val="24"/>
        </w:rPr>
      </w:pPr>
      <w:r w:rsidRPr="006107B2">
        <w:rPr>
          <w:rFonts w:cs="Arial"/>
          <w:b/>
          <w:sz w:val="24"/>
          <w:szCs w:val="24"/>
        </w:rPr>
        <w:t>Checklist moeilijkheidsgraad van opdrachten</w:t>
      </w:r>
    </w:p>
    <w:p w:rsidR="00274F48" w:rsidRPr="00274F48" w:rsidRDefault="00274F48" w:rsidP="00274F48">
      <w:pPr>
        <w:spacing w:line="260" w:lineRule="atLeast"/>
        <w:rPr>
          <w:rFonts w:cs="Arial"/>
          <w:sz w:val="18"/>
          <w:szCs w:val="18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40"/>
        <w:gridCol w:w="340"/>
        <w:gridCol w:w="340"/>
        <w:gridCol w:w="340"/>
        <w:gridCol w:w="600"/>
        <w:gridCol w:w="4060"/>
      </w:tblGrid>
      <w:tr w:rsidR="00274F48" w:rsidRPr="00274F48" w:rsidTr="00D929B2">
        <w:trPr>
          <w:trHeight w:val="375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Complexiteit van de opdracht: de opdracht</w:t>
            </w:r>
          </w:p>
        </w:tc>
      </w:tr>
      <w:tr w:rsidR="00274F48" w:rsidRPr="00274F48" w:rsidTr="00D929B2">
        <w:trPr>
          <w:trHeight w:val="315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74F48" w:rsidRPr="00274F48" w:rsidTr="00D929B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n.v.t.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</w:tr>
      <w:tr w:rsidR="00274F48" w:rsidRPr="00274F48" w:rsidTr="00D929B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gesloten vraag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open vraag</w:t>
            </w:r>
          </w:p>
        </w:tc>
      </w:tr>
      <w:tr w:rsidR="00274F48" w:rsidRPr="00274F48" w:rsidTr="00D929B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eenvoudige vraagstelling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complexe vraagstelling</w:t>
            </w:r>
          </w:p>
        </w:tc>
      </w:tr>
      <w:tr w:rsidR="00274F48" w:rsidRPr="00274F48" w:rsidTr="00D929B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eenvoudig taalgebruik in de opdracht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moeilijk taalgebruik in de opdracht</w:t>
            </w:r>
          </w:p>
        </w:tc>
      </w:tr>
      <w:tr w:rsidR="00274F48" w:rsidRPr="00274F48" w:rsidTr="00D929B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gering beroep op (voor)kennis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groot beroep op (voor)kennis</w:t>
            </w:r>
          </w:p>
        </w:tc>
      </w:tr>
      <w:tr w:rsidR="00274F48" w:rsidRPr="00274F48" w:rsidTr="00D929B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concreet onderwerp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abstract onderwerp</w:t>
            </w:r>
          </w:p>
        </w:tc>
      </w:tr>
      <w:tr w:rsidR="00274F48" w:rsidRPr="00274F48" w:rsidTr="00D54673">
        <w:trPr>
          <w:trHeight w:val="301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 xml:space="preserve">informatie aan de bron(nen) ontlenen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(informatie in) bronnen met elkaar vergelijken.</w:t>
            </w:r>
          </w:p>
        </w:tc>
      </w:tr>
      <w:tr w:rsidR="00274F48" w:rsidRPr="00274F48" w:rsidTr="00D929B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veel aanwijzingen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geen aanwijzingen</w:t>
            </w:r>
          </w:p>
        </w:tc>
      </w:tr>
      <w:tr w:rsidR="00274F48" w:rsidRPr="00274F48" w:rsidTr="00D929B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 xml:space="preserve">kort antwoord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 xml:space="preserve">lang antwoord </w:t>
            </w:r>
          </w:p>
        </w:tc>
      </w:tr>
      <w:tr w:rsidR="00274F48" w:rsidRPr="00274F48" w:rsidTr="00D929B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antwoord zonder toelichting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antwoord met toelichting/verklaring</w:t>
            </w:r>
          </w:p>
        </w:tc>
      </w:tr>
    </w:tbl>
    <w:p w:rsidR="00274F48" w:rsidRPr="00274F48" w:rsidRDefault="00274F48" w:rsidP="00274F48">
      <w:pPr>
        <w:spacing w:line="260" w:lineRule="atLeast"/>
        <w:contextualSpacing/>
        <w:rPr>
          <w:rFonts w:cs="Arial"/>
          <w:sz w:val="18"/>
          <w:szCs w:val="18"/>
        </w:rPr>
      </w:pPr>
    </w:p>
    <w:p w:rsidR="00274F48" w:rsidRPr="00274F48" w:rsidRDefault="00274F48" w:rsidP="00274F48">
      <w:pPr>
        <w:spacing w:line="260" w:lineRule="atLeast"/>
        <w:ind w:left="360"/>
        <w:contextualSpacing/>
        <w:rPr>
          <w:rFonts w:cs="Arial"/>
          <w:sz w:val="18"/>
          <w:szCs w:val="18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340"/>
        <w:gridCol w:w="340"/>
        <w:gridCol w:w="340"/>
        <w:gridCol w:w="340"/>
        <w:gridCol w:w="607"/>
        <w:gridCol w:w="4048"/>
      </w:tblGrid>
      <w:tr w:rsidR="00274F48" w:rsidRPr="00274F48" w:rsidTr="00D929B2">
        <w:trPr>
          <w:trHeight w:val="375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276C8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Complexiteit van de opdracht: de bronnen</w:t>
            </w:r>
          </w:p>
        </w:tc>
      </w:tr>
      <w:tr w:rsidR="00274F48" w:rsidRPr="00274F48" w:rsidTr="00D929B2">
        <w:trPr>
          <w:trHeight w:val="315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74F48" w:rsidRPr="00274F48" w:rsidTr="00D929B2">
        <w:trPr>
          <w:trHeight w:val="31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n.v.t.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</w:tr>
      <w:tr w:rsidR="00274F48" w:rsidRPr="00274F48" w:rsidTr="00D929B2">
        <w:trPr>
          <w:trHeight w:val="31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één bron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meerdere bronnen</w:t>
            </w:r>
          </w:p>
        </w:tc>
      </w:tr>
      <w:tr w:rsidR="00274F48" w:rsidRPr="00274F48" w:rsidTr="00D929B2">
        <w:trPr>
          <w:trHeight w:val="31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korte bron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lange bron</w:t>
            </w:r>
          </w:p>
        </w:tc>
      </w:tr>
      <w:tr w:rsidR="00274F48" w:rsidRPr="00274F48" w:rsidTr="00D929B2">
        <w:trPr>
          <w:trHeight w:val="31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eenvoudige structuur van de bron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complexe structuur van de bron</w:t>
            </w:r>
          </w:p>
        </w:tc>
      </w:tr>
      <w:tr w:rsidR="00274F48" w:rsidRPr="00274F48" w:rsidTr="00D929B2">
        <w:trPr>
          <w:trHeight w:val="61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weinig moeilijke (niet frequent gebruikte of archaïsche) woorden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veel moeilijke (niet frequent gebruikte of archaïsche)woorden</w:t>
            </w:r>
          </w:p>
        </w:tc>
      </w:tr>
      <w:tr w:rsidR="00274F48" w:rsidRPr="00274F48" w:rsidTr="00D929B2">
        <w:trPr>
          <w:trHeight w:val="31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eenvoudige syntaxis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complexe syntaxis</w:t>
            </w:r>
          </w:p>
        </w:tc>
      </w:tr>
      <w:tr w:rsidR="00274F48" w:rsidRPr="00274F48" w:rsidTr="00D929B2">
        <w:trPr>
          <w:trHeight w:val="31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weinig informatie per bron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veel informatie per bron</w:t>
            </w:r>
          </w:p>
        </w:tc>
      </w:tr>
      <w:tr w:rsidR="00274F48" w:rsidRPr="00274F48" w:rsidTr="00D929B2">
        <w:trPr>
          <w:trHeight w:val="31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bookmarkStart w:id="0" w:name="_GoBack" w:colFirst="6" w:colLast="6"/>
            <w:r w:rsidRPr="00274F48">
              <w:rPr>
                <w:rFonts w:cs="Arial"/>
                <w:color w:val="000000"/>
                <w:sz w:val="18"/>
                <w:szCs w:val="18"/>
              </w:rPr>
              <w:t>eenvoudige informatie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complexe informatie</w:t>
            </w:r>
          </w:p>
        </w:tc>
      </w:tr>
      <w:bookmarkEnd w:id="0"/>
    </w:tbl>
    <w:p w:rsidR="00274F48" w:rsidRPr="00274F48" w:rsidRDefault="00274F48" w:rsidP="00274F48">
      <w:pPr>
        <w:pStyle w:val="Kop3"/>
        <w:ind w:left="360"/>
        <w:rPr>
          <w:rFonts w:cs="Arial"/>
          <w:sz w:val="18"/>
          <w:szCs w:val="18"/>
        </w:rPr>
      </w:pPr>
    </w:p>
    <w:p w:rsidR="00274F48" w:rsidRPr="00274F48" w:rsidRDefault="00274F48" w:rsidP="00274F48">
      <w:pPr>
        <w:spacing w:line="260" w:lineRule="atLeast"/>
        <w:ind w:left="360"/>
        <w:contextualSpacing/>
        <w:rPr>
          <w:rFonts w:cs="Arial"/>
          <w:sz w:val="18"/>
          <w:szCs w:val="18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340"/>
        <w:gridCol w:w="340"/>
        <w:gridCol w:w="340"/>
        <w:gridCol w:w="340"/>
        <w:gridCol w:w="607"/>
        <w:gridCol w:w="4048"/>
      </w:tblGrid>
      <w:tr w:rsidR="00274F48" w:rsidRPr="00274F48" w:rsidTr="00D929B2">
        <w:trPr>
          <w:trHeight w:val="375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276C8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(Voor)kennis</w:t>
            </w:r>
          </w:p>
        </w:tc>
      </w:tr>
      <w:tr w:rsidR="00274F48" w:rsidRPr="00274F48" w:rsidTr="00D929B2">
        <w:trPr>
          <w:trHeight w:val="315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74F48" w:rsidRPr="00274F48" w:rsidTr="00D929B2">
        <w:trPr>
          <w:trHeight w:val="31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n.v.t.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</w:tr>
      <w:tr w:rsidR="00274F48" w:rsidRPr="00274F48" w:rsidTr="00D929B2">
        <w:trPr>
          <w:trHeight w:val="31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weinig (voor)kennis nodig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veel (voor)kennis nodig</w:t>
            </w:r>
          </w:p>
        </w:tc>
      </w:tr>
      <w:tr w:rsidR="00274F48" w:rsidRPr="00274F48" w:rsidTr="00D929B2">
        <w:trPr>
          <w:trHeight w:val="31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leerling hoeft geen informatie te verzamelen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leerling moet zelf op zoek naar relevante informatie</w:t>
            </w:r>
          </w:p>
        </w:tc>
      </w:tr>
    </w:tbl>
    <w:p w:rsidR="00274F48" w:rsidRPr="00274F48" w:rsidRDefault="00274F48" w:rsidP="00274F48">
      <w:pPr>
        <w:spacing w:line="260" w:lineRule="atLeast"/>
        <w:rPr>
          <w:rFonts w:cs="Arial"/>
          <w:b/>
          <w:sz w:val="18"/>
          <w:szCs w:val="18"/>
        </w:rPr>
      </w:pPr>
    </w:p>
    <w:p w:rsidR="00D54673" w:rsidRDefault="00D5467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274F48" w:rsidRPr="00274F48" w:rsidRDefault="00274F48" w:rsidP="00274F48">
      <w:pPr>
        <w:spacing w:line="260" w:lineRule="atLeast"/>
        <w:contextualSpacing/>
        <w:rPr>
          <w:rFonts w:cs="Arial"/>
          <w:sz w:val="18"/>
          <w:szCs w:val="18"/>
        </w:rPr>
      </w:pPr>
    </w:p>
    <w:p w:rsidR="00274F48" w:rsidRPr="00274F48" w:rsidRDefault="00274F48" w:rsidP="00274F48">
      <w:pPr>
        <w:spacing w:line="260" w:lineRule="atLeast"/>
        <w:contextualSpacing/>
        <w:rPr>
          <w:rFonts w:cs="Arial"/>
          <w:sz w:val="18"/>
          <w:szCs w:val="18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220"/>
        <w:gridCol w:w="340"/>
        <w:gridCol w:w="340"/>
        <w:gridCol w:w="340"/>
        <w:gridCol w:w="340"/>
        <w:gridCol w:w="660"/>
        <w:gridCol w:w="3220"/>
      </w:tblGrid>
      <w:tr w:rsidR="00274F48" w:rsidRPr="00274F48" w:rsidTr="00D929B2">
        <w:trPr>
          <w:trHeight w:val="720"/>
        </w:trPr>
        <w:tc>
          <w:tcPr>
            <w:tcW w:w="10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276C8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FFFFFF"/>
                <w:sz w:val="18"/>
                <w:szCs w:val="18"/>
              </w:rPr>
              <w:t>Complexiteit van de opdracht: historische vaardigheden</w:t>
            </w:r>
          </w:p>
        </w:tc>
      </w:tr>
      <w:tr w:rsidR="00274F48" w:rsidRPr="00274F48" w:rsidTr="00D929B2">
        <w:trPr>
          <w:trHeight w:val="315"/>
        </w:trPr>
        <w:tc>
          <w:tcPr>
            <w:tcW w:w="10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74F48" w:rsidRPr="00274F48" w:rsidTr="00D929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vaardigheid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n.v.t.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</w:tr>
      <w:tr w:rsidR="00274F48" w:rsidRPr="00274F48" w:rsidTr="00D929B2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Oorzaak en gevolg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één oorzaak of gevolg herkennen in een bron/bronnen.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meerdere oorzaken of gevolgen herkennen in een bron/bronnen.</w:t>
            </w:r>
          </w:p>
        </w:tc>
      </w:tr>
      <w:tr w:rsidR="00274F48" w:rsidRPr="00274F48" w:rsidTr="00D929B2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geen onderscheid maken tussen aanleiding en oorzaak.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onderscheid maken tussen aanleiding en oorzaken.</w:t>
            </w:r>
          </w:p>
        </w:tc>
      </w:tr>
      <w:tr w:rsidR="00274F48" w:rsidRPr="00274F48" w:rsidTr="00D929B2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Continuïteit en verandering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een verandering herkennen in een bron/bronnen.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 xml:space="preserve">herkennen wat veranderd is en wat gelijk gebleven is. </w:t>
            </w:r>
          </w:p>
        </w:tc>
      </w:tr>
      <w:tr w:rsidR="00274F48" w:rsidRPr="00274F48" w:rsidTr="00D929B2">
        <w:trPr>
          <w:trHeight w:val="103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Standplaats-gebondenheid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 xml:space="preserve">houdt geen rekening met geldende normen en waarden bij het verklaren van menselijk gedrag (denken en doen) in het verleden.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houdt rekening met geldende normen en waarden bij het verklaren van menselijk gedrag (denken en doen) in het verleden.</w:t>
            </w:r>
          </w:p>
        </w:tc>
      </w:tr>
      <w:tr w:rsidR="00274F48" w:rsidRPr="00274F48" w:rsidTr="00D929B2">
        <w:trPr>
          <w:trHeight w:val="780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Bron en vraagstelling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gaat in op de betrouwbaarheid van een bron op basis van aangereikte criteria.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 xml:space="preserve">gebruikt zelfstandig verschillende criteria voor het beoordelen van de betrouwbaarheid van een bron. </w:t>
            </w:r>
          </w:p>
        </w:tc>
      </w:tr>
      <w:tr w:rsidR="00274F48" w:rsidRPr="00274F48" w:rsidTr="00D929B2">
        <w:trPr>
          <w:trHeight w:val="78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gaat niet in op de bruikbaarheid van informatie uit de bron(nen) voor de vraagstelling.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weegt de bruikbaarheid van informatie uit de bron(nen) voor de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74F48">
              <w:rPr>
                <w:rFonts w:cs="Arial"/>
                <w:color w:val="000000"/>
                <w:sz w:val="18"/>
                <w:szCs w:val="18"/>
              </w:rPr>
              <w:t>vraagstelling.</w:t>
            </w:r>
          </w:p>
        </w:tc>
      </w:tr>
      <w:tr w:rsidR="00274F48" w:rsidRPr="00274F48" w:rsidTr="00D929B2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houdt geen rekening met de representativiteit van de bron.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 xml:space="preserve">gaat, zonder aanwijzingen, in op de representativiteit van de bron. </w:t>
            </w:r>
          </w:p>
        </w:tc>
      </w:tr>
      <w:tr w:rsidR="00274F48" w:rsidRPr="00274F48" w:rsidTr="00D929B2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maakt geen onderscheid tussen feit en mening.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F48" w:rsidRPr="00274F48" w:rsidRDefault="00274F48" w:rsidP="00274F48">
            <w:pPr>
              <w:spacing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274F48">
              <w:rPr>
                <w:rFonts w:cs="Arial"/>
                <w:color w:val="000000"/>
                <w:sz w:val="18"/>
                <w:szCs w:val="18"/>
              </w:rPr>
              <w:t>maakt onderscheid tussen feit en mening.</w:t>
            </w:r>
          </w:p>
        </w:tc>
      </w:tr>
    </w:tbl>
    <w:p w:rsidR="00274F48" w:rsidRPr="00274F48" w:rsidRDefault="00274F48" w:rsidP="00274F48">
      <w:pPr>
        <w:spacing w:line="260" w:lineRule="atLeast"/>
        <w:rPr>
          <w:rFonts w:cs="Arial"/>
          <w:b/>
          <w:sz w:val="18"/>
          <w:szCs w:val="18"/>
        </w:rPr>
      </w:pPr>
    </w:p>
    <w:p w:rsidR="000523B9" w:rsidRPr="00274F48" w:rsidRDefault="000523B9" w:rsidP="00274F48">
      <w:pPr>
        <w:spacing w:line="260" w:lineRule="atLeast"/>
        <w:rPr>
          <w:rFonts w:cs="Arial"/>
          <w:sz w:val="18"/>
          <w:szCs w:val="18"/>
        </w:rPr>
      </w:pPr>
    </w:p>
    <w:sectPr w:rsidR="000523B9" w:rsidRPr="00274F48" w:rsidSect="00DB565D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25" w:rsidRDefault="008E6125" w:rsidP="00607766">
      <w:pPr>
        <w:spacing w:line="240" w:lineRule="auto"/>
      </w:pPr>
      <w:r>
        <w:separator/>
      </w:r>
    </w:p>
  </w:endnote>
  <w:endnote w:type="continuationSeparator" w:id="0">
    <w:p w:rsidR="008E6125" w:rsidRDefault="008E6125" w:rsidP="00607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235981"/>
      <w:docPartObj>
        <w:docPartGallery w:val="Page Numbers (Bottom of Page)"/>
        <w:docPartUnique/>
      </w:docPartObj>
    </w:sdtPr>
    <w:sdtEndPr/>
    <w:sdtContent>
      <w:p w:rsidR="00D929B2" w:rsidRDefault="00D929B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7B2">
          <w:rPr>
            <w:noProof/>
          </w:rPr>
          <w:t>2</w:t>
        </w:r>
        <w:r>
          <w:fldChar w:fldCharType="end"/>
        </w:r>
      </w:p>
    </w:sdtContent>
  </w:sdt>
  <w:p w:rsidR="00D929B2" w:rsidRDefault="00D929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25" w:rsidRDefault="008E6125" w:rsidP="00607766">
      <w:pPr>
        <w:spacing w:line="240" w:lineRule="auto"/>
      </w:pPr>
      <w:r>
        <w:separator/>
      </w:r>
    </w:p>
  </w:footnote>
  <w:footnote w:type="continuationSeparator" w:id="0">
    <w:p w:rsidR="008E6125" w:rsidRDefault="008E6125" w:rsidP="006077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3925D4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3311668"/>
    <w:multiLevelType w:val="hybridMultilevel"/>
    <w:tmpl w:val="A7ECA5E4"/>
    <w:lvl w:ilvl="0" w:tplc="05C2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1084B"/>
    <w:multiLevelType w:val="hybridMultilevel"/>
    <w:tmpl w:val="B6FECB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843AB"/>
    <w:multiLevelType w:val="hybridMultilevel"/>
    <w:tmpl w:val="71AC6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1EE5"/>
    <w:multiLevelType w:val="hybridMultilevel"/>
    <w:tmpl w:val="F21CC7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25E61"/>
    <w:multiLevelType w:val="hybridMultilevel"/>
    <w:tmpl w:val="F16438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07F3E"/>
    <w:multiLevelType w:val="hybridMultilevel"/>
    <w:tmpl w:val="702849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60F7E"/>
    <w:multiLevelType w:val="hybridMultilevel"/>
    <w:tmpl w:val="209A3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46B73"/>
    <w:multiLevelType w:val="hybridMultilevel"/>
    <w:tmpl w:val="E90E853E"/>
    <w:lvl w:ilvl="0" w:tplc="136C8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DC4EF9"/>
    <w:multiLevelType w:val="hybridMultilevel"/>
    <w:tmpl w:val="E5D80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33B3D"/>
    <w:multiLevelType w:val="hybridMultilevel"/>
    <w:tmpl w:val="B6080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D7EE0"/>
    <w:multiLevelType w:val="hybridMultilevel"/>
    <w:tmpl w:val="615C9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77CF2"/>
    <w:multiLevelType w:val="hybridMultilevel"/>
    <w:tmpl w:val="6546C3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F15FE9"/>
    <w:multiLevelType w:val="hybridMultilevel"/>
    <w:tmpl w:val="7FAA3F96"/>
    <w:lvl w:ilvl="0" w:tplc="05C2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53365"/>
    <w:multiLevelType w:val="hybridMultilevel"/>
    <w:tmpl w:val="D9FA05E2"/>
    <w:lvl w:ilvl="0" w:tplc="0413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3D507855"/>
    <w:multiLevelType w:val="hybridMultilevel"/>
    <w:tmpl w:val="8D9C43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A35BC"/>
    <w:multiLevelType w:val="hybridMultilevel"/>
    <w:tmpl w:val="796816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410A8A"/>
    <w:multiLevelType w:val="hybridMultilevel"/>
    <w:tmpl w:val="755CCD20"/>
    <w:lvl w:ilvl="0" w:tplc="19A634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B690C"/>
    <w:multiLevelType w:val="hybridMultilevel"/>
    <w:tmpl w:val="603E84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6462E3"/>
    <w:multiLevelType w:val="hybridMultilevel"/>
    <w:tmpl w:val="C1CAFBBA"/>
    <w:lvl w:ilvl="0" w:tplc="0413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0">
    <w:nsid w:val="497976E0"/>
    <w:multiLevelType w:val="hybridMultilevel"/>
    <w:tmpl w:val="8012917E"/>
    <w:lvl w:ilvl="0" w:tplc="05C2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433205"/>
    <w:multiLevelType w:val="hybridMultilevel"/>
    <w:tmpl w:val="36829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80FBE"/>
    <w:multiLevelType w:val="hybridMultilevel"/>
    <w:tmpl w:val="639A85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8B20C0"/>
    <w:multiLevelType w:val="hybridMultilevel"/>
    <w:tmpl w:val="FF3EA866"/>
    <w:lvl w:ilvl="0" w:tplc="05C2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AE7DAA"/>
    <w:multiLevelType w:val="hybridMultilevel"/>
    <w:tmpl w:val="8DBE1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766EC"/>
    <w:multiLevelType w:val="hybridMultilevel"/>
    <w:tmpl w:val="8358629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FC065E"/>
    <w:multiLevelType w:val="hybridMultilevel"/>
    <w:tmpl w:val="EECA6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46969"/>
    <w:multiLevelType w:val="hybridMultilevel"/>
    <w:tmpl w:val="53D44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63DCE"/>
    <w:multiLevelType w:val="hybridMultilevel"/>
    <w:tmpl w:val="D28CD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B3D5C"/>
    <w:multiLevelType w:val="hybridMultilevel"/>
    <w:tmpl w:val="590ED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63BC7"/>
    <w:multiLevelType w:val="hybridMultilevel"/>
    <w:tmpl w:val="20EA3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4"/>
  </w:num>
  <w:num w:numId="5">
    <w:abstractNumId w:val="22"/>
  </w:num>
  <w:num w:numId="6">
    <w:abstractNumId w:val="6"/>
  </w:num>
  <w:num w:numId="7">
    <w:abstractNumId w:val="24"/>
  </w:num>
  <w:num w:numId="8">
    <w:abstractNumId w:val="14"/>
  </w:num>
  <w:num w:numId="9">
    <w:abstractNumId w:val="23"/>
  </w:num>
  <w:num w:numId="10">
    <w:abstractNumId w:val="20"/>
  </w:num>
  <w:num w:numId="11">
    <w:abstractNumId w:val="3"/>
  </w:num>
  <w:num w:numId="12">
    <w:abstractNumId w:val="13"/>
  </w:num>
  <w:num w:numId="13">
    <w:abstractNumId w:val="21"/>
  </w:num>
  <w:num w:numId="14">
    <w:abstractNumId w:val="26"/>
  </w:num>
  <w:num w:numId="15">
    <w:abstractNumId w:val="0"/>
  </w:num>
  <w:num w:numId="16">
    <w:abstractNumId w:val="15"/>
  </w:num>
  <w:num w:numId="17">
    <w:abstractNumId w:val="25"/>
  </w:num>
  <w:num w:numId="18">
    <w:abstractNumId w:val="5"/>
  </w:num>
  <w:num w:numId="19">
    <w:abstractNumId w:val="18"/>
  </w:num>
  <w:num w:numId="20">
    <w:abstractNumId w:val="8"/>
  </w:num>
  <w:num w:numId="21">
    <w:abstractNumId w:val="27"/>
  </w:num>
  <w:num w:numId="22">
    <w:abstractNumId w:val="2"/>
  </w:num>
  <w:num w:numId="23">
    <w:abstractNumId w:val="7"/>
  </w:num>
  <w:num w:numId="24">
    <w:abstractNumId w:val="9"/>
  </w:num>
  <w:num w:numId="25">
    <w:abstractNumId w:val="10"/>
  </w:num>
  <w:num w:numId="26">
    <w:abstractNumId w:val="11"/>
  </w:num>
  <w:num w:numId="27">
    <w:abstractNumId w:val="29"/>
  </w:num>
  <w:num w:numId="28">
    <w:abstractNumId w:val="19"/>
  </w:num>
  <w:num w:numId="29">
    <w:abstractNumId w:val="16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99"/>
    <w:rsid w:val="0003493F"/>
    <w:rsid w:val="00047E45"/>
    <w:rsid w:val="000523B9"/>
    <w:rsid w:val="001100EE"/>
    <w:rsid w:val="00154D27"/>
    <w:rsid w:val="00163E0C"/>
    <w:rsid w:val="00175A0C"/>
    <w:rsid w:val="001807DE"/>
    <w:rsid w:val="001F27ED"/>
    <w:rsid w:val="00244013"/>
    <w:rsid w:val="00274F48"/>
    <w:rsid w:val="00275954"/>
    <w:rsid w:val="00297F55"/>
    <w:rsid w:val="003B1042"/>
    <w:rsid w:val="00451CB5"/>
    <w:rsid w:val="00471664"/>
    <w:rsid w:val="00474F46"/>
    <w:rsid w:val="00490BA5"/>
    <w:rsid w:val="00492670"/>
    <w:rsid w:val="004B3216"/>
    <w:rsid w:val="004B4893"/>
    <w:rsid w:val="004C2D14"/>
    <w:rsid w:val="004D0EC9"/>
    <w:rsid w:val="004F237F"/>
    <w:rsid w:val="005100EB"/>
    <w:rsid w:val="005E2C92"/>
    <w:rsid w:val="005F00C2"/>
    <w:rsid w:val="005F24E0"/>
    <w:rsid w:val="00607766"/>
    <w:rsid w:val="006107B2"/>
    <w:rsid w:val="0061414C"/>
    <w:rsid w:val="00697798"/>
    <w:rsid w:val="006D6A99"/>
    <w:rsid w:val="00714A53"/>
    <w:rsid w:val="00766BAF"/>
    <w:rsid w:val="00786AB8"/>
    <w:rsid w:val="008A3E61"/>
    <w:rsid w:val="008A6974"/>
    <w:rsid w:val="008E6125"/>
    <w:rsid w:val="008F7B32"/>
    <w:rsid w:val="00902849"/>
    <w:rsid w:val="009233B9"/>
    <w:rsid w:val="009276C9"/>
    <w:rsid w:val="009419AD"/>
    <w:rsid w:val="009A38C8"/>
    <w:rsid w:val="00A17D5D"/>
    <w:rsid w:val="00A33A68"/>
    <w:rsid w:val="00A408A4"/>
    <w:rsid w:val="00A67D22"/>
    <w:rsid w:val="00A82A2E"/>
    <w:rsid w:val="00AB19E3"/>
    <w:rsid w:val="00AE004D"/>
    <w:rsid w:val="00B667BD"/>
    <w:rsid w:val="00BB0863"/>
    <w:rsid w:val="00BC5B9C"/>
    <w:rsid w:val="00BD7D40"/>
    <w:rsid w:val="00BF6844"/>
    <w:rsid w:val="00C131C7"/>
    <w:rsid w:val="00C16309"/>
    <w:rsid w:val="00C3166E"/>
    <w:rsid w:val="00C36335"/>
    <w:rsid w:val="00C542CF"/>
    <w:rsid w:val="00CD58D3"/>
    <w:rsid w:val="00CE7528"/>
    <w:rsid w:val="00D006B6"/>
    <w:rsid w:val="00D048A8"/>
    <w:rsid w:val="00D202EA"/>
    <w:rsid w:val="00D54673"/>
    <w:rsid w:val="00D60E4D"/>
    <w:rsid w:val="00D87AC8"/>
    <w:rsid w:val="00D929B2"/>
    <w:rsid w:val="00DA132A"/>
    <w:rsid w:val="00DB43F2"/>
    <w:rsid w:val="00DB565D"/>
    <w:rsid w:val="00DC0A4A"/>
    <w:rsid w:val="00DD61ED"/>
    <w:rsid w:val="00E16EF5"/>
    <w:rsid w:val="00E4241A"/>
    <w:rsid w:val="00E50B9B"/>
    <w:rsid w:val="00E7487E"/>
    <w:rsid w:val="00F01001"/>
    <w:rsid w:val="00F134DF"/>
    <w:rsid w:val="00F266C6"/>
    <w:rsid w:val="00F40300"/>
    <w:rsid w:val="00F404FC"/>
    <w:rsid w:val="00F538CF"/>
    <w:rsid w:val="00FB5A87"/>
    <w:rsid w:val="00FC589A"/>
    <w:rsid w:val="00FF0778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F68C1-DC21-49C5-AC77-93AF4FAF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paragraph" w:styleId="Kop1">
    <w:name w:val="heading 1"/>
    <w:aliases w:val="Hoofdstuk"/>
    <w:basedOn w:val="Standaard"/>
    <w:next w:val="Standaard"/>
    <w:link w:val="Kop1Char"/>
    <w:qFormat/>
    <w:rsid w:val="00052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Paragraaf"/>
    <w:basedOn w:val="Standaard"/>
    <w:next w:val="Standaard"/>
    <w:link w:val="Kop2Char"/>
    <w:unhideWhenUsed/>
    <w:qFormat/>
    <w:rsid w:val="00474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aliases w:val="SubPargrf"/>
    <w:next w:val="Standaard"/>
    <w:link w:val="Kop3Char"/>
    <w:qFormat/>
    <w:rsid w:val="00274F48"/>
    <w:pPr>
      <w:keepNext/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2"/>
    </w:pPr>
    <w:rPr>
      <w:rFonts w:eastAsia="Times New Roman" w:cs="Times New Roman"/>
      <w:sz w:val="23"/>
      <w:lang w:val="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274F48"/>
    <w:pPr>
      <w:keepNext/>
      <w:overflowPunct w:val="0"/>
      <w:autoSpaceDE w:val="0"/>
      <w:autoSpaceDN w:val="0"/>
      <w:adjustRightInd w:val="0"/>
      <w:spacing w:before="240" w:line="260" w:lineRule="atLeast"/>
      <w:textAlignment w:val="baseline"/>
      <w:outlineLvl w:val="3"/>
    </w:pPr>
    <w:rPr>
      <w:rFonts w:eastAsia="Times New Roman" w:cs="Times New Roman"/>
      <w:b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274F48"/>
    <w:p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4"/>
    </w:pPr>
    <w:rPr>
      <w:rFonts w:eastAsia="Times New Roman" w:cs="Times New Roman"/>
      <w:sz w:val="22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274F48"/>
    <w:p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5"/>
    </w:pPr>
    <w:rPr>
      <w:rFonts w:ascii="Times New Roman" w:eastAsia="Times New Roman" w:hAnsi="Times New Roman" w:cs="Times New Roman"/>
      <w:i/>
      <w:sz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274F48"/>
    <w:p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6"/>
    </w:pPr>
    <w:rPr>
      <w:rFonts w:eastAsia="Times New Roman" w:cs="Times New Roman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274F48"/>
    <w:p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7"/>
    </w:pPr>
    <w:rPr>
      <w:rFonts w:eastAsia="Times New Roman" w:cs="Times New Roman"/>
      <w:i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274F48"/>
    <w:p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8"/>
    </w:pPr>
    <w:rPr>
      <w:rFonts w:eastAsia="Times New Roman" w:cs="Times New Roman"/>
      <w:b/>
      <w:i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aliases w:val="Paragraaf Char"/>
    <w:basedOn w:val="Standaardalinea-lettertype"/>
    <w:link w:val="Kop2"/>
    <w:uiPriority w:val="9"/>
    <w:rsid w:val="0047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aliases w:val="Hoofdstuk Char"/>
    <w:basedOn w:val="Standaardalinea-lettertype"/>
    <w:link w:val="Kop1"/>
    <w:uiPriority w:val="9"/>
    <w:rsid w:val="0005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raster1">
    <w:name w:val="Tabelraster1"/>
    <w:basedOn w:val="Standaardtabel"/>
    <w:next w:val="Tabelraster"/>
    <w:rsid w:val="000523B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B19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77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7766"/>
  </w:style>
  <w:style w:type="paragraph" w:styleId="Voettekst">
    <w:name w:val="footer"/>
    <w:basedOn w:val="Standaard"/>
    <w:link w:val="VoettekstChar"/>
    <w:uiPriority w:val="99"/>
    <w:unhideWhenUsed/>
    <w:rsid w:val="006077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7766"/>
  </w:style>
  <w:style w:type="paragraph" w:styleId="Ballontekst">
    <w:name w:val="Balloon Text"/>
    <w:basedOn w:val="Standaard"/>
    <w:link w:val="BallontekstChar"/>
    <w:uiPriority w:val="99"/>
    <w:semiHidden/>
    <w:unhideWhenUsed/>
    <w:rsid w:val="00F40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4F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38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38C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38C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38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38C8"/>
    <w:rPr>
      <w:b/>
      <w:bCs/>
    </w:rPr>
  </w:style>
  <w:style w:type="character" w:customStyle="1" w:styleId="Kop3Char">
    <w:name w:val="Kop 3 Char"/>
    <w:aliases w:val="SubPargrf Char"/>
    <w:basedOn w:val="Standaardalinea-lettertype"/>
    <w:link w:val="Kop3"/>
    <w:rsid w:val="00274F48"/>
    <w:rPr>
      <w:rFonts w:eastAsia="Times New Roman" w:cs="Times New Roman"/>
      <w:sz w:val="23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274F48"/>
    <w:rPr>
      <w:rFonts w:eastAsia="Times New Roman" w:cs="Times New Roman"/>
      <w:b/>
      <w:lang w:eastAsia="nl-NL"/>
    </w:rPr>
  </w:style>
  <w:style w:type="character" w:customStyle="1" w:styleId="Kop5Char">
    <w:name w:val="Kop 5 Char"/>
    <w:basedOn w:val="Standaardalinea-lettertype"/>
    <w:link w:val="Kop5"/>
    <w:rsid w:val="00274F48"/>
    <w:rPr>
      <w:rFonts w:eastAsia="Times New Roman" w:cs="Times New Roman"/>
      <w:sz w:val="22"/>
      <w:lang w:eastAsia="nl-NL"/>
    </w:rPr>
  </w:style>
  <w:style w:type="character" w:customStyle="1" w:styleId="Kop6Char">
    <w:name w:val="Kop 6 Char"/>
    <w:basedOn w:val="Standaardalinea-lettertype"/>
    <w:link w:val="Kop6"/>
    <w:rsid w:val="00274F48"/>
    <w:rPr>
      <w:rFonts w:ascii="Times New Roman" w:eastAsia="Times New Roman" w:hAnsi="Times New Roman" w:cs="Times New Roman"/>
      <w:i/>
      <w:sz w:val="22"/>
      <w:lang w:eastAsia="nl-NL"/>
    </w:rPr>
  </w:style>
  <w:style w:type="character" w:customStyle="1" w:styleId="Kop7Char">
    <w:name w:val="Kop 7 Char"/>
    <w:basedOn w:val="Standaardalinea-lettertype"/>
    <w:link w:val="Kop7"/>
    <w:rsid w:val="00274F48"/>
    <w:rPr>
      <w:rFonts w:eastAsia="Times New Roman" w:cs="Times New Roman"/>
      <w:lang w:eastAsia="nl-NL"/>
    </w:rPr>
  </w:style>
  <w:style w:type="character" w:customStyle="1" w:styleId="Kop8Char">
    <w:name w:val="Kop 8 Char"/>
    <w:basedOn w:val="Standaardalinea-lettertype"/>
    <w:link w:val="Kop8"/>
    <w:rsid w:val="00274F48"/>
    <w:rPr>
      <w:rFonts w:eastAsia="Times New Roman" w:cs="Times New Roman"/>
      <w:i/>
      <w:lang w:eastAsia="nl-NL"/>
    </w:rPr>
  </w:style>
  <w:style w:type="character" w:customStyle="1" w:styleId="Kop9Char">
    <w:name w:val="Kop 9 Char"/>
    <w:basedOn w:val="Standaardalinea-lettertype"/>
    <w:link w:val="Kop9"/>
    <w:rsid w:val="00274F48"/>
    <w:rPr>
      <w:rFonts w:eastAsia="Times New Roman" w:cs="Times New Roman"/>
      <w:b/>
      <w:i/>
      <w:sz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27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DA38-0D3F-45AB-8701-FEF62E28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Spek</dc:creator>
  <cp:lastModifiedBy>albert</cp:lastModifiedBy>
  <cp:revision>2</cp:revision>
  <cp:lastPrinted>2014-09-15T14:55:00Z</cp:lastPrinted>
  <dcterms:created xsi:type="dcterms:W3CDTF">2014-10-25T14:33:00Z</dcterms:created>
  <dcterms:modified xsi:type="dcterms:W3CDTF">2014-10-25T14:33:00Z</dcterms:modified>
</cp:coreProperties>
</file>