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6B2F" w:rsidRPr="00F46B2F" w:rsidRDefault="00F46B2F" w:rsidP="00F46B2F">
      <w:pPr>
        <w:spacing w:line="276" w:lineRule="auto"/>
        <w:rPr>
          <w:rFonts w:asciiTheme="minorHAnsi" w:hAnsiTheme="minorHAnsi" w:cs="Arial"/>
          <w:b/>
          <w:sz w:val="28"/>
          <w:szCs w:val="28"/>
          <w:lang w:val="nl"/>
        </w:rPr>
      </w:pPr>
      <w:r w:rsidRPr="00F46B2F">
        <w:rPr>
          <w:rFonts w:asciiTheme="minorHAnsi" w:hAnsiTheme="minorHAnsi" w:cs="Arial"/>
          <w:b/>
          <w:sz w:val="28"/>
          <w:szCs w:val="28"/>
          <w:lang w:val="nl"/>
        </w:rPr>
        <w:t xml:space="preserve">Upgraden en downgraden van een opdracht  </w:t>
      </w:r>
    </w:p>
    <w:p w:rsidR="00F46B2F" w:rsidRDefault="00F46B2F" w:rsidP="00F46B2F">
      <w:pPr>
        <w:spacing w:line="276" w:lineRule="auto"/>
        <w:rPr>
          <w:rFonts w:asciiTheme="minorHAnsi" w:hAnsiTheme="minorHAnsi" w:cs="Arial"/>
          <w:b/>
          <w:sz w:val="22"/>
          <w:szCs w:val="22"/>
          <w:lang w:val="nl"/>
        </w:rPr>
      </w:pPr>
    </w:p>
    <w:p w:rsidR="00F46B2F" w:rsidRPr="00E02B5E" w:rsidRDefault="00F46B2F" w:rsidP="00F46B2F">
      <w:pPr>
        <w:spacing w:line="276" w:lineRule="auto"/>
        <w:rPr>
          <w:rFonts w:asciiTheme="minorHAnsi" w:hAnsiTheme="minorHAnsi" w:cs="Arial"/>
          <w:b/>
          <w:sz w:val="28"/>
          <w:szCs w:val="28"/>
          <w:lang w:val="nl"/>
        </w:rPr>
      </w:pPr>
      <w:r w:rsidRPr="00E02B5E">
        <w:rPr>
          <w:rFonts w:asciiTheme="minorHAnsi" w:hAnsiTheme="minorHAnsi" w:cs="Arial"/>
          <w:b/>
          <w:sz w:val="28"/>
          <w:szCs w:val="28"/>
          <w:lang w:val="nl"/>
        </w:rPr>
        <w:t>Upgraden van een opdracht</w:t>
      </w:r>
    </w:p>
    <w:p w:rsidR="00F46B2F" w:rsidRPr="00D9120F" w:rsidRDefault="00F46B2F" w:rsidP="00F46B2F">
      <w:pPr>
        <w:pStyle w:val="ListParagraph"/>
        <w:numPr>
          <w:ilvl w:val="0"/>
          <w:numId w:val="4"/>
        </w:numPr>
        <w:spacing w:line="276" w:lineRule="auto"/>
        <w:rPr>
          <w:rFonts w:asciiTheme="minorHAnsi" w:hAnsiTheme="minorHAnsi" w:cs="Arial"/>
          <w:sz w:val="22"/>
          <w:szCs w:val="22"/>
          <w:lang w:val="nl"/>
        </w:rPr>
      </w:pPr>
      <w:r w:rsidRPr="00D9120F">
        <w:rPr>
          <w:rFonts w:asciiTheme="minorHAnsi" w:hAnsiTheme="minorHAnsi" w:cs="Arial"/>
          <w:sz w:val="22"/>
          <w:szCs w:val="22"/>
          <w:lang w:val="nl"/>
        </w:rPr>
        <w:t>Je kunt in opdrachten meer lagen aanbrengen.</w:t>
      </w:r>
    </w:p>
    <w:p w:rsidR="00F46B2F" w:rsidRPr="00D9120F" w:rsidRDefault="00F46B2F" w:rsidP="00F46B2F">
      <w:pPr>
        <w:pStyle w:val="ListParagraph"/>
        <w:numPr>
          <w:ilvl w:val="0"/>
          <w:numId w:val="4"/>
        </w:numPr>
        <w:spacing w:line="276" w:lineRule="auto"/>
        <w:rPr>
          <w:rFonts w:asciiTheme="minorHAnsi" w:hAnsiTheme="minorHAnsi" w:cs="Arial"/>
          <w:sz w:val="22"/>
          <w:szCs w:val="22"/>
          <w:lang w:val="nl"/>
        </w:rPr>
      </w:pPr>
      <w:r w:rsidRPr="00D9120F">
        <w:rPr>
          <w:rFonts w:asciiTheme="minorHAnsi" w:hAnsiTheme="minorHAnsi" w:cs="Arial"/>
          <w:sz w:val="22"/>
          <w:szCs w:val="22"/>
          <w:lang w:val="nl"/>
        </w:rPr>
        <w:t>Je kunt leerlingen minder aanwijzingen/tips geven.</w:t>
      </w:r>
    </w:p>
    <w:p w:rsidR="00F46B2F" w:rsidRPr="00D9120F" w:rsidRDefault="00F46B2F" w:rsidP="00F46B2F">
      <w:pPr>
        <w:pStyle w:val="ListParagraph"/>
        <w:numPr>
          <w:ilvl w:val="0"/>
          <w:numId w:val="4"/>
        </w:numPr>
        <w:spacing w:line="276" w:lineRule="auto"/>
        <w:rPr>
          <w:rFonts w:asciiTheme="minorHAnsi" w:hAnsiTheme="minorHAnsi" w:cs="Arial"/>
          <w:sz w:val="22"/>
          <w:szCs w:val="22"/>
          <w:lang w:val="nl"/>
        </w:rPr>
      </w:pPr>
      <w:r w:rsidRPr="00D9120F">
        <w:rPr>
          <w:rFonts w:asciiTheme="minorHAnsi" w:hAnsiTheme="minorHAnsi" w:cs="Arial"/>
          <w:sz w:val="22"/>
          <w:szCs w:val="22"/>
          <w:lang w:val="nl"/>
        </w:rPr>
        <w:t>Je kunt meer verklaringen vragen.</w:t>
      </w:r>
    </w:p>
    <w:p w:rsidR="00F46B2F" w:rsidRPr="00D9120F" w:rsidRDefault="00F46B2F" w:rsidP="00F46B2F">
      <w:pPr>
        <w:pStyle w:val="ListParagraph"/>
        <w:numPr>
          <w:ilvl w:val="0"/>
          <w:numId w:val="4"/>
        </w:numPr>
        <w:spacing w:line="276" w:lineRule="auto"/>
        <w:rPr>
          <w:rFonts w:asciiTheme="minorHAnsi" w:hAnsiTheme="minorHAnsi" w:cs="Arial"/>
          <w:sz w:val="22"/>
          <w:szCs w:val="22"/>
          <w:lang w:val="nl"/>
        </w:rPr>
      </w:pPr>
      <w:r w:rsidRPr="00D9120F">
        <w:rPr>
          <w:rFonts w:asciiTheme="minorHAnsi" w:hAnsiTheme="minorHAnsi" w:cs="Arial"/>
          <w:sz w:val="22"/>
          <w:szCs w:val="22"/>
          <w:lang w:val="nl"/>
        </w:rPr>
        <w:t>Je kunt meer eisen stellen aan het antwoord.</w:t>
      </w:r>
    </w:p>
    <w:p w:rsidR="00F46B2F" w:rsidRPr="00D9120F" w:rsidRDefault="00F46B2F" w:rsidP="00F46B2F">
      <w:pPr>
        <w:pStyle w:val="ListParagraph"/>
        <w:numPr>
          <w:ilvl w:val="0"/>
          <w:numId w:val="4"/>
        </w:numPr>
        <w:spacing w:line="276" w:lineRule="auto"/>
        <w:rPr>
          <w:rFonts w:asciiTheme="minorHAnsi" w:hAnsiTheme="minorHAnsi" w:cs="Arial"/>
          <w:sz w:val="22"/>
          <w:szCs w:val="22"/>
          <w:lang w:val="nl"/>
        </w:rPr>
      </w:pPr>
      <w:r w:rsidRPr="00D9120F">
        <w:rPr>
          <w:rFonts w:asciiTheme="minorHAnsi" w:hAnsiTheme="minorHAnsi" w:cs="Arial"/>
          <w:sz w:val="22"/>
          <w:szCs w:val="22"/>
          <w:lang w:val="nl"/>
        </w:rPr>
        <w:t>Je kunt de vraag opener formuleren.</w:t>
      </w:r>
    </w:p>
    <w:p w:rsidR="00F46B2F" w:rsidRPr="00D9120F" w:rsidRDefault="00F46B2F" w:rsidP="00F46B2F">
      <w:pPr>
        <w:pStyle w:val="ListParagraph"/>
        <w:numPr>
          <w:ilvl w:val="0"/>
          <w:numId w:val="4"/>
        </w:numPr>
        <w:spacing w:line="276" w:lineRule="auto"/>
        <w:rPr>
          <w:rFonts w:asciiTheme="minorHAnsi" w:hAnsiTheme="minorHAnsi" w:cs="Arial"/>
          <w:sz w:val="22"/>
          <w:szCs w:val="22"/>
          <w:lang w:val="nl"/>
        </w:rPr>
      </w:pPr>
      <w:r w:rsidRPr="00D9120F">
        <w:rPr>
          <w:rFonts w:asciiTheme="minorHAnsi" w:hAnsiTheme="minorHAnsi" w:cs="Arial"/>
          <w:sz w:val="22"/>
          <w:szCs w:val="22"/>
          <w:lang w:val="nl"/>
        </w:rPr>
        <w:t>Je kunt naar een uitleg van het antwoord vragen</w:t>
      </w:r>
    </w:p>
    <w:p w:rsidR="00F46B2F" w:rsidRPr="00D9120F" w:rsidRDefault="00F46B2F" w:rsidP="00F46B2F">
      <w:pPr>
        <w:pStyle w:val="ListParagraph"/>
        <w:numPr>
          <w:ilvl w:val="0"/>
          <w:numId w:val="4"/>
        </w:numPr>
        <w:spacing w:line="276" w:lineRule="auto"/>
        <w:rPr>
          <w:rFonts w:asciiTheme="minorHAnsi" w:hAnsiTheme="minorHAnsi" w:cs="Arial"/>
          <w:sz w:val="22"/>
          <w:szCs w:val="22"/>
          <w:lang w:val="nl"/>
        </w:rPr>
      </w:pPr>
      <w:r w:rsidRPr="00D9120F">
        <w:rPr>
          <w:rFonts w:asciiTheme="minorHAnsi" w:hAnsiTheme="minorHAnsi" w:cs="Arial"/>
          <w:sz w:val="22"/>
          <w:szCs w:val="22"/>
          <w:lang w:val="nl"/>
        </w:rPr>
        <w:t>Je kunt van een gesloten vraag een meer open vraag maken.</w:t>
      </w:r>
    </w:p>
    <w:p w:rsidR="00F46B2F" w:rsidRPr="00D9120F" w:rsidRDefault="00F46B2F" w:rsidP="00F46B2F">
      <w:pPr>
        <w:pStyle w:val="ListParagraph"/>
        <w:numPr>
          <w:ilvl w:val="0"/>
          <w:numId w:val="4"/>
        </w:numPr>
        <w:spacing w:line="276" w:lineRule="auto"/>
        <w:rPr>
          <w:rFonts w:asciiTheme="minorHAnsi" w:hAnsiTheme="minorHAnsi" w:cs="Arial"/>
          <w:sz w:val="22"/>
          <w:szCs w:val="22"/>
          <w:lang w:val="nl"/>
        </w:rPr>
      </w:pPr>
      <w:r w:rsidRPr="00D9120F">
        <w:rPr>
          <w:rFonts w:asciiTheme="minorHAnsi" w:hAnsiTheme="minorHAnsi" w:cs="Arial"/>
          <w:sz w:val="22"/>
          <w:szCs w:val="22"/>
          <w:lang w:val="nl"/>
        </w:rPr>
        <w:t>Je kunt vragen naar verbanden/relaties tussen ontwikkelingen.</w:t>
      </w:r>
    </w:p>
    <w:p w:rsidR="00F46B2F" w:rsidRPr="00D9120F" w:rsidRDefault="00F46B2F" w:rsidP="00F46B2F">
      <w:pPr>
        <w:spacing w:line="276" w:lineRule="auto"/>
        <w:rPr>
          <w:rFonts w:asciiTheme="minorHAnsi" w:hAnsiTheme="minorHAnsi" w:cs="Arial"/>
          <w:b/>
          <w:sz w:val="22"/>
          <w:szCs w:val="22"/>
          <w:lang w:val="nl"/>
        </w:rPr>
      </w:pPr>
    </w:p>
    <w:p w:rsidR="00F46B2F" w:rsidRDefault="00F46B2F" w:rsidP="00F46B2F">
      <w:pPr>
        <w:spacing w:line="276" w:lineRule="auto"/>
        <w:rPr>
          <w:rFonts w:asciiTheme="minorHAnsi" w:hAnsiTheme="minorHAnsi" w:cs="Arial"/>
          <w:b/>
          <w:sz w:val="22"/>
          <w:szCs w:val="22"/>
          <w:lang w:val="nl"/>
        </w:rPr>
      </w:pPr>
      <w:r>
        <w:rPr>
          <w:rFonts w:asciiTheme="minorHAnsi" w:hAnsiTheme="minorHAnsi" w:cs="Arial"/>
          <w:b/>
          <w:sz w:val="22"/>
          <w:szCs w:val="22"/>
          <w:lang w:val="nl"/>
        </w:rPr>
        <w:t>Voorbeelden</w:t>
      </w:r>
    </w:p>
    <w:p w:rsidR="00F46B2F" w:rsidRDefault="00F46B2F" w:rsidP="00F46B2F">
      <w:pPr>
        <w:spacing w:line="276" w:lineRule="auto"/>
        <w:rPr>
          <w:rFonts w:asciiTheme="minorHAnsi" w:hAnsiTheme="minorHAnsi" w:cs="Arial"/>
          <w:b/>
          <w:sz w:val="22"/>
          <w:szCs w:val="22"/>
          <w:lang w:val="nl"/>
        </w:rPr>
      </w:pPr>
    </w:p>
    <w:p w:rsidR="00F46B2F" w:rsidRDefault="00F46B2F" w:rsidP="00F46B2F">
      <w:pPr>
        <w:spacing w:line="276" w:lineRule="auto"/>
        <w:rPr>
          <w:rFonts w:asciiTheme="minorHAnsi" w:hAnsiTheme="minorHAnsi" w:cs="Arial"/>
          <w:b/>
          <w:sz w:val="22"/>
          <w:szCs w:val="22"/>
          <w:lang w:val="nl"/>
        </w:rPr>
      </w:pPr>
      <w:r w:rsidRPr="00D9120F">
        <w:rPr>
          <w:rFonts w:asciiTheme="minorHAnsi" w:hAnsiTheme="minorHAnsi" w:cs="Arial"/>
          <w:b/>
          <w:sz w:val="22"/>
          <w:szCs w:val="22"/>
          <w:lang w:val="nl"/>
        </w:rPr>
        <w:t>Opdracht</w:t>
      </w:r>
      <w:r>
        <w:rPr>
          <w:rFonts w:asciiTheme="minorHAnsi" w:hAnsiTheme="minorHAnsi" w:cs="Arial"/>
          <w:b/>
          <w:sz w:val="22"/>
          <w:szCs w:val="22"/>
          <w:lang w:val="nl"/>
        </w:rPr>
        <w:t xml:space="preserve"> 1</w:t>
      </w:r>
    </w:p>
    <w:p w:rsidR="00F46B2F" w:rsidRPr="00D9120F" w:rsidRDefault="00F46B2F" w:rsidP="00F46B2F">
      <w:pPr>
        <w:spacing w:line="276" w:lineRule="auto"/>
        <w:rPr>
          <w:rFonts w:asciiTheme="minorHAnsi" w:hAnsiTheme="minorHAnsi" w:cs="Arial"/>
          <w:b/>
          <w:sz w:val="22"/>
          <w:szCs w:val="22"/>
          <w:lang w:val="nl"/>
        </w:rPr>
      </w:pPr>
    </w:p>
    <w:p w:rsidR="00F46B2F" w:rsidRDefault="00F46B2F" w:rsidP="00F46B2F">
      <w:pPr>
        <w:spacing w:line="276" w:lineRule="auto"/>
        <w:rPr>
          <w:rFonts w:asciiTheme="minorHAnsi" w:hAnsiTheme="minorHAnsi" w:cs="Arial"/>
          <w:b/>
          <w:sz w:val="22"/>
          <w:szCs w:val="22"/>
          <w:lang w:val="nl"/>
        </w:rPr>
      </w:pPr>
      <w:r w:rsidRPr="00D9120F">
        <w:rPr>
          <w:rFonts w:asciiTheme="minorHAnsi" w:hAnsiTheme="minorHAnsi" w:cs="Arial"/>
          <w:b/>
          <w:sz w:val="22"/>
          <w:szCs w:val="22"/>
          <w:lang w:val="nl"/>
        </w:rPr>
        <w:t>Bron</w:t>
      </w:r>
    </w:p>
    <w:p w:rsidR="00F46B2F" w:rsidRPr="00D9120F" w:rsidRDefault="00F46B2F" w:rsidP="00F46B2F">
      <w:pPr>
        <w:spacing w:line="276" w:lineRule="auto"/>
        <w:rPr>
          <w:rFonts w:asciiTheme="minorHAnsi" w:hAnsiTheme="minorHAnsi" w:cs="Arial"/>
          <w:b/>
          <w:sz w:val="22"/>
          <w:szCs w:val="22"/>
          <w:lang w:val="nl"/>
        </w:rPr>
      </w:pPr>
    </w:p>
    <w:p w:rsidR="00F46B2F" w:rsidRPr="00D9120F" w:rsidRDefault="00F46B2F" w:rsidP="00F46B2F">
      <w:pPr>
        <w:spacing w:line="276" w:lineRule="auto"/>
        <w:rPr>
          <w:rFonts w:asciiTheme="minorHAnsi" w:hAnsiTheme="minorHAnsi" w:cs="Arial"/>
          <w:sz w:val="22"/>
          <w:szCs w:val="22"/>
          <w:lang w:val="nl"/>
        </w:rPr>
      </w:pPr>
      <w:r w:rsidRPr="00D9120F">
        <w:rPr>
          <w:rFonts w:asciiTheme="minorHAnsi" w:hAnsiTheme="minorHAnsi" w:cs="Arial"/>
          <w:sz w:val="22"/>
          <w:szCs w:val="22"/>
          <w:lang w:val="nl"/>
        </w:rPr>
        <w:t>Het aantal kernwapens van de Verenigde Staten en de Sovjetunie tussen 1945 en 2000</w:t>
      </w:r>
    </w:p>
    <w:p w:rsidR="00F46B2F" w:rsidRPr="00D9120F" w:rsidRDefault="00F46B2F" w:rsidP="00F46B2F">
      <w:pPr>
        <w:spacing w:line="276" w:lineRule="auto"/>
        <w:rPr>
          <w:rFonts w:asciiTheme="minorHAnsi" w:hAnsiTheme="minorHAnsi" w:cs="Arial"/>
          <w:sz w:val="22"/>
          <w:szCs w:val="22"/>
          <w:lang w:val="nl"/>
        </w:rPr>
      </w:pPr>
      <w:r w:rsidRPr="00D9120F">
        <w:rPr>
          <w:rFonts w:asciiTheme="minorHAnsi" w:hAnsiTheme="minorHAnsi" w:cs="Arial"/>
          <w:noProof/>
          <w:sz w:val="22"/>
          <w:szCs w:val="22"/>
          <w:lang w:eastAsia="nl-NL"/>
        </w:rPr>
        <w:drawing>
          <wp:inline distT="0" distB="0" distL="0" distR="0" wp14:anchorId="0985AC2F" wp14:editId="682B3D9F">
            <wp:extent cx="5760720" cy="695325"/>
            <wp:effectExtent l="0" t="0" r="0" b="952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bo4.jpg"/>
                    <pic:cNvPicPr/>
                  </pic:nvPicPr>
                  <pic:blipFill>
                    <a:blip r:embed="rId7">
                      <a:extLst>
                        <a:ext uri="{28A0092B-C50C-407E-A947-70E740481C1C}">
                          <a14:useLocalDpi xmlns:a14="http://schemas.microsoft.com/office/drawing/2010/main" val="0"/>
                        </a:ext>
                      </a:extLst>
                    </a:blip>
                    <a:stretch>
                      <a:fillRect/>
                    </a:stretch>
                  </pic:blipFill>
                  <pic:spPr>
                    <a:xfrm>
                      <a:off x="0" y="0"/>
                      <a:ext cx="5760720" cy="695325"/>
                    </a:xfrm>
                    <a:prstGeom prst="rect">
                      <a:avLst/>
                    </a:prstGeom>
                  </pic:spPr>
                </pic:pic>
              </a:graphicData>
            </a:graphic>
          </wp:inline>
        </w:drawing>
      </w:r>
    </w:p>
    <w:p w:rsidR="00E02B5E" w:rsidRDefault="00E02B5E" w:rsidP="00F46B2F">
      <w:pPr>
        <w:spacing w:line="276" w:lineRule="auto"/>
        <w:rPr>
          <w:rFonts w:asciiTheme="minorHAnsi" w:hAnsiTheme="minorHAnsi" w:cs="Arial"/>
          <w:i/>
          <w:sz w:val="22"/>
          <w:szCs w:val="22"/>
          <w:lang w:val="nl"/>
        </w:rPr>
      </w:pPr>
    </w:p>
    <w:p w:rsidR="00F46B2F" w:rsidRPr="00D9120F" w:rsidRDefault="00F46B2F" w:rsidP="00F46B2F">
      <w:pPr>
        <w:spacing w:line="276" w:lineRule="auto"/>
        <w:rPr>
          <w:rFonts w:asciiTheme="minorHAnsi" w:hAnsiTheme="minorHAnsi" w:cs="Arial"/>
          <w:sz w:val="22"/>
          <w:szCs w:val="22"/>
          <w:lang w:val="nl"/>
        </w:rPr>
      </w:pPr>
      <w:r w:rsidRPr="00D9120F">
        <w:rPr>
          <w:rFonts w:asciiTheme="minorHAnsi" w:hAnsiTheme="minorHAnsi" w:cs="Arial"/>
          <w:i/>
          <w:sz w:val="22"/>
          <w:szCs w:val="22"/>
          <w:lang w:val="nl"/>
        </w:rPr>
        <w:t xml:space="preserve">Gebruik de bron </w:t>
      </w:r>
      <w:r w:rsidRPr="00D9120F">
        <w:rPr>
          <w:rFonts w:asciiTheme="minorHAnsi" w:hAnsiTheme="minorHAnsi" w:cs="Arial"/>
          <w:i/>
          <w:sz w:val="22"/>
          <w:szCs w:val="22"/>
          <w:lang w:val="nl"/>
        </w:rPr>
        <w:br/>
      </w:r>
      <w:r w:rsidRPr="00D9120F">
        <w:rPr>
          <w:rFonts w:asciiTheme="minorHAnsi" w:hAnsiTheme="minorHAnsi" w:cs="Arial"/>
          <w:sz w:val="22"/>
          <w:szCs w:val="22"/>
          <w:lang w:val="nl"/>
        </w:rPr>
        <w:br/>
        <w:t>2p In de bron zijn twee verschillende ontwikkelingen te zien: één in de periode 1945-1965, de andere in de periode 1985-2000.</w:t>
      </w:r>
    </w:p>
    <w:p w:rsidR="00E02B5E" w:rsidRDefault="00E02B5E" w:rsidP="00F46B2F">
      <w:pPr>
        <w:spacing w:line="276" w:lineRule="auto"/>
        <w:rPr>
          <w:rFonts w:asciiTheme="minorHAnsi" w:hAnsiTheme="minorHAnsi" w:cs="Arial"/>
          <w:sz w:val="22"/>
          <w:szCs w:val="22"/>
          <w:lang w:val="nl"/>
        </w:rPr>
      </w:pPr>
    </w:p>
    <w:p w:rsidR="00F46B2F" w:rsidRPr="00D9120F" w:rsidRDefault="00F46B2F" w:rsidP="00F46B2F">
      <w:pPr>
        <w:spacing w:line="276" w:lineRule="auto"/>
        <w:rPr>
          <w:rFonts w:asciiTheme="minorHAnsi" w:hAnsiTheme="minorHAnsi" w:cs="Arial"/>
          <w:sz w:val="22"/>
          <w:szCs w:val="22"/>
          <w:lang w:val="nl"/>
        </w:rPr>
      </w:pPr>
      <w:r w:rsidRPr="00D9120F">
        <w:rPr>
          <w:rFonts w:asciiTheme="minorHAnsi" w:hAnsiTheme="minorHAnsi" w:cs="Arial"/>
          <w:sz w:val="22"/>
          <w:szCs w:val="22"/>
          <w:lang w:val="nl"/>
        </w:rPr>
        <w:t>Noem beide ontwikkelingen en geef voor beide ontwikkelingen een verklaring.</w:t>
      </w:r>
    </w:p>
    <w:p w:rsidR="00F46B2F" w:rsidRPr="00D9120F" w:rsidRDefault="00F46B2F" w:rsidP="00F46B2F">
      <w:pPr>
        <w:spacing w:line="276" w:lineRule="auto"/>
        <w:rPr>
          <w:rFonts w:asciiTheme="minorHAnsi" w:hAnsiTheme="minorHAnsi" w:cs="Arial"/>
          <w:sz w:val="22"/>
          <w:szCs w:val="22"/>
          <w:lang w:val="nl"/>
        </w:rPr>
      </w:pPr>
      <w:r w:rsidRPr="00D9120F">
        <w:rPr>
          <w:rFonts w:asciiTheme="minorHAnsi" w:hAnsiTheme="minorHAnsi" w:cs="Arial"/>
          <w:sz w:val="22"/>
          <w:szCs w:val="22"/>
          <w:lang w:val="nl"/>
        </w:rPr>
        <w:t>Doe het zo:</w:t>
      </w:r>
    </w:p>
    <w:p w:rsidR="00F46B2F" w:rsidRPr="00D9120F" w:rsidRDefault="00F46B2F" w:rsidP="00F46B2F">
      <w:pPr>
        <w:spacing w:line="276" w:lineRule="auto"/>
        <w:rPr>
          <w:rFonts w:asciiTheme="minorHAnsi" w:hAnsiTheme="minorHAnsi" w:cs="Arial"/>
          <w:sz w:val="22"/>
          <w:szCs w:val="22"/>
          <w:lang w:val="nl"/>
        </w:rPr>
      </w:pPr>
      <w:r w:rsidRPr="00D9120F">
        <w:rPr>
          <w:rFonts w:asciiTheme="minorHAnsi" w:hAnsiTheme="minorHAnsi" w:cs="Arial"/>
          <w:sz w:val="22"/>
          <w:szCs w:val="22"/>
          <w:lang w:val="nl"/>
        </w:rPr>
        <w:t>Tussen 1945-1965 is er sprake van … (noem ontwikkeling). Verklaring: … (geef verklaring).</w:t>
      </w:r>
      <w:r w:rsidRPr="00D9120F">
        <w:rPr>
          <w:rFonts w:asciiTheme="minorHAnsi" w:hAnsiTheme="minorHAnsi" w:cs="Arial"/>
          <w:sz w:val="22"/>
          <w:szCs w:val="22"/>
          <w:lang w:val="nl"/>
        </w:rPr>
        <w:br/>
        <w:t>Tussen 1985-2000 is er sprake van … (noem ontwikkeling). Verklaring: … (geef verklaring).</w:t>
      </w:r>
    </w:p>
    <w:p w:rsidR="00E02B5E" w:rsidRDefault="00E02B5E" w:rsidP="00F46B2F">
      <w:pPr>
        <w:spacing w:line="276" w:lineRule="auto"/>
        <w:rPr>
          <w:rFonts w:asciiTheme="minorHAnsi" w:hAnsiTheme="minorHAnsi" w:cs="Arial"/>
          <w:i/>
          <w:sz w:val="22"/>
          <w:szCs w:val="22"/>
          <w:lang w:val="nl"/>
        </w:rPr>
      </w:pPr>
    </w:p>
    <w:p w:rsidR="00E02B5E" w:rsidRPr="00E02B5E" w:rsidRDefault="00E02B5E" w:rsidP="00F46B2F">
      <w:pPr>
        <w:spacing w:line="276" w:lineRule="auto"/>
        <w:rPr>
          <w:rFonts w:asciiTheme="minorHAnsi" w:hAnsiTheme="minorHAnsi" w:cs="Arial"/>
          <w:b/>
          <w:i/>
          <w:sz w:val="22"/>
          <w:szCs w:val="22"/>
          <w:lang w:val="nl"/>
        </w:rPr>
      </w:pPr>
      <w:r w:rsidRPr="00E02B5E">
        <w:rPr>
          <w:rFonts w:asciiTheme="minorHAnsi" w:hAnsiTheme="minorHAnsi" w:cs="Arial"/>
          <w:b/>
          <w:i/>
          <w:sz w:val="22"/>
          <w:szCs w:val="22"/>
          <w:lang w:val="nl"/>
        </w:rPr>
        <w:t>Upgraden</w:t>
      </w:r>
    </w:p>
    <w:p w:rsidR="00F46B2F" w:rsidRDefault="00F46B2F" w:rsidP="00F46B2F">
      <w:pPr>
        <w:spacing w:line="276" w:lineRule="auto"/>
        <w:rPr>
          <w:rFonts w:asciiTheme="minorHAnsi" w:hAnsiTheme="minorHAnsi" w:cs="Arial"/>
          <w:i/>
          <w:sz w:val="22"/>
          <w:szCs w:val="22"/>
          <w:lang w:val="nl"/>
        </w:rPr>
      </w:pPr>
      <w:r w:rsidRPr="00D9120F">
        <w:rPr>
          <w:rFonts w:asciiTheme="minorHAnsi" w:hAnsiTheme="minorHAnsi" w:cs="Arial"/>
          <w:i/>
          <w:sz w:val="22"/>
          <w:szCs w:val="22"/>
          <w:lang w:val="nl"/>
        </w:rPr>
        <w:t>In deze vmbo opdracht wordt de leerlingen verteld dat er in de bron twee ontwikkelingen onderscheiden kunnen worden, die beide met jaartallen worden genoemd. Deze opdracht kn eenvoudig moeilijker worden gemaakt door te vragen welke ontwikkelingen in de bron zichtbaar zijn en vervolgens naar een verklaring voor deze ontwikkelingen te vragen. De vraag kan alsvolgt nog opener worden geformuleerd: Geef een verklaring voor de ontwikkelingen in het aantal kernwapens van de Verenigde Staten en de Sovjetunie.</w:t>
      </w:r>
    </w:p>
    <w:p w:rsidR="00E02B5E" w:rsidRPr="00D9120F" w:rsidRDefault="00E02B5E" w:rsidP="00F46B2F">
      <w:pPr>
        <w:spacing w:line="276" w:lineRule="auto"/>
        <w:rPr>
          <w:rFonts w:asciiTheme="minorHAnsi" w:hAnsiTheme="minorHAnsi" w:cs="Arial"/>
          <w:sz w:val="22"/>
          <w:szCs w:val="22"/>
          <w:lang w:val="nl"/>
        </w:rPr>
      </w:pPr>
    </w:p>
    <w:tbl>
      <w:tblPr>
        <w:tblStyle w:val="TableGrid"/>
        <w:tblW w:w="0" w:type="auto"/>
        <w:tblLook w:val="04A0" w:firstRow="1" w:lastRow="0" w:firstColumn="1" w:lastColumn="0" w:noHBand="0" w:noVBand="1"/>
      </w:tblPr>
      <w:tblGrid>
        <w:gridCol w:w="9062"/>
      </w:tblGrid>
      <w:tr w:rsidR="00F46B2F" w:rsidRPr="00D9120F" w:rsidTr="001263F6">
        <w:tc>
          <w:tcPr>
            <w:tcW w:w="9212" w:type="dxa"/>
          </w:tcPr>
          <w:p w:rsidR="00F46B2F" w:rsidRPr="00D9120F" w:rsidRDefault="00F46B2F" w:rsidP="001263F6">
            <w:pPr>
              <w:spacing w:line="276" w:lineRule="auto"/>
              <w:rPr>
                <w:rFonts w:asciiTheme="minorHAnsi" w:hAnsiTheme="minorHAnsi" w:cs="Arial"/>
                <w:sz w:val="22"/>
                <w:szCs w:val="22"/>
                <w:lang w:val="nl"/>
              </w:rPr>
            </w:pPr>
            <w:r w:rsidRPr="00D9120F">
              <w:rPr>
                <w:rFonts w:asciiTheme="minorHAnsi" w:hAnsiTheme="minorHAnsi" w:cs="Arial"/>
                <w:sz w:val="22"/>
                <w:szCs w:val="22"/>
                <w:lang w:val="nl"/>
              </w:rPr>
              <w:t>Antwoord model</w:t>
            </w:r>
          </w:p>
          <w:p w:rsidR="00F46B2F" w:rsidRPr="00D9120F" w:rsidRDefault="00F46B2F" w:rsidP="001263F6">
            <w:pPr>
              <w:spacing w:line="276" w:lineRule="auto"/>
              <w:rPr>
                <w:rFonts w:asciiTheme="minorHAnsi" w:hAnsiTheme="minorHAnsi" w:cs="Arial"/>
                <w:sz w:val="22"/>
                <w:szCs w:val="22"/>
                <w:lang w:val="nl"/>
              </w:rPr>
            </w:pPr>
            <w:r w:rsidRPr="00D9120F">
              <w:rPr>
                <w:rFonts w:asciiTheme="minorHAnsi" w:hAnsiTheme="minorHAnsi" w:cs="Arial"/>
                <w:sz w:val="22"/>
                <w:szCs w:val="22"/>
                <w:lang w:val="nl"/>
              </w:rPr>
              <w:t>Voorbeeld van een juist antwoord is:</w:t>
            </w:r>
          </w:p>
          <w:p w:rsidR="00F46B2F" w:rsidRPr="00D9120F" w:rsidRDefault="00F46B2F" w:rsidP="00F46B2F">
            <w:pPr>
              <w:pStyle w:val="ListParagraph"/>
              <w:numPr>
                <w:ilvl w:val="0"/>
                <w:numId w:val="1"/>
              </w:numPr>
              <w:spacing w:line="276" w:lineRule="auto"/>
              <w:rPr>
                <w:rFonts w:asciiTheme="minorHAnsi" w:hAnsiTheme="minorHAnsi" w:cs="Arial"/>
                <w:sz w:val="22"/>
                <w:szCs w:val="22"/>
                <w:lang w:val="nl"/>
              </w:rPr>
            </w:pPr>
            <w:r w:rsidRPr="00D9120F">
              <w:rPr>
                <w:rFonts w:asciiTheme="minorHAnsi" w:hAnsiTheme="minorHAnsi" w:cs="Arial"/>
                <w:sz w:val="22"/>
                <w:szCs w:val="22"/>
                <w:lang w:val="nl"/>
              </w:rPr>
              <w:lastRenderedPageBreak/>
              <w:t xml:space="preserve">Tussen 1945-1965 is er sprake van een wapenwedloop / toename van kernwapens (van zowel de Verenigde Staten als de Sovjetunie). </w:t>
            </w:r>
            <w:r w:rsidRPr="00D9120F">
              <w:rPr>
                <w:rFonts w:asciiTheme="minorHAnsi" w:hAnsiTheme="minorHAnsi" w:cs="Arial"/>
                <w:sz w:val="22"/>
                <w:szCs w:val="22"/>
                <w:lang w:val="nl"/>
              </w:rPr>
              <w:br/>
              <w:t>Verklaring: dat is een gevolg van de Koude Oorlog / spanningen tussen de Verenigde Staten en de Sovjetunie 1</w:t>
            </w:r>
          </w:p>
          <w:p w:rsidR="00F46B2F" w:rsidRPr="00D9120F" w:rsidRDefault="00F46B2F" w:rsidP="00F46B2F">
            <w:pPr>
              <w:pStyle w:val="ListParagraph"/>
              <w:numPr>
                <w:ilvl w:val="0"/>
                <w:numId w:val="1"/>
              </w:numPr>
              <w:spacing w:line="276" w:lineRule="auto"/>
              <w:rPr>
                <w:rFonts w:asciiTheme="minorHAnsi" w:hAnsiTheme="minorHAnsi" w:cs="Arial"/>
                <w:sz w:val="22"/>
                <w:szCs w:val="22"/>
                <w:lang w:val="nl"/>
              </w:rPr>
            </w:pPr>
            <w:r w:rsidRPr="00D9120F">
              <w:rPr>
                <w:rFonts w:asciiTheme="minorHAnsi" w:hAnsiTheme="minorHAnsi" w:cs="Arial"/>
                <w:sz w:val="22"/>
                <w:szCs w:val="22"/>
                <w:lang w:val="nl"/>
              </w:rPr>
              <w:t>Tussen 1985-2000 is er sprake van vermindering van de kernwapens (van de Verenigde Staten en de Sovjetunie).</w:t>
            </w:r>
            <w:r w:rsidRPr="00D9120F">
              <w:rPr>
                <w:rFonts w:asciiTheme="minorHAnsi" w:hAnsiTheme="minorHAnsi" w:cs="Arial"/>
                <w:sz w:val="22"/>
                <w:szCs w:val="22"/>
                <w:lang w:val="nl"/>
              </w:rPr>
              <w:br/>
              <w:t>Verklaring: dat is een gevolg van de beëindiging van de Koude Oorlog / de verbeterde betrekkingen/de wapenonderhandelingen tussen de Verenigde Staten en de Sovjetunie 1</w:t>
            </w:r>
          </w:p>
        </w:tc>
      </w:tr>
    </w:tbl>
    <w:p w:rsidR="00F46B2F" w:rsidRPr="00D9120F" w:rsidRDefault="00F46B2F" w:rsidP="00F46B2F">
      <w:pPr>
        <w:spacing w:line="276" w:lineRule="auto"/>
        <w:rPr>
          <w:rFonts w:asciiTheme="minorHAnsi" w:hAnsiTheme="minorHAnsi" w:cs="Arial"/>
          <w:sz w:val="22"/>
          <w:szCs w:val="22"/>
          <w:lang w:val="nl"/>
        </w:rPr>
      </w:pPr>
    </w:p>
    <w:p w:rsidR="00F46B2F" w:rsidRDefault="00F46B2F" w:rsidP="00F46B2F">
      <w:pPr>
        <w:spacing w:line="276" w:lineRule="auto"/>
        <w:rPr>
          <w:rFonts w:asciiTheme="minorHAnsi" w:hAnsiTheme="minorHAnsi" w:cs="Arial"/>
          <w:i/>
          <w:sz w:val="22"/>
          <w:szCs w:val="22"/>
          <w:lang w:val="nl"/>
        </w:rPr>
      </w:pPr>
      <w:r w:rsidRPr="00D9120F">
        <w:rPr>
          <w:rFonts w:asciiTheme="minorHAnsi" w:hAnsiTheme="minorHAnsi" w:cs="Arial"/>
          <w:b/>
          <w:sz w:val="22"/>
          <w:szCs w:val="22"/>
          <w:lang w:val="nl"/>
        </w:rPr>
        <w:t xml:space="preserve">Opdracht </w:t>
      </w:r>
      <w:r w:rsidR="00E02B5E">
        <w:rPr>
          <w:rFonts w:asciiTheme="minorHAnsi" w:hAnsiTheme="minorHAnsi" w:cs="Arial"/>
          <w:b/>
          <w:sz w:val="22"/>
          <w:szCs w:val="22"/>
          <w:lang w:val="nl"/>
        </w:rPr>
        <w:t>2</w:t>
      </w:r>
      <w:r w:rsidRPr="00D9120F">
        <w:rPr>
          <w:rFonts w:asciiTheme="minorHAnsi" w:hAnsiTheme="minorHAnsi" w:cs="Arial"/>
          <w:b/>
          <w:sz w:val="22"/>
          <w:szCs w:val="22"/>
          <w:lang w:val="nl"/>
        </w:rPr>
        <w:t xml:space="preserve"> </w:t>
      </w:r>
      <w:r w:rsidRPr="00D9120F">
        <w:rPr>
          <w:rFonts w:asciiTheme="minorHAnsi" w:hAnsiTheme="minorHAnsi" w:cs="Arial"/>
          <w:sz w:val="22"/>
          <w:szCs w:val="22"/>
          <w:lang w:val="nl"/>
        </w:rPr>
        <w:t>(e</w:t>
      </w:r>
      <w:r w:rsidRPr="00D9120F">
        <w:rPr>
          <w:rFonts w:asciiTheme="minorHAnsi" w:hAnsiTheme="minorHAnsi" w:cs="Arial"/>
          <w:i/>
          <w:sz w:val="22"/>
          <w:szCs w:val="22"/>
          <w:lang w:val="nl"/>
        </w:rPr>
        <w:t>xamen vmbo  2009 1</w:t>
      </w:r>
      <w:r w:rsidRPr="00D9120F">
        <w:rPr>
          <w:rFonts w:asciiTheme="minorHAnsi" w:hAnsiTheme="minorHAnsi" w:cs="Arial"/>
          <w:i/>
          <w:sz w:val="22"/>
          <w:szCs w:val="22"/>
          <w:vertAlign w:val="superscript"/>
          <w:lang w:val="nl"/>
        </w:rPr>
        <w:t>e</w:t>
      </w:r>
      <w:r w:rsidRPr="00D9120F">
        <w:rPr>
          <w:rFonts w:asciiTheme="minorHAnsi" w:hAnsiTheme="minorHAnsi" w:cs="Arial"/>
          <w:i/>
          <w:sz w:val="22"/>
          <w:szCs w:val="22"/>
          <w:lang w:val="nl"/>
        </w:rPr>
        <w:t xml:space="preserve"> tijdvak)</w:t>
      </w:r>
    </w:p>
    <w:p w:rsidR="00E02B5E" w:rsidRPr="00D9120F" w:rsidRDefault="00E02B5E" w:rsidP="00F46B2F">
      <w:pPr>
        <w:spacing w:line="276" w:lineRule="auto"/>
        <w:rPr>
          <w:rFonts w:asciiTheme="minorHAnsi" w:hAnsiTheme="minorHAnsi" w:cs="Arial"/>
          <w:b/>
          <w:sz w:val="22"/>
          <w:szCs w:val="22"/>
          <w:lang w:val="nl"/>
        </w:rPr>
      </w:pPr>
    </w:p>
    <w:p w:rsidR="00F46B2F" w:rsidRDefault="00F46B2F" w:rsidP="00F46B2F">
      <w:pPr>
        <w:spacing w:line="276" w:lineRule="auto"/>
        <w:rPr>
          <w:rFonts w:asciiTheme="minorHAnsi" w:hAnsiTheme="minorHAnsi" w:cs="Arial"/>
          <w:b/>
          <w:sz w:val="22"/>
          <w:szCs w:val="22"/>
          <w:lang w:val="nl"/>
        </w:rPr>
      </w:pPr>
      <w:r w:rsidRPr="00D9120F">
        <w:rPr>
          <w:rFonts w:asciiTheme="minorHAnsi" w:hAnsiTheme="minorHAnsi" w:cs="Arial"/>
          <w:b/>
          <w:sz w:val="22"/>
          <w:szCs w:val="22"/>
          <w:lang w:val="nl"/>
        </w:rPr>
        <w:t>Bron</w:t>
      </w:r>
    </w:p>
    <w:p w:rsidR="00E02B5E" w:rsidRPr="00D9120F" w:rsidRDefault="00E02B5E" w:rsidP="00F46B2F">
      <w:pPr>
        <w:spacing w:line="276" w:lineRule="auto"/>
        <w:rPr>
          <w:rFonts w:asciiTheme="minorHAnsi" w:hAnsiTheme="minorHAnsi" w:cs="Arial"/>
          <w:b/>
          <w:sz w:val="22"/>
          <w:szCs w:val="22"/>
          <w:lang w:val="nl"/>
        </w:rPr>
      </w:pPr>
    </w:p>
    <w:p w:rsidR="00F46B2F" w:rsidRPr="00D9120F" w:rsidRDefault="00F46B2F" w:rsidP="00F46B2F">
      <w:pPr>
        <w:spacing w:line="276" w:lineRule="auto"/>
        <w:rPr>
          <w:rFonts w:asciiTheme="minorHAnsi" w:hAnsiTheme="minorHAnsi" w:cs="Arial"/>
          <w:i/>
          <w:sz w:val="22"/>
          <w:szCs w:val="22"/>
          <w:lang w:val="nl"/>
        </w:rPr>
      </w:pPr>
      <w:r w:rsidRPr="00D9120F">
        <w:rPr>
          <w:rFonts w:asciiTheme="minorHAnsi" w:hAnsiTheme="minorHAnsi" w:cs="Arial"/>
          <w:i/>
          <w:sz w:val="22"/>
          <w:szCs w:val="22"/>
          <w:lang w:val="nl"/>
        </w:rPr>
        <w:t>De Nederlandse oud-minister van Buitenlandse Zaken Luns over het niet ingrijpen bij de opstand in Hongarije:</w:t>
      </w:r>
    </w:p>
    <w:p w:rsidR="00F46B2F" w:rsidRPr="00D9120F" w:rsidRDefault="00F46B2F" w:rsidP="00F46B2F">
      <w:pPr>
        <w:spacing w:line="276" w:lineRule="auto"/>
        <w:rPr>
          <w:rFonts w:asciiTheme="minorHAnsi" w:hAnsiTheme="minorHAnsi" w:cs="Arial"/>
          <w:sz w:val="22"/>
          <w:szCs w:val="22"/>
          <w:lang w:val="nl"/>
        </w:rPr>
      </w:pPr>
      <w:r w:rsidRPr="00D9120F">
        <w:rPr>
          <w:rFonts w:asciiTheme="minorHAnsi" w:hAnsiTheme="minorHAnsi" w:cs="Arial"/>
          <w:sz w:val="22"/>
          <w:szCs w:val="22"/>
          <w:lang w:val="nl"/>
        </w:rPr>
        <w:t>Het Westen heeft niets kunnen doen toen de dramatische oproepen om hulp in 1956 uit Hongarije klonken. Door deze oproepen werd duidelijk dat de Russische legers de Hongaarse opstand neersloegen. Men heeft mij wel eens gevraagd of het vrije Westen toen niet gefaald heeft. Mijn standpunt is altijd geweest dat het Westen niet gefaald heeft. Het Westen kón niets doen.</w:t>
      </w:r>
    </w:p>
    <w:p w:rsidR="00F46B2F" w:rsidRPr="00D9120F" w:rsidRDefault="00F46B2F" w:rsidP="00F46B2F">
      <w:pPr>
        <w:spacing w:line="276" w:lineRule="auto"/>
        <w:rPr>
          <w:rFonts w:asciiTheme="minorHAnsi" w:hAnsiTheme="minorHAnsi" w:cs="Arial"/>
          <w:i/>
          <w:sz w:val="22"/>
          <w:szCs w:val="22"/>
          <w:lang w:val="nl"/>
        </w:rPr>
      </w:pPr>
      <w:r w:rsidRPr="00D9120F">
        <w:rPr>
          <w:rFonts w:asciiTheme="minorHAnsi" w:hAnsiTheme="minorHAnsi" w:cs="Arial"/>
          <w:i/>
          <w:sz w:val="22"/>
          <w:szCs w:val="22"/>
          <w:lang w:val="nl"/>
        </w:rPr>
        <w:t xml:space="preserve">Gebruik de bron </w:t>
      </w:r>
    </w:p>
    <w:p w:rsidR="00F46B2F" w:rsidRPr="00D9120F" w:rsidRDefault="00F46B2F" w:rsidP="00F46B2F">
      <w:pPr>
        <w:spacing w:line="276" w:lineRule="auto"/>
        <w:rPr>
          <w:rFonts w:asciiTheme="minorHAnsi" w:hAnsiTheme="minorHAnsi" w:cs="Arial"/>
          <w:sz w:val="22"/>
          <w:szCs w:val="22"/>
          <w:lang w:val="nl"/>
        </w:rPr>
      </w:pPr>
      <w:r w:rsidRPr="00D9120F">
        <w:rPr>
          <w:rFonts w:asciiTheme="minorHAnsi" w:hAnsiTheme="minorHAnsi" w:cs="Arial"/>
          <w:sz w:val="22"/>
          <w:szCs w:val="22"/>
          <w:lang w:val="nl"/>
        </w:rPr>
        <w:t>1p In de bron staat ‘Het Westen kón niets doen’.</w:t>
      </w:r>
    </w:p>
    <w:p w:rsidR="00F46B2F" w:rsidRDefault="00F46B2F" w:rsidP="00F46B2F">
      <w:pPr>
        <w:spacing w:line="276" w:lineRule="auto"/>
        <w:rPr>
          <w:rFonts w:asciiTheme="minorHAnsi" w:hAnsiTheme="minorHAnsi" w:cs="Arial"/>
          <w:sz w:val="22"/>
          <w:szCs w:val="22"/>
          <w:lang w:val="nl"/>
        </w:rPr>
      </w:pPr>
      <w:r w:rsidRPr="00D9120F">
        <w:rPr>
          <w:rFonts w:asciiTheme="minorHAnsi" w:hAnsiTheme="minorHAnsi" w:cs="Arial"/>
          <w:sz w:val="22"/>
          <w:szCs w:val="22"/>
          <w:lang w:val="nl"/>
        </w:rPr>
        <w:t>Geef één reden waarom het Westen in 1956 niets kón doen. Gebruik in je antwoord het begrip ‘invloedssfeer’.</w:t>
      </w:r>
    </w:p>
    <w:p w:rsidR="00E02B5E" w:rsidRDefault="00E02B5E" w:rsidP="00F46B2F">
      <w:pPr>
        <w:spacing w:line="276" w:lineRule="auto"/>
        <w:rPr>
          <w:rFonts w:asciiTheme="minorHAnsi" w:hAnsiTheme="minorHAnsi" w:cs="Arial"/>
          <w:sz w:val="22"/>
          <w:szCs w:val="22"/>
          <w:lang w:val="nl"/>
        </w:rPr>
      </w:pPr>
    </w:p>
    <w:p w:rsidR="00E02B5E" w:rsidRPr="00E02B5E" w:rsidRDefault="00E02B5E" w:rsidP="00F46B2F">
      <w:pPr>
        <w:spacing w:line="276" w:lineRule="auto"/>
        <w:rPr>
          <w:rFonts w:asciiTheme="minorHAnsi" w:hAnsiTheme="minorHAnsi" w:cs="Arial"/>
          <w:b/>
          <w:i/>
          <w:sz w:val="22"/>
          <w:szCs w:val="22"/>
          <w:lang w:val="nl"/>
        </w:rPr>
      </w:pPr>
      <w:r w:rsidRPr="00E02B5E">
        <w:rPr>
          <w:rFonts w:asciiTheme="minorHAnsi" w:hAnsiTheme="minorHAnsi" w:cs="Arial"/>
          <w:b/>
          <w:i/>
          <w:sz w:val="22"/>
          <w:szCs w:val="22"/>
          <w:lang w:val="nl"/>
        </w:rPr>
        <w:t>Upgraden</w:t>
      </w:r>
    </w:p>
    <w:p w:rsidR="00F46B2F" w:rsidRPr="00D9120F" w:rsidRDefault="00F46B2F" w:rsidP="00F46B2F">
      <w:pPr>
        <w:spacing w:line="276" w:lineRule="auto"/>
        <w:rPr>
          <w:rFonts w:asciiTheme="minorHAnsi" w:hAnsiTheme="minorHAnsi" w:cs="Arial"/>
          <w:i/>
          <w:sz w:val="22"/>
          <w:szCs w:val="22"/>
          <w:lang w:val="nl"/>
        </w:rPr>
      </w:pPr>
      <w:r w:rsidRPr="00D9120F">
        <w:rPr>
          <w:rFonts w:asciiTheme="minorHAnsi" w:hAnsiTheme="minorHAnsi" w:cs="Arial"/>
          <w:i/>
          <w:sz w:val="22"/>
          <w:szCs w:val="22"/>
          <w:lang w:val="nl"/>
        </w:rPr>
        <w:t>Deze voor het vmbo bedoelde vraag kun je op verschillende manieren moeilijker maken, bijvoorbeeld door:</w:t>
      </w:r>
    </w:p>
    <w:p w:rsidR="00F46B2F" w:rsidRPr="00D9120F" w:rsidRDefault="00F46B2F" w:rsidP="00F46B2F">
      <w:pPr>
        <w:pStyle w:val="ListParagraph"/>
        <w:numPr>
          <w:ilvl w:val="0"/>
          <w:numId w:val="2"/>
        </w:numPr>
        <w:spacing w:line="276" w:lineRule="auto"/>
        <w:rPr>
          <w:rFonts w:asciiTheme="minorHAnsi" w:hAnsiTheme="minorHAnsi" w:cs="Arial"/>
          <w:i/>
          <w:sz w:val="22"/>
          <w:szCs w:val="22"/>
          <w:lang w:val="nl"/>
        </w:rPr>
      </w:pPr>
      <w:r w:rsidRPr="00D9120F">
        <w:rPr>
          <w:rFonts w:asciiTheme="minorHAnsi" w:hAnsiTheme="minorHAnsi" w:cs="Arial"/>
          <w:i/>
          <w:sz w:val="22"/>
          <w:szCs w:val="22"/>
          <w:lang w:val="nl"/>
        </w:rPr>
        <w:t>geen aanwijzingen te geven: Geef één reden waarom het Westen in 1956 niets kón doen</w:t>
      </w:r>
    </w:p>
    <w:p w:rsidR="00F46B2F" w:rsidRPr="00D9120F" w:rsidRDefault="00F46B2F" w:rsidP="00F46B2F">
      <w:pPr>
        <w:pStyle w:val="ListParagraph"/>
        <w:numPr>
          <w:ilvl w:val="0"/>
          <w:numId w:val="2"/>
        </w:numPr>
        <w:spacing w:line="276" w:lineRule="auto"/>
        <w:rPr>
          <w:rFonts w:asciiTheme="minorHAnsi" w:hAnsiTheme="minorHAnsi" w:cs="Arial"/>
          <w:i/>
          <w:sz w:val="22"/>
          <w:szCs w:val="22"/>
          <w:lang w:val="nl"/>
        </w:rPr>
      </w:pPr>
      <w:r w:rsidRPr="00D9120F">
        <w:rPr>
          <w:rFonts w:asciiTheme="minorHAnsi" w:hAnsiTheme="minorHAnsi" w:cs="Arial"/>
          <w:i/>
          <w:sz w:val="22"/>
          <w:szCs w:val="22"/>
          <w:lang w:val="nl"/>
        </w:rPr>
        <w:t>meer dan één reden te vragen of hogere eisen te stellen aan het antwoord.</w:t>
      </w:r>
    </w:p>
    <w:p w:rsidR="00F46B2F" w:rsidRPr="00D9120F" w:rsidRDefault="00F46B2F" w:rsidP="00F46B2F">
      <w:pPr>
        <w:pStyle w:val="ListParagraph"/>
        <w:numPr>
          <w:ilvl w:val="0"/>
          <w:numId w:val="2"/>
        </w:numPr>
        <w:spacing w:line="276" w:lineRule="auto"/>
        <w:rPr>
          <w:rFonts w:asciiTheme="minorHAnsi" w:hAnsiTheme="minorHAnsi" w:cs="Arial"/>
          <w:i/>
          <w:sz w:val="22"/>
          <w:szCs w:val="22"/>
          <w:lang w:val="nl"/>
        </w:rPr>
      </w:pPr>
      <w:r w:rsidRPr="00D9120F">
        <w:rPr>
          <w:rFonts w:asciiTheme="minorHAnsi" w:hAnsiTheme="minorHAnsi" w:cs="Arial"/>
          <w:i/>
          <w:sz w:val="22"/>
          <w:szCs w:val="22"/>
          <w:lang w:val="nl"/>
        </w:rPr>
        <w:t>de vraag anders te formuleren, bijvoorbeeld als volgt: Beredeneer of het Westen in 1956 iets had kunnen doen.</w:t>
      </w:r>
    </w:p>
    <w:p w:rsidR="00F46B2F" w:rsidRPr="00D9120F" w:rsidRDefault="00F46B2F" w:rsidP="00F46B2F">
      <w:pPr>
        <w:spacing w:line="276" w:lineRule="auto"/>
        <w:rPr>
          <w:rFonts w:asciiTheme="minorHAnsi" w:hAnsiTheme="minorHAnsi" w:cs="Arial"/>
          <w:sz w:val="22"/>
          <w:szCs w:val="22"/>
          <w:lang w:val="nl"/>
        </w:rPr>
      </w:pPr>
    </w:p>
    <w:tbl>
      <w:tblPr>
        <w:tblStyle w:val="TableGrid"/>
        <w:tblW w:w="0" w:type="auto"/>
        <w:tblLook w:val="04A0" w:firstRow="1" w:lastRow="0" w:firstColumn="1" w:lastColumn="0" w:noHBand="0" w:noVBand="1"/>
      </w:tblPr>
      <w:tblGrid>
        <w:gridCol w:w="9062"/>
      </w:tblGrid>
      <w:tr w:rsidR="00F46B2F" w:rsidRPr="00D9120F" w:rsidTr="001263F6">
        <w:tc>
          <w:tcPr>
            <w:tcW w:w="9212" w:type="dxa"/>
          </w:tcPr>
          <w:p w:rsidR="00F46B2F" w:rsidRPr="00D9120F" w:rsidRDefault="00F46B2F" w:rsidP="001263F6">
            <w:pPr>
              <w:spacing w:line="276" w:lineRule="auto"/>
              <w:rPr>
                <w:rFonts w:asciiTheme="minorHAnsi" w:hAnsiTheme="minorHAnsi" w:cs="Arial"/>
                <w:sz w:val="22"/>
                <w:szCs w:val="22"/>
                <w:lang w:val="nl"/>
              </w:rPr>
            </w:pPr>
            <w:r w:rsidRPr="00D9120F">
              <w:rPr>
                <w:rFonts w:asciiTheme="minorHAnsi" w:hAnsiTheme="minorHAnsi" w:cs="Arial"/>
                <w:sz w:val="22"/>
                <w:szCs w:val="22"/>
                <w:lang w:val="nl"/>
              </w:rPr>
              <w:t xml:space="preserve">Antwoord: </w:t>
            </w:r>
          </w:p>
          <w:p w:rsidR="00F46B2F" w:rsidRPr="00D9120F" w:rsidRDefault="00F46B2F" w:rsidP="001263F6">
            <w:pPr>
              <w:spacing w:line="276" w:lineRule="auto"/>
              <w:rPr>
                <w:rFonts w:asciiTheme="minorHAnsi" w:hAnsiTheme="minorHAnsi" w:cs="Arial"/>
                <w:sz w:val="22"/>
                <w:szCs w:val="22"/>
                <w:lang w:val="nl"/>
              </w:rPr>
            </w:pPr>
            <w:r w:rsidRPr="00D9120F">
              <w:rPr>
                <w:rFonts w:asciiTheme="minorHAnsi" w:hAnsiTheme="minorHAnsi" w:cs="Arial"/>
                <w:sz w:val="22"/>
                <w:szCs w:val="22"/>
                <w:lang w:val="nl"/>
              </w:rPr>
              <w:t>Voorbeeld van een juist antwoord is dat (ingrijpen in het conflict een nog veel groter conflict zou kunnen veroorzaken, omdat) Hongarije zich in de invloedssfeer van de Sovjetunie bevond.</w:t>
            </w:r>
          </w:p>
        </w:tc>
      </w:tr>
    </w:tbl>
    <w:p w:rsidR="00F46B2F" w:rsidRPr="00D9120F" w:rsidRDefault="00F46B2F" w:rsidP="00F46B2F">
      <w:pPr>
        <w:spacing w:line="276" w:lineRule="auto"/>
        <w:rPr>
          <w:rFonts w:asciiTheme="minorHAnsi" w:hAnsiTheme="minorHAnsi" w:cs="Arial"/>
          <w:sz w:val="22"/>
          <w:szCs w:val="22"/>
          <w:lang w:val="nl"/>
        </w:rPr>
      </w:pPr>
    </w:p>
    <w:p w:rsidR="00E02B5E" w:rsidRDefault="00E02B5E">
      <w:pPr>
        <w:spacing w:after="160" w:line="259" w:lineRule="auto"/>
        <w:rPr>
          <w:rFonts w:asciiTheme="minorHAnsi" w:hAnsiTheme="minorHAnsi" w:cs="Arial"/>
          <w:b/>
          <w:sz w:val="22"/>
          <w:szCs w:val="22"/>
          <w:lang w:val="nl"/>
        </w:rPr>
      </w:pPr>
      <w:r>
        <w:rPr>
          <w:rFonts w:asciiTheme="minorHAnsi" w:hAnsiTheme="minorHAnsi" w:cs="Arial"/>
          <w:b/>
          <w:sz w:val="22"/>
          <w:szCs w:val="22"/>
          <w:lang w:val="nl"/>
        </w:rPr>
        <w:br w:type="page"/>
      </w:r>
    </w:p>
    <w:p w:rsidR="00F46B2F" w:rsidRPr="00D9120F" w:rsidRDefault="00F46B2F" w:rsidP="00F46B2F">
      <w:pPr>
        <w:spacing w:line="276" w:lineRule="auto"/>
        <w:rPr>
          <w:rFonts w:asciiTheme="minorHAnsi" w:hAnsiTheme="minorHAnsi" w:cs="Arial"/>
          <w:b/>
          <w:sz w:val="22"/>
          <w:szCs w:val="22"/>
          <w:lang w:val="nl"/>
        </w:rPr>
      </w:pPr>
      <w:r w:rsidRPr="00D9120F">
        <w:rPr>
          <w:rFonts w:asciiTheme="minorHAnsi" w:hAnsiTheme="minorHAnsi" w:cs="Arial"/>
          <w:b/>
          <w:sz w:val="22"/>
          <w:szCs w:val="22"/>
          <w:lang w:val="nl"/>
        </w:rPr>
        <w:lastRenderedPageBreak/>
        <w:t>Opdracht</w:t>
      </w:r>
      <w:r w:rsidR="00E02B5E">
        <w:rPr>
          <w:rFonts w:asciiTheme="minorHAnsi" w:hAnsiTheme="minorHAnsi" w:cs="Arial"/>
          <w:b/>
          <w:sz w:val="22"/>
          <w:szCs w:val="22"/>
          <w:lang w:val="nl"/>
        </w:rPr>
        <w:t xml:space="preserve"> 3</w:t>
      </w:r>
      <w:r w:rsidRPr="00D9120F">
        <w:rPr>
          <w:rFonts w:asciiTheme="minorHAnsi" w:hAnsiTheme="minorHAnsi" w:cs="Arial"/>
          <w:b/>
          <w:sz w:val="22"/>
          <w:szCs w:val="22"/>
          <w:lang w:val="nl"/>
        </w:rPr>
        <w:t xml:space="preserve"> </w:t>
      </w:r>
      <w:r w:rsidRPr="00D9120F">
        <w:rPr>
          <w:rFonts w:asciiTheme="minorHAnsi" w:hAnsiTheme="minorHAnsi" w:cs="Arial"/>
          <w:sz w:val="22"/>
          <w:szCs w:val="22"/>
          <w:lang w:val="nl"/>
        </w:rPr>
        <w:t>(e</w:t>
      </w:r>
      <w:r w:rsidRPr="00D9120F">
        <w:rPr>
          <w:rFonts w:asciiTheme="minorHAnsi" w:hAnsiTheme="minorHAnsi" w:cs="Arial"/>
          <w:i/>
          <w:sz w:val="22"/>
          <w:szCs w:val="22"/>
          <w:lang w:val="nl"/>
        </w:rPr>
        <w:t>xamen 2009 vmbo 1</w:t>
      </w:r>
      <w:r w:rsidRPr="00D9120F">
        <w:rPr>
          <w:rFonts w:asciiTheme="minorHAnsi" w:hAnsiTheme="minorHAnsi" w:cs="Arial"/>
          <w:i/>
          <w:sz w:val="22"/>
          <w:szCs w:val="22"/>
          <w:vertAlign w:val="superscript"/>
          <w:lang w:val="nl"/>
        </w:rPr>
        <w:t>e</w:t>
      </w:r>
      <w:r w:rsidRPr="00D9120F">
        <w:rPr>
          <w:rFonts w:asciiTheme="minorHAnsi" w:hAnsiTheme="minorHAnsi" w:cs="Arial"/>
          <w:i/>
          <w:sz w:val="22"/>
          <w:szCs w:val="22"/>
          <w:lang w:val="nl"/>
        </w:rPr>
        <w:t xml:space="preserve"> tijdvak)</w:t>
      </w:r>
    </w:p>
    <w:p w:rsidR="00E02B5E" w:rsidRDefault="00E02B5E" w:rsidP="00F46B2F">
      <w:pPr>
        <w:spacing w:line="276" w:lineRule="auto"/>
        <w:rPr>
          <w:rFonts w:asciiTheme="minorHAnsi" w:hAnsiTheme="minorHAnsi" w:cs="Arial"/>
          <w:b/>
          <w:sz w:val="22"/>
          <w:szCs w:val="22"/>
          <w:lang w:val="nl"/>
        </w:rPr>
      </w:pPr>
    </w:p>
    <w:p w:rsidR="00F46B2F" w:rsidRPr="00D9120F" w:rsidRDefault="00F46B2F" w:rsidP="00F46B2F">
      <w:pPr>
        <w:spacing w:line="276" w:lineRule="auto"/>
        <w:rPr>
          <w:rFonts w:asciiTheme="minorHAnsi" w:hAnsiTheme="minorHAnsi" w:cs="Arial"/>
          <w:b/>
          <w:sz w:val="22"/>
          <w:szCs w:val="22"/>
          <w:lang w:val="nl"/>
        </w:rPr>
      </w:pPr>
      <w:r w:rsidRPr="00D9120F">
        <w:rPr>
          <w:rFonts w:asciiTheme="minorHAnsi" w:hAnsiTheme="minorHAnsi" w:cs="Arial"/>
          <w:b/>
          <w:sz w:val="22"/>
          <w:szCs w:val="22"/>
          <w:lang w:val="nl"/>
        </w:rPr>
        <w:t>Bron</w:t>
      </w:r>
    </w:p>
    <w:p w:rsidR="00F46B2F" w:rsidRPr="00D9120F" w:rsidRDefault="00F46B2F" w:rsidP="00F46B2F">
      <w:pPr>
        <w:spacing w:line="276" w:lineRule="auto"/>
        <w:rPr>
          <w:rFonts w:asciiTheme="minorHAnsi" w:hAnsiTheme="minorHAnsi" w:cs="Arial"/>
          <w:sz w:val="22"/>
          <w:szCs w:val="22"/>
          <w:lang w:val="nl"/>
        </w:rPr>
      </w:pPr>
      <w:r w:rsidRPr="00D9120F">
        <w:rPr>
          <w:rFonts w:asciiTheme="minorHAnsi" w:hAnsiTheme="minorHAnsi" w:cs="Arial"/>
          <w:noProof/>
          <w:sz w:val="22"/>
          <w:szCs w:val="22"/>
          <w:lang w:eastAsia="nl-NL"/>
        </w:rPr>
        <w:drawing>
          <wp:inline distT="0" distB="0" distL="0" distR="0" wp14:anchorId="5DE7DF97" wp14:editId="2379941A">
            <wp:extent cx="5760720" cy="1747520"/>
            <wp:effectExtent l="0" t="0" r="0" b="508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bo2.jpg"/>
                    <pic:cNvPicPr/>
                  </pic:nvPicPr>
                  <pic:blipFill>
                    <a:blip r:embed="rId8">
                      <a:extLst>
                        <a:ext uri="{28A0092B-C50C-407E-A947-70E740481C1C}">
                          <a14:useLocalDpi xmlns:a14="http://schemas.microsoft.com/office/drawing/2010/main" val="0"/>
                        </a:ext>
                      </a:extLst>
                    </a:blip>
                    <a:stretch>
                      <a:fillRect/>
                    </a:stretch>
                  </pic:blipFill>
                  <pic:spPr>
                    <a:xfrm>
                      <a:off x="0" y="0"/>
                      <a:ext cx="5760720" cy="1747520"/>
                    </a:xfrm>
                    <a:prstGeom prst="rect">
                      <a:avLst/>
                    </a:prstGeom>
                  </pic:spPr>
                </pic:pic>
              </a:graphicData>
            </a:graphic>
          </wp:inline>
        </w:drawing>
      </w:r>
    </w:p>
    <w:p w:rsidR="00E02B5E" w:rsidRDefault="00E02B5E" w:rsidP="00F46B2F">
      <w:pPr>
        <w:autoSpaceDE w:val="0"/>
        <w:autoSpaceDN w:val="0"/>
        <w:adjustRightInd w:val="0"/>
        <w:spacing w:line="276" w:lineRule="auto"/>
        <w:rPr>
          <w:rFonts w:asciiTheme="minorHAnsi" w:hAnsiTheme="minorHAnsi" w:cs="Arial"/>
          <w:i/>
          <w:iCs/>
          <w:sz w:val="22"/>
          <w:szCs w:val="22"/>
        </w:rPr>
      </w:pPr>
    </w:p>
    <w:p w:rsidR="00F46B2F" w:rsidRPr="00D9120F" w:rsidRDefault="00F46B2F" w:rsidP="00F46B2F">
      <w:pPr>
        <w:autoSpaceDE w:val="0"/>
        <w:autoSpaceDN w:val="0"/>
        <w:adjustRightInd w:val="0"/>
        <w:spacing w:line="276" w:lineRule="auto"/>
        <w:rPr>
          <w:rFonts w:asciiTheme="minorHAnsi" w:hAnsiTheme="minorHAnsi" w:cs="Arial"/>
          <w:i/>
          <w:iCs/>
          <w:sz w:val="22"/>
          <w:szCs w:val="22"/>
        </w:rPr>
      </w:pPr>
      <w:r w:rsidRPr="00D9120F">
        <w:rPr>
          <w:rFonts w:asciiTheme="minorHAnsi" w:hAnsiTheme="minorHAnsi" w:cs="Arial"/>
          <w:i/>
          <w:iCs/>
          <w:sz w:val="22"/>
          <w:szCs w:val="22"/>
        </w:rPr>
        <w:t>Gebruik de bron</w:t>
      </w:r>
    </w:p>
    <w:p w:rsidR="00F46B2F" w:rsidRPr="00D9120F" w:rsidRDefault="00F46B2F" w:rsidP="00F46B2F">
      <w:pPr>
        <w:autoSpaceDE w:val="0"/>
        <w:autoSpaceDN w:val="0"/>
        <w:adjustRightInd w:val="0"/>
        <w:spacing w:line="276" w:lineRule="auto"/>
        <w:rPr>
          <w:rFonts w:asciiTheme="minorHAnsi" w:hAnsiTheme="minorHAnsi" w:cs="Arial"/>
          <w:sz w:val="22"/>
          <w:szCs w:val="22"/>
        </w:rPr>
      </w:pPr>
      <w:r w:rsidRPr="00D9120F">
        <w:rPr>
          <w:rFonts w:asciiTheme="minorHAnsi" w:hAnsiTheme="minorHAnsi" w:cs="Arial"/>
          <w:sz w:val="22"/>
          <w:szCs w:val="22"/>
        </w:rPr>
        <w:t xml:space="preserve">1p </w:t>
      </w:r>
      <w:r w:rsidRPr="00D9120F">
        <w:rPr>
          <w:rFonts w:asciiTheme="minorHAnsi" w:hAnsiTheme="minorHAnsi" w:cs="Arial"/>
          <w:b/>
          <w:bCs/>
          <w:sz w:val="22"/>
          <w:szCs w:val="22"/>
        </w:rPr>
        <w:t xml:space="preserve"> </w:t>
      </w:r>
      <w:r w:rsidRPr="00D9120F">
        <w:rPr>
          <w:rFonts w:asciiTheme="minorHAnsi" w:hAnsiTheme="minorHAnsi" w:cs="Arial"/>
          <w:sz w:val="22"/>
          <w:szCs w:val="22"/>
        </w:rPr>
        <w:t>Zet de kaarten van Duitsland in de juiste tijdvolgorde, van vroeger naar later.</w:t>
      </w:r>
    </w:p>
    <w:p w:rsidR="00F46B2F" w:rsidRPr="00D9120F" w:rsidRDefault="00F46B2F" w:rsidP="00F46B2F">
      <w:pPr>
        <w:autoSpaceDE w:val="0"/>
        <w:autoSpaceDN w:val="0"/>
        <w:adjustRightInd w:val="0"/>
        <w:spacing w:line="276" w:lineRule="auto"/>
        <w:rPr>
          <w:rFonts w:asciiTheme="minorHAnsi" w:hAnsiTheme="minorHAnsi" w:cs="Arial"/>
          <w:sz w:val="22"/>
          <w:szCs w:val="22"/>
        </w:rPr>
      </w:pPr>
      <w:r w:rsidRPr="00D9120F">
        <w:rPr>
          <w:rFonts w:asciiTheme="minorHAnsi" w:hAnsiTheme="minorHAnsi" w:cs="Arial"/>
          <w:sz w:val="22"/>
          <w:szCs w:val="22"/>
        </w:rPr>
        <w:t>Schrijf alleen de nummers van de kaarten op.</w:t>
      </w:r>
    </w:p>
    <w:p w:rsidR="00F46B2F" w:rsidRPr="00D9120F" w:rsidRDefault="00F46B2F" w:rsidP="00F46B2F">
      <w:pPr>
        <w:autoSpaceDE w:val="0"/>
        <w:autoSpaceDN w:val="0"/>
        <w:adjustRightInd w:val="0"/>
        <w:spacing w:line="276" w:lineRule="auto"/>
        <w:rPr>
          <w:rFonts w:asciiTheme="minorHAnsi" w:hAnsiTheme="minorHAnsi" w:cs="Arial"/>
          <w:i/>
          <w:iCs/>
          <w:sz w:val="22"/>
          <w:szCs w:val="22"/>
        </w:rPr>
      </w:pPr>
      <w:r w:rsidRPr="00D9120F">
        <w:rPr>
          <w:rFonts w:asciiTheme="minorHAnsi" w:hAnsiTheme="minorHAnsi" w:cs="Arial"/>
          <w:i/>
          <w:iCs/>
          <w:sz w:val="22"/>
          <w:szCs w:val="22"/>
        </w:rPr>
        <w:t>Doe het zo:</w:t>
      </w:r>
    </w:p>
    <w:p w:rsidR="00F46B2F" w:rsidRPr="00D9120F" w:rsidRDefault="00F46B2F" w:rsidP="00F46B2F">
      <w:pPr>
        <w:autoSpaceDE w:val="0"/>
        <w:autoSpaceDN w:val="0"/>
        <w:adjustRightInd w:val="0"/>
        <w:spacing w:line="276" w:lineRule="auto"/>
        <w:rPr>
          <w:rFonts w:asciiTheme="minorHAnsi" w:hAnsiTheme="minorHAnsi" w:cs="Arial"/>
          <w:sz w:val="22"/>
          <w:szCs w:val="22"/>
        </w:rPr>
      </w:pPr>
      <w:r w:rsidRPr="00D9120F">
        <w:rPr>
          <w:rFonts w:asciiTheme="minorHAnsi" w:hAnsiTheme="minorHAnsi" w:cs="Arial"/>
          <w:sz w:val="22"/>
          <w:szCs w:val="22"/>
        </w:rPr>
        <w:t>Eerst …, dan …, vervolgens … en ten slotte … (vul de nummers van de kaarten in).</w:t>
      </w:r>
    </w:p>
    <w:p w:rsidR="00E02B5E" w:rsidRDefault="00E02B5E" w:rsidP="00F46B2F">
      <w:pPr>
        <w:spacing w:line="276" w:lineRule="auto"/>
        <w:rPr>
          <w:rFonts w:asciiTheme="minorHAnsi" w:hAnsiTheme="minorHAnsi" w:cs="Arial"/>
          <w:i/>
          <w:sz w:val="22"/>
          <w:szCs w:val="22"/>
          <w:lang w:val="nl"/>
        </w:rPr>
      </w:pPr>
    </w:p>
    <w:p w:rsidR="00E02B5E" w:rsidRPr="00E02B5E" w:rsidRDefault="00E02B5E" w:rsidP="00F46B2F">
      <w:pPr>
        <w:spacing w:line="276" w:lineRule="auto"/>
        <w:rPr>
          <w:rFonts w:asciiTheme="minorHAnsi" w:hAnsiTheme="minorHAnsi" w:cs="Arial"/>
          <w:b/>
          <w:i/>
          <w:sz w:val="22"/>
          <w:szCs w:val="22"/>
          <w:lang w:val="nl"/>
        </w:rPr>
      </w:pPr>
      <w:r w:rsidRPr="00E02B5E">
        <w:rPr>
          <w:rFonts w:asciiTheme="minorHAnsi" w:hAnsiTheme="minorHAnsi" w:cs="Arial"/>
          <w:b/>
          <w:i/>
          <w:sz w:val="22"/>
          <w:szCs w:val="22"/>
          <w:lang w:val="nl"/>
        </w:rPr>
        <w:t>Upgraden</w:t>
      </w:r>
    </w:p>
    <w:p w:rsidR="00F46B2F" w:rsidRPr="00D9120F" w:rsidRDefault="00F46B2F" w:rsidP="00F46B2F">
      <w:pPr>
        <w:spacing w:line="276" w:lineRule="auto"/>
        <w:rPr>
          <w:rFonts w:asciiTheme="minorHAnsi" w:hAnsiTheme="minorHAnsi" w:cs="Arial"/>
          <w:i/>
          <w:sz w:val="22"/>
          <w:szCs w:val="22"/>
          <w:lang w:val="nl"/>
        </w:rPr>
      </w:pPr>
      <w:r w:rsidRPr="00D9120F">
        <w:rPr>
          <w:rFonts w:asciiTheme="minorHAnsi" w:hAnsiTheme="minorHAnsi" w:cs="Arial"/>
          <w:i/>
          <w:sz w:val="22"/>
          <w:szCs w:val="22"/>
          <w:lang w:val="nl"/>
        </w:rPr>
        <w:t>Deze voor het vmbo bedoelde vraag kun je moeilijker maken door te vragen de keuze uit te leggen.</w:t>
      </w:r>
    </w:p>
    <w:p w:rsidR="00E02B5E" w:rsidRDefault="00E02B5E" w:rsidP="00F46B2F">
      <w:pPr>
        <w:spacing w:line="276" w:lineRule="auto"/>
        <w:rPr>
          <w:rFonts w:asciiTheme="minorHAnsi" w:hAnsiTheme="minorHAnsi" w:cs="Arial"/>
          <w:b/>
          <w:sz w:val="22"/>
          <w:szCs w:val="22"/>
        </w:rPr>
      </w:pPr>
    </w:p>
    <w:p w:rsidR="00F46B2F" w:rsidRPr="00D9120F" w:rsidRDefault="00F46B2F" w:rsidP="00F46B2F">
      <w:pPr>
        <w:spacing w:line="276" w:lineRule="auto"/>
        <w:rPr>
          <w:rFonts w:asciiTheme="minorHAnsi" w:hAnsiTheme="minorHAnsi" w:cs="Arial"/>
          <w:i/>
          <w:sz w:val="22"/>
          <w:szCs w:val="22"/>
          <w:lang w:val="nl"/>
        </w:rPr>
      </w:pPr>
      <w:r w:rsidRPr="00D9120F">
        <w:rPr>
          <w:rFonts w:asciiTheme="minorHAnsi" w:hAnsiTheme="minorHAnsi" w:cs="Arial"/>
          <w:b/>
          <w:sz w:val="22"/>
          <w:szCs w:val="22"/>
        </w:rPr>
        <w:t xml:space="preserve">Opdracht </w:t>
      </w:r>
      <w:r w:rsidR="00E02B5E">
        <w:rPr>
          <w:rFonts w:asciiTheme="minorHAnsi" w:hAnsiTheme="minorHAnsi" w:cs="Arial"/>
          <w:b/>
          <w:sz w:val="22"/>
          <w:szCs w:val="22"/>
        </w:rPr>
        <w:t xml:space="preserve">4 </w:t>
      </w:r>
      <w:r w:rsidRPr="00D9120F">
        <w:rPr>
          <w:rFonts w:asciiTheme="minorHAnsi" w:hAnsiTheme="minorHAnsi" w:cs="Arial"/>
          <w:sz w:val="22"/>
          <w:szCs w:val="22"/>
        </w:rPr>
        <w:t>(e</w:t>
      </w:r>
      <w:r w:rsidRPr="00D9120F">
        <w:rPr>
          <w:rFonts w:asciiTheme="minorHAnsi" w:hAnsiTheme="minorHAnsi" w:cs="Arial"/>
          <w:i/>
          <w:sz w:val="22"/>
          <w:szCs w:val="22"/>
          <w:lang w:val="nl"/>
        </w:rPr>
        <w:t>xamen vmbo 2009 1</w:t>
      </w:r>
      <w:r w:rsidRPr="00D9120F">
        <w:rPr>
          <w:rFonts w:asciiTheme="minorHAnsi" w:hAnsiTheme="minorHAnsi" w:cs="Arial"/>
          <w:i/>
          <w:sz w:val="22"/>
          <w:szCs w:val="22"/>
          <w:vertAlign w:val="superscript"/>
          <w:lang w:val="nl"/>
        </w:rPr>
        <w:t>e</w:t>
      </w:r>
      <w:r w:rsidRPr="00D9120F">
        <w:rPr>
          <w:rFonts w:asciiTheme="minorHAnsi" w:hAnsiTheme="minorHAnsi" w:cs="Arial"/>
          <w:i/>
          <w:sz w:val="22"/>
          <w:szCs w:val="22"/>
          <w:lang w:val="nl"/>
        </w:rPr>
        <w:t xml:space="preserve"> tijdvak)</w:t>
      </w:r>
    </w:p>
    <w:p w:rsidR="00E02B5E" w:rsidRDefault="00E02B5E" w:rsidP="00F46B2F">
      <w:pPr>
        <w:spacing w:line="276" w:lineRule="auto"/>
        <w:rPr>
          <w:rFonts w:asciiTheme="minorHAnsi" w:hAnsiTheme="minorHAnsi" w:cs="Arial"/>
          <w:b/>
          <w:sz w:val="22"/>
          <w:szCs w:val="22"/>
          <w:lang w:val="nl"/>
        </w:rPr>
      </w:pPr>
    </w:p>
    <w:p w:rsidR="00F46B2F" w:rsidRDefault="00F46B2F" w:rsidP="00F46B2F">
      <w:pPr>
        <w:spacing w:line="276" w:lineRule="auto"/>
        <w:rPr>
          <w:rFonts w:asciiTheme="minorHAnsi" w:hAnsiTheme="minorHAnsi" w:cs="Arial"/>
          <w:b/>
          <w:sz w:val="22"/>
          <w:szCs w:val="22"/>
        </w:rPr>
      </w:pPr>
      <w:r w:rsidRPr="00D9120F">
        <w:rPr>
          <w:rFonts w:asciiTheme="minorHAnsi" w:hAnsiTheme="minorHAnsi" w:cs="Arial"/>
          <w:b/>
          <w:sz w:val="22"/>
          <w:szCs w:val="22"/>
        </w:rPr>
        <w:t>Bron</w:t>
      </w:r>
    </w:p>
    <w:p w:rsidR="00E02B5E" w:rsidRPr="00D9120F" w:rsidRDefault="00E02B5E" w:rsidP="00F46B2F">
      <w:pPr>
        <w:spacing w:line="276" w:lineRule="auto"/>
        <w:rPr>
          <w:rFonts w:asciiTheme="minorHAnsi" w:hAnsiTheme="minorHAnsi" w:cs="Arial"/>
          <w:b/>
          <w:sz w:val="22"/>
          <w:szCs w:val="22"/>
        </w:rPr>
      </w:pPr>
    </w:p>
    <w:p w:rsidR="00F46B2F" w:rsidRPr="00D9120F" w:rsidRDefault="00F46B2F" w:rsidP="00F46B2F">
      <w:pPr>
        <w:spacing w:line="276" w:lineRule="auto"/>
        <w:rPr>
          <w:rFonts w:asciiTheme="minorHAnsi" w:hAnsiTheme="minorHAnsi" w:cs="Arial"/>
          <w:sz w:val="22"/>
          <w:szCs w:val="22"/>
        </w:rPr>
      </w:pPr>
      <w:r w:rsidRPr="00D9120F">
        <w:rPr>
          <w:rFonts w:asciiTheme="minorHAnsi" w:hAnsiTheme="minorHAnsi" w:cs="Arial"/>
          <w:noProof/>
          <w:sz w:val="22"/>
          <w:szCs w:val="22"/>
          <w:lang w:eastAsia="nl-NL"/>
        </w:rPr>
        <w:drawing>
          <wp:inline distT="0" distB="0" distL="0" distR="0" wp14:anchorId="0A3360AC" wp14:editId="701054F0">
            <wp:extent cx="5760720" cy="184785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bo3.jpg"/>
                    <pic:cNvPicPr/>
                  </pic:nvPicPr>
                  <pic:blipFill>
                    <a:blip r:embed="rId9">
                      <a:extLst>
                        <a:ext uri="{28A0092B-C50C-407E-A947-70E740481C1C}">
                          <a14:useLocalDpi xmlns:a14="http://schemas.microsoft.com/office/drawing/2010/main" val="0"/>
                        </a:ext>
                      </a:extLst>
                    </a:blip>
                    <a:stretch>
                      <a:fillRect/>
                    </a:stretch>
                  </pic:blipFill>
                  <pic:spPr>
                    <a:xfrm>
                      <a:off x="0" y="0"/>
                      <a:ext cx="5760720" cy="1847850"/>
                    </a:xfrm>
                    <a:prstGeom prst="rect">
                      <a:avLst/>
                    </a:prstGeom>
                  </pic:spPr>
                </pic:pic>
              </a:graphicData>
            </a:graphic>
          </wp:inline>
        </w:drawing>
      </w:r>
    </w:p>
    <w:p w:rsidR="00F46B2F" w:rsidRPr="00D9120F" w:rsidRDefault="00F46B2F" w:rsidP="00F46B2F">
      <w:pPr>
        <w:spacing w:line="276" w:lineRule="auto"/>
        <w:rPr>
          <w:rFonts w:asciiTheme="minorHAnsi" w:hAnsiTheme="minorHAnsi" w:cs="Arial"/>
          <w:sz w:val="22"/>
          <w:szCs w:val="22"/>
          <w:lang w:val="nl"/>
        </w:rPr>
      </w:pPr>
      <w:r w:rsidRPr="00D9120F">
        <w:rPr>
          <w:rFonts w:asciiTheme="minorHAnsi" w:hAnsiTheme="minorHAnsi" w:cs="Arial"/>
          <w:i/>
          <w:sz w:val="22"/>
          <w:szCs w:val="22"/>
          <w:lang w:val="nl"/>
        </w:rPr>
        <w:t>Gebruik de bron</w:t>
      </w:r>
      <w:r w:rsidRPr="00D9120F">
        <w:rPr>
          <w:rFonts w:asciiTheme="minorHAnsi" w:hAnsiTheme="minorHAnsi" w:cs="Arial"/>
          <w:i/>
          <w:sz w:val="22"/>
          <w:szCs w:val="22"/>
          <w:lang w:val="nl"/>
        </w:rPr>
        <w:br/>
      </w:r>
      <w:r w:rsidRPr="00D9120F">
        <w:rPr>
          <w:rFonts w:asciiTheme="minorHAnsi" w:hAnsiTheme="minorHAnsi" w:cs="Arial"/>
          <w:sz w:val="22"/>
          <w:szCs w:val="22"/>
          <w:lang w:val="nl"/>
        </w:rPr>
        <w:br/>
        <w:t>1p Welke gebeurtenis is een verklaring voor de veranderingen in de bron?</w:t>
      </w:r>
    </w:p>
    <w:p w:rsidR="00F46B2F" w:rsidRPr="00D9120F" w:rsidRDefault="00F46B2F" w:rsidP="00F46B2F">
      <w:pPr>
        <w:spacing w:line="276" w:lineRule="auto"/>
        <w:rPr>
          <w:rFonts w:asciiTheme="minorHAnsi" w:hAnsiTheme="minorHAnsi" w:cs="Arial"/>
          <w:sz w:val="22"/>
          <w:szCs w:val="22"/>
          <w:lang w:val="nl"/>
        </w:rPr>
      </w:pPr>
      <w:r w:rsidRPr="00D9120F">
        <w:rPr>
          <w:rFonts w:asciiTheme="minorHAnsi" w:hAnsiTheme="minorHAnsi" w:cs="Arial"/>
          <w:sz w:val="22"/>
          <w:szCs w:val="22"/>
          <w:lang w:val="nl"/>
        </w:rPr>
        <w:t>A de aanslagen van 11 september in New York</w:t>
      </w:r>
      <w:r w:rsidRPr="00D9120F">
        <w:rPr>
          <w:rFonts w:asciiTheme="minorHAnsi" w:hAnsiTheme="minorHAnsi" w:cs="Arial"/>
          <w:sz w:val="22"/>
          <w:szCs w:val="22"/>
          <w:lang w:val="nl"/>
        </w:rPr>
        <w:br/>
        <w:t>B de Cubacrisis</w:t>
      </w:r>
      <w:r w:rsidRPr="00D9120F">
        <w:rPr>
          <w:rFonts w:asciiTheme="minorHAnsi" w:hAnsiTheme="minorHAnsi" w:cs="Arial"/>
          <w:sz w:val="22"/>
          <w:szCs w:val="22"/>
          <w:lang w:val="nl"/>
        </w:rPr>
        <w:br/>
        <w:t>C de oorlog in Vietnam</w:t>
      </w:r>
      <w:r w:rsidRPr="00D9120F">
        <w:rPr>
          <w:rFonts w:asciiTheme="minorHAnsi" w:hAnsiTheme="minorHAnsi" w:cs="Arial"/>
          <w:sz w:val="22"/>
          <w:szCs w:val="22"/>
          <w:lang w:val="nl"/>
        </w:rPr>
        <w:br/>
        <w:t>D de val van de Berlijnse Muur</w:t>
      </w:r>
    </w:p>
    <w:p w:rsidR="00E02B5E" w:rsidRDefault="00E02B5E" w:rsidP="00F46B2F">
      <w:pPr>
        <w:spacing w:line="276" w:lineRule="auto"/>
        <w:rPr>
          <w:rFonts w:asciiTheme="minorHAnsi" w:hAnsiTheme="minorHAnsi" w:cs="Arial"/>
          <w:i/>
          <w:sz w:val="22"/>
          <w:szCs w:val="22"/>
          <w:lang w:val="nl"/>
        </w:rPr>
      </w:pPr>
    </w:p>
    <w:p w:rsidR="00E02B5E" w:rsidRDefault="00E02B5E">
      <w:pPr>
        <w:spacing w:after="160" w:line="259" w:lineRule="auto"/>
        <w:rPr>
          <w:rFonts w:asciiTheme="minorHAnsi" w:hAnsiTheme="minorHAnsi" w:cs="Arial"/>
          <w:i/>
          <w:sz w:val="22"/>
          <w:szCs w:val="22"/>
          <w:lang w:val="nl"/>
        </w:rPr>
      </w:pPr>
      <w:r>
        <w:rPr>
          <w:rFonts w:asciiTheme="minorHAnsi" w:hAnsiTheme="minorHAnsi" w:cs="Arial"/>
          <w:i/>
          <w:sz w:val="22"/>
          <w:szCs w:val="22"/>
          <w:lang w:val="nl"/>
        </w:rPr>
        <w:br w:type="page"/>
      </w:r>
    </w:p>
    <w:p w:rsidR="00E02B5E" w:rsidRPr="00E02B5E" w:rsidRDefault="00E02B5E" w:rsidP="00F46B2F">
      <w:pPr>
        <w:spacing w:line="276" w:lineRule="auto"/>
        <w:rPr>
          <w:rFonts w:asciiTheme="minorHAnsi" w:hAnsiTheme="minorHAnsi" w:cs="Arial"/>
          <w:b/>
          <w:i/>
          <w:sz w:val="22"/>
          <w:szCs w:val="22"/>
          <w:lang w:val="nl"/>
        </w:rPr>
      </w:pPr>
      <w:r w:rsidRPr="00E02B5E">
        <w:rPr>
          <w:rFonts w:asciiTheme="minorHAnsi" w:hAnsiTheme="minorHAnsi" w:cs="Arial"/>
          <w:b/>
          <w:i/>
          <w:sz w:val="22"/>
          <w:szCs w:val="22"/>
          <w:lang w:val="nl"/>
        </w:rPr>
        <w:lastRenderedPageBreak/>
        <w:t>Upgraden</w:t>
      </w:r>
    </w:p>
    <w:p w:rsidR="00F46B2F" w:rsidRPr="00D9120F" w:rsidRDefault="00F46B2F" w:rsidP="00F46B2F">
      <w:pPr>
        <w:spacing w:line="276" w:lineRule="auto"/>
        <w:rPr>
          <w:rFonts w:asciiTheme="minorHAnsi" w:hAnsiTheme="minorHAnsi" w:cs="Arial"/>
          <w:i/>
          <w:sz w:val="22"/>
          <w:szCs w:val="22"/>
          <w:lang w:val="nl"/>
        </w:rPr>
      </w:pPr>
      <w:r w:rsidRPr="00D9120F">
        <w:rPr>
          <w:rFonts w:asciiTheme="minorHAnsi" w:hAnsiTheme="minorHAnsi" w:cs="Arial"/>
          <w:i/>
          <w:sz w:val="22"/>
          <w:szCs w:val="22"/>
          <w:lang w:val="nl"/>
        </w:rPr>
        <w:t>Deze voor het vmbo bedoelde vraag kun je op verschillende manieren moeilijker maken:</w:t>
      </w:r>
    </w:p>
    <w:p w:rsidR="00F46B2F" w:rsidRPr="00D9120F" w:rsidRDefault="00F46B2F" w:rsidP="00F46B2F">
      <w:pPr>
        <w:pStyle w:val="ListParagraph"/>
        <w:numPr>
          <w:ilvl w:val="0"/>
          <w:numId w:val="3"/>
        </w:numPr>
        <w:spacing w:line="276" w:lineRule="auto"/>
        <w:rPr>
          <w:rFonts w:asciiTheme="minorHAnsi" w:hAnsiTheme="minorHAnsi" w:cs="Arial"/>
          <w:i/>
          <w:sz w:val="22"/>
          <w:szCs w:val="22"/>
          <w:lang w:val="nl"/>
        </w:rPr>
      </w:pPr>
      <w:r w:rsidRPr="00D9120F">
        <w:rPr>
          <w:rFonts w:asciiTheme="minorHAnsi" w:hAnsiTheme="minorHAnsi" w:cs="Arial"/>
          <w:i/>
          <w:sz w:val="22"/>
          <w:szCs w:val="22"/>
          <w:lang w:val="nl"/>
        </w:rPr>
        <w:t>Maak van deze gesloten vraag een open vraag: Welke gebeurtenis is een verklaring voor de veranderingen in de bron?</w:t>
      </w:r>
    </w:p>
    <w:p w:rsidR="00F46B2F" w:rsidRPr="00D9120F" w:rsidRDefault="00F46B2F" w:rsidP="00F46B2F">
      <w:pPr>
        <w:pStyle w:val="ListParagraph"/>
        <w:numPr>
          <w:ilvl w:val="0"/>
          <w:numId w:val="3"/>
        </w:numPr>
        <w:spacing w:line="276" w:lineRule="auto"/>
        <w:rPr>
          <w:rFonts w:asciiTheme="minorHAnsi" w:hAnsiTheme="minorHAnsi" w:cs="Arial"/>
          <w:i/>
          <w:sz w:val="22"/>
          <w:szCs w:val="22"/>
          <w:lang w:val="nl"/>
        </w:rPr>
      </w:pPr>
      <w:r w:rsidRPr="00D9120F">
        <w:rPr>
          <w:rFonts w:asciiTheme="minorHAnsi" w:hAnsiTheme="minorHAnsi" w:cs="Arial"/>
          <w:i/>
          <w:sz w:val="22"/>
          <w:szCs w:val="22"/>
          <w:lang w:val="nl"/>
        </w:rPr>
        <w:t>Vraag de leerlingen om een toelichting te geven.</w:t>
      </w:r>
    </w:p>
    <w:p w:rsidR="00F46B2F" w:rsidRPr="00D9120F" w:rsidRDefault="00F46B2F" w:rsidP="00F46B2F">
      <w:pPr>
        <w:pStyle w:val="ListParagraph"/>
        <w:numPr>
          <w:ilvl w:val="0"/>
          <w:numId w:val="3"/>
        </w:numPr>
        <w:spacing w:line="276" w:lineRule="auto"/>
        <w:rPr>
          <w:rFonts w:asciiTheme="minorHAnsi" w:hAnsiTheme="minorHAnsi" w:cs="Arial"/>
          <w:i/>
          <w:sz w:val="22"/>
          <w:szCs w:val="22"/>
          <w:lang w:val="nl"/>
        </w:rPr>
      </w:pPr>
      <w:r w:rsidRPr="00D9120F">
        <w:rPr>
          <w:rFonts w:asciiTheme="minorHAnsi" w:hAnsiTheme="minorHAnsi" w:cs="Arial"/>
          <w:i/>
          <w:sz w:val="22"/>
          <w:szCs w:val="22"/>
          <w:lang w:val="nl"/>
        </w:rPr>
        <w:t>Bedenk een meer complexe vraag door naar een verband te vragen: De Amerikanen hechtten steeds meer belang aan de strijd tegen het internationaal terrorisme en aan het voorkomen van de verspreiding van atoomwapens. Wat is het verband tussen beide ontwikkelingen.</w:t>
      </w:r>
    </w:p>
    <w:p w:rsidR="00F46B2F" w:rsidRPr="00D9120F" w:rsidRDefault="00F46B2F" w:rsidP="00F46B2F">
      <w:pPr>
        <w:pStyle w:val="ListParagraph"/>
        <w:numPr>
          <w:ilvl w:val="0"/>
          <w:numId w:val="3"/>
        </w:numPr>
        <w:spacing w:line="276" w:lineRule="auto"/>
        <w:rPr>
          <w:rFonts w:asciiTheme="minorHAnsi" w:hAnsiTheme="minorHAnsi" w:cs="Arial"/>
          <w:i/>
          <w:sz w:val="22"/>
          <w:szCs w:val="22"/>
          <w:lang w:val="nl"/>
        </w:rPr>
      </w:pPr>
      <w:r w:rsidRPr="00D9120F">
        <w:rPr>
          <w:rFonts w:asciiTheme="minorHAnsi" w:hAnsiTheme="minorHAnsi" w:cs="Arial"/>
          <w:i/>
          <w:sz w:val="22"/>
          <w:szCs w:val="22"/>
          <w:lang w:val="nl"/>
        </w:rPr>
        <w:t>Bedenk een andere vraag die meer open is:  Wat is het verband tussen de ontwikkeling in beide aspecten, zoals die in de bron zichtbaar wordt.</w:t>
      </w:r>
    </w:p>
    <w:p w:rsidR="00F46B2F" w:rsidRPr="00D9120F" w:rsidRDefault="00F46B2F" w:rsidP="00F46B2F">
      <w:pPr>
        <w:spacing w:line="276" w:lineRule="auto"/>
        <w:rPr>
          <w:rFonts w:asciiTheme="minorHAnsi" w:hAnsiTheme="minorHAnsi" w:cs="Arial"/>
          <w:sz w:val="22"/>
          <w:szCs w:val="22"/>
          <w:lang w:val="nl"/>
        </w:rPr>
      </w:pPr>
    </w:p>
    <w:p w:rsidR="00F46B2F" w:rsidRDefault="00F46B2F" w:rsidP="00F46B2F">
      <w:pPr>
        <w:spacing w:line="276" w:lineRule="auto"/>
        <w:rPr>
          <w:rFonts w:asciiTheme="minorHAnsi" w:hAnsiTheme="minorHAnsi" w:cs="Arial"/>
          <w:i/>
          <w:sz w:val="22"/>
          <w:szCs w:val="22"/>
          <w:lang w:val="nl"/>
        </w:rPr>
      </w:pPr>
      <w:r w:rsidRPr="00D9120F">
        <w:rPr>
          <w:rFonts w:asciiTheme="minorHAnsi" w:hAnsiTheme="minorHAnsi" w:cs="Arial"/>
          <w:b/>
          <w:sz w:val="22"/>
          <w:szCs w:val="22"/>
          <w:lang w:val="nl"/>
        </w:rPr>
        <w:t xml:space="preserve">Opdracht </w:t>
      </w:r>
      <w:r w:rsidRPr="00D9120F">
        <w:rPr>
          <w:rFonts w:asciiTheme="minorHAnsi" w:hAnsiTheme="minorHAnsi" w:cs="Arial"/>
          <w:sz w:val="22"/>
          <w:szCs w:val="22"/>
          <w:lang w:val="nl"/>
        </w:rPr>
        <w:t>(e</w:t>
      </w:r>
      <w:r w:rsidRPr="00D9120F">
        <w:rPr>
          <w:rFonts w:asciiTheme="minorHAnsi" w:hAnsiTheme="minorHAnsi" w:cs="Arial"/>
          <w:i/>
          <w:sz w:val="22"/>
          <w:szCs w:val="22"/>
          <w:lang w:val="nl"/>
        </w:rPr>
        <w:t>xamen vmbo 2009 2</w:t>
      </w:r>
      <w:r w:rsidRPr="00D9120F">
        <w:rPr>
          <w:rFonts w:asciiTheme="minorHAnsi" w:hAnsiTheme="minorHAnsi" w:cs="Arial"/>
          <w:i/>
          <w:sz w:val="22"/>
          <w:szCs w:val="22"/>
          <w:vertAlign w:val="superscript"/>
          <w:lang w:val="nl"/>
        </w:rPr>
        <w:t>e</w:t>
      </w:r>
      <w:r w:rsidRPr="00D9120F">
        <w:rPr>
          <w:rFonts w:asciiTheme="minorHAnsi" w:hAnsiTheme="minorHAnsi" w:cs="Arial"/>
          <w:i/>
          <w:sz w:val="22"/>
          <w:szCs w:val="22"/>
          <w:lang w:val="nl"/>
        </w:rPr>
        <w:t xml:space="preserve"> tijdvak)</w:t>
      </w:r>
    </w:p>
    <w:p w:rsidR="00E02B5E" w:rsidRPr="00D9120F" w:rsidRDefault="00E02B5E" w:rsidP="00F46B2F">
      <w:pPr>
        <w:spacing w:line="276" w:lineRule="auto"/>
        <w:rPr>
          <w:rFonts w:asciiTheme="minorHAnsi" w:hAnsiTheme="minorHAnsi" w:cs="Arial"/>
          <w:i/>
          <w:sz w:val="22"/>
          <w:szCs w:val="22"/>
          <w:lang w:val="nl"/>
        </w:rPr>
      </w:pPr>
    </w:p>
    <w:p w:rsidR="00F46B2F" w:rsidRPr="00D9120F" w:rsidRDefault="00F46B2F" w:rsidP="00F46B2F">
      <w:pPr>
        <w:spacing w:line="276" w:lineRule="auto"/>
        <w:rPr>
          <w:rFonts w:asciiTheme="minorHAnsi" w:hAnsiTheme="minorHAnsi" w:cs="Arial"/>
          <w:b/>
          <w:sz w:val="22"/>
          <w:szCs w:val="22"/>
          <w:lang w:val="nl"/>
        </w:rPr>
      </w:pPr>
      <w:r w:rsidRPr="00D9120F">
        <w:rPr>
          <w:rFonts w:asciiTheme="minorHAnsi" w:hAnsiTheme="minorHAnsi" w:cs="Arial"/>
          <w:b/>
          <w:sz w:val="22"/>
          <w:szCs w:val="22"/>
          <w:lang w:val="nl"/>
        </w:rPr>
        <w:t>Bron</w:t>
      </w:r>
    </w:p>
    <w:p w:rsidR="00F46B2F" w:rsidRPr="00D9120F" w:rsidRDefault="00F46B2F" w:rsidP="00F46B2F">
      <w:pPr>
        <w:spacing w:line="276" w:lineRule="auto"/>
        <w:rPr>
          <w:rFonts w:asciiTheme="minorHAnsi" w:hAnsiTheme="minorHAnsi" w:cs="Arial"/>
          <w:i/>
          <w:sz w:val="22"/>
          <w:szCs w:val="22"/>
          <w:lang w:val="nl"/>
        </w:rPr>
      </w:pPr>
      <w:r w:rsidRPr="00D9120F">
        <w:rPr>
          <w:rFonts w:asciiTheme="minorHAnsi" w:hAnsiTheme="minorHAnsi" w:cs="Arial"/>
          <w:i/>
          <w:sz w:val="22"/>
          <w:szCs w:val="22"/>
          <w:lang w:val="nl"/>
        </w:rPr>
        <w:t>Uit een toespraak van de leider van de Hongaarse communistische partij (februari 1989):</w:t>
      </w:r>
    </w:p>
    <w:p w:rsidR="00F46B2F" w:rsidRDefault="00F46B2F" w:rsidP="00F46B2F">
      <w:pPr>
        <w:spacing w:line="276" w:lineRule="auto"/>
        <w:rPr>
          <w:rFonts w:asciiTheme="minorHAnsi" w:hAnsiTheme="minorHAnsi" w:cs="Arial"/>
          <w:sz w:val="22"/>
          <w:szCs w:val="22"/>
          <w:lang w:val="nl"/>
        </w:rPr>
      </w:pPr>
      <w:r w:rsidRPr="00D9120F">
        <w:rPr>
          <w:rFonts w:asciiTheme="minorHAnsi" w:hAnsiTheme="minorHAnsi" w:cs="Arial"/>
          <w:sz w:val="22"/>
          <w:szCs w:val="22"/>
          <w:lang w:val="nl"/>
        </w:rPr>
        <w:t>Wij bereiden onze partij voor op een terugkeer naar het meerpartijensysteem van vóór 1949. Het Centraal Comité van de Hongaarse communistische partij heeft dat dit weekeinde besloten. Wij accepteren en ondersteunen het meerpartijensysteem niet alleen, wij moedigen het ook aan. Wij hebben met onze partij in het verleden fouten gemaakt. In het meerpartijensysteem zullen er minder fouten gemaakt worden dan in een situatie met één partij.</w:t>
      </w:r>
    </w:p>
    <w:p w:rsidR="00E02B5E" w:rsidRPr="00D9120F" w:rsidRDefault="00E02B5E" w:rsidP="00F46B2F">
      <w:pPr>
        <w:spacing w:line="276" w:lineRule="auto"/>
        <w:rPr>
          <w:rFonts w:asciiTheme="minorHAnsi" w:hAnsiTheme="minorHAnsi" w:cs="Arial"/>
          <w:sz w:val="22"/>
          <w:szCs w:val="22"/>
          <w:lang w:val="nl"/>
        </w:rPr>
      </w:pPr>
    </w:p>
    <w:p w:rsidR="00F46B2F" w:rsidRPr="00D9120F" w:rsidRDefault="00F46B2F" w:rsidP="00F46B2F">
      <w:pPr>
        <w:spacing w:line="276" w:lineRule="auto"/>
        <w:rPr>
          <w:rFonts w:asciiTheme="minorHAnsi" w:hAnsiTheme="minorHAnsi" w:cs="Arial"/>
          <w:i/>
          <w:sz w:val="22"/>
          <w:szCs w:val="22"/>
          <w:lang w:val="nl"/>
        </w:rPr>
      </w:pPr>
      <w:r w:rsidRPr="00D9120F">
        <w:rPr>
          <w:rFonts w:asciiTheme="minorHAnsi" w:hAnsiTheme="minorHAnsi" w:cs="Arial"/>
          <w:i/>
          <w:sz w:val="22"/>
          <w:szCs w:val="22"/>
          <w:lang w:val="nl"/>
        </w:rPr>
        <w:t>Gebruik de bron</w:t>
      </w:r>
    </w:p>
    <w:p w:rsidR="00F46B2F" w:rsidRPr="00D9120F" w:rsidRDefault="00F46B2F" w:rsidP="00F46B2F">
      <w:pPr>
        <w:spacing w:line="276" w:lineRule="auto"/>
        <w:rPr>
          <w:rFonts w:asciiTheme="minorHAnsi" w:hAnsiTheme="minorHAnsi" w:cs="Arial"/>
          <w:sz w:val="22"/>
          <w:szCs w:val="22"/>
          <w:lang w:val="nl"/>
        </w:rPr>
      </w:pPr>
      <w:r w:rsidRPr="00D9120F">
        <w:rPr>
          <w:rFonts w:asciiTheme="minorHAnsi" w:hAnsiTheme="minorHAnsi" w:cs="Arial"/>
          <w:sz w:val="22"/>
          <w:szCs w:val="22"/>
          <w:lang w:val="nl"/>
        </w:rPr>
        <w:t>1p De Hongaarse communistische partij veranderde in 1989 van mening.</w:t>
      </w:r>
    </w:p>
    <w:p w:rsidR="00F46B2F" w:rsidRPr="00D9120F" w:rsidRDefault="00F46B2F" w:rsidP="00F46B2F">
      <w:pPr>
        <w:spacing w:line="276" w:lineRule="auto"/>
        <w:rPr>
          <w:rFonts w:asciiTheme="minorHAnsi" w:hAnsiTheme="minorHAnsi" w:cs="Arial"/>
          <w:sz w:val="22"/>
          <w:szCs w:val="22"/>
          <w:lang w:val="nl"/>
        </w:rPr>
      </w:pPr>
      <w:r w:rsidRPr="00D9120F">
        <w:rPr>
          <w:rFonts w:asciiTheme="minorHAnsi" w:hAnsiTheme="minorHAnsi" w:cs="Arial"/>
          <w:sz w:val="22"/>
          <w:szCs w:val="22"/>
          <w:lang w:val="nl"/>
        </w:rPr>
        <w:t>Geef een reden waarom deze partij juist toen van mening veranderde.</w:t>
      </w:r>
    </w:p>
    <w:p w:rsidR="00E02B5E" w:rsidRDefault="00E02B5E" w:rsidP="00F46B2F">
      <w:pPr>
        <w:spacing w:line="276" w:lineRule="auto"/>
        <w:rPr>
          <w:rFonts w:asciiTheme="minorHAnsi" w:hAnsiTheme="minorHAnsi" w:cs="Arial"/>
          <w:i/>
          <w:sz w:val="22"/>
          <w:szCs w:val="22"/>
          <w:lang w:val="nl"/>
        </w:rPr>
      </w:pPr>
    </w:p>
    <w:p w:rsidR="00E02B5E" w:rsidRPr="00E02B5E" w:rsidRDefault="00E02B5E" w:rsidP="00F46B2F">
      <w:pPr>
        <w:spacing w:line="276" w:lineRule="auto"/>
        <w:rPr>
          <w:rFonts w:asciiTheme="minorHAnsi" w:hAnsiTheme="minorHAnsi" w:cs="Arial"/>
          <w:b/>
          <w:i/>
          <w:sz w:val="22"/>
          <w:szCs w:val="22"/>
          <w:lang w:val="nl"/>
        </w:rPr>
      </w:pPr>
      <w:r w:rsidRPr="00E02B5E">
        <w:rPr>
          <w:rFonts w:asciiTheme="minorHAnsi" w:hAnsiTheme="minorHAnsi" w:cs="Arial"/>
          <w:b/>
          <w:i/>
          <w:sz w:val="22"/>
          <w:szCs w:val="22"/>
          <w:lang w:val="nl"/>
        </w:rPr>
        <w:t>Upgraden</w:t>
      </w:r>
    </w:p>
    <w:p w:rsidR="00F46B2F" w:rsidRPr="00D9120F" w:rsidRDefault="00F46B2F" w:rsidP="00F46B2F">
      <w:pPr>
        <w:spacing w:line="276" w:lineRule="auto"/>
        <w:rPr>
          <w:rFonts w:asciiTheme="minorHAnsi" w:hAnsiTheme="minorHAnsi" w:cs="Arial"/>
          <w:i/>
          <w:sz w:val="22"/>
          <w:szCs w:val="22"/>
          <w:lang w:val="nl"/>
        </w:rPr>
      </w:pPr>
      <w:r w:rsidRPr="00D9120F">
        <w:rPr>
          <w:rFonts w:asciiTheme="minorHAnsi" w:hAnsiTheme="minorHAnsi" w:cs="Arial"/>
          <w:i/>
          <w:sz w:val="22"/>
          <w:szCs w:val="22"/>
          <w:lang w:val="nl"/>
        </w:rPr>
        <w:t>Deze voor het vmbo bedoelde vraag kun je moeilijker maken door de leerlingen te vragen de bron zo nauwkeurig mogelijk te dateren (je moet dan uiteraard wel de datum weglaten) en hun antwoord toe te lichten.</w:t>
      </w:r>
    </w:p>
    <w:p w:rsidR="00E02B5E" w:rsidRDefault="00E02B5E" w:rsidP="00F46B2F">
      <w:pPr>
        <w:spacing w:line="276" w:lineRule="auto"/>
        <w:rPr>
          <w:rFonts w:asciiTheme="minorHAnsi" w:hAnsiTheme="minorHAnsi" w:cs="Arial"/>
          <w:b/>
          <w:sz w:val="22"/>
          <w:szCs w:val="22"/>
          <w:lang w:val="nl"/>
        </w:rPr>
      </w:pPr>
    </w:p>
    <w:p w:rsidR="00CF632A" w:rsidRDefault="00CF632A">
      <w:pPr>
        <w:spacing w:after="160" w:line="259" w:lineRule="auto"/>
        <w:rPr>
          <w:rFonts w:asciiTheme="minorHAnsi" w:hAnsiTheme="minorHAnsi" w:cs="Arial"/>
          <w:b/>
          <w:sz w:val="28"/>
          <w:szCs w:val="28"/>
          <w:lang w:val="nl"/>
        </w:rPr>
      </w:pPr>
      <w:r>
        <w:rPr>
          <w:rFonts w:asciiTheme="minorHAnsi" w:hAnsiTheme="minorHAnsi" w:cs="Arial"/>
          <w:b/>
          <w:sz w:val="28"/>
          <w:szCs w:val="28"/>
          <w:lang w:val="nl"/>
        </w:rPr>
        <w:br w:type="page"/>
      </w:r>
    </w:p>
    <w:p w:rsidR="00CF632A" w:rsidRDefault="00F46B2F" w:rsidP="00F46B2F">
      <w:pPr>
        <w:spacing w:line="276" w:lineRule="auto"/>
        <w:rPr>
          <w:rFonts w:asciiTheme="minorHAnsi" w:hAnsiTheme="minorHAnsi" w:cs="Arial"/>
          <w:b/>
          <w:sz w:val="28"/>
          <w:szCs w:val="28"/>
          <w:lang w:val="nl"/>
        </w:rPr>
      </w:pPr>
      <w:r w:rsidRPr="00E02B5E">
        <w:rPr>
          <w:rFonts w:asciiTheme="minorHAnsi" w:hAnsiTheme="minorHAnsi" w:cs="Arial"/>
          <w:b/>
          <w:sz w:val="28"/>
          <w:szCs w:val="28"/>
          <w:lang w:val="nl"/>
        </w:rPr>
        <w:lastRenderedPageBreak/>
        <w:t>Downgraden</w:t>
      </w:r>
      <w:r w:rsidR="00E02B5E" w:rsidRPr="00E02B5E">
        <w:rPr>
          <w:rFonts w:asciiTheme="minorHAnsi" w:hAnsiTheme="minorHAnsi" w:cs="Arial"/>
          <w:b/>
          <w:sz w:val="28"/>
          <w:szCs w:val="28"/>
          <w:lang w:val="nl"/>
        </w:rPr>
        <w:t xml:space="preserve"> van een opdracht</w:t>
      </w:r>
    </w:p>
    <w:p w:rsidR="00CF632A" w:rsidRPr="00D9120F" w:rsidRDefault="00CF632A" w:rsidP="00CF632A">
      <w:pPr>
        <w:pStyle w:val="ListParagraph"/>
        <w:numPr>
          <w:ilvl w:val="0"/>
          <w:numId w:val="4"/>
        </w:numPr>
        <w:spacing w:line="276" w:lineRule="auto"/>
        <w:rPr>
          <w:rFonts w:asciiTheme="minorHAnsi" w:hAnsiTheme="minorHAnsi" w:cs="Arial"/>
          <w:sz w:val="22"/>
          <w:szCs w:val="22"/>
          <w:lang w:val="nl"/>
        </w:rPr>
      </w:pPr>
      <w:r w:rsidRPr="00D9120F">
        <w:rPr>
          <w:rFonts w:asciiTheme="minorHAnsi" w:hAnsiTheme="minorHAnsi" w:cs="Arial"/>
          <w:sz w:val="22"/>
          <w:szCs w:val="22"/>
          <w:lang w:val="nl"/>
        </w:rPr>
        <w:t>Je kunt in opdrachten meer lagen aanbrengen.</w:t>
      </w:r>
    </w:p>
    <w:p w:rsidR="00CF632A" w:rsidRPr="00D9120F" w:rsidRDefault="00CF632A" w:rsidP="00CF632A">
      <w:pPr>
        <w:pStyle w:val="ListParagraph"/>
        <w:numPr>
          <w:ilvl w:val="0"/>
          <w:numId w:val="4"/>
        </w:numPr>
        <w:spacing w:line="276" w:lineRule="auto"/>
        <w:rPr>
          <w:rFonts w:asciiTheme="minorHAnsi" w:hAnsiTheme="minorHAnsi" w:cs="Arial"/>
          <w:sz w:val="22"/>
          <w:szCs w:val="22"/>
          <w:lang w:val="nl"/>
        </w:rPr>
      </w:pPr>
      <w:r w:rsidRPr="00D9120F">
        <w:rPr>
          <w:rFonts w:asciiTheme="minorHAnsi" w:hAnsiTheme="minorHAnsi" w:cs="Arial"/>
          <w:sz w:val="22"/>
          <w:szCs w:val="22"/>
          <w:lang w:val="nl"/>
        </w:rPr>
        <w:t>Je kunt leerlingen m</w:t>
      </w:r>
      <w:r>
        <w:rPr>
          <w:rFonts w:asciiTheme="minorHAnsi" w:hAnsiTheme="minorHAnsi" w:cs="Arial"/>
          <w:sz w:val="22"/>
          <w:szCs w:val="22"/>
          <w:lang w:val="nl"/>
        </w:rPr>
        <w:t>eer</w:t>
      </w:r>
      <w:r w:rsidRPr="00D9120F">
        <w:rPr>
          <w:rFonts w:asciiTheme="minorHAnsi" w:hAnsiTheme="minorHAnsi" w:cs="Arial"/>
          <w:sz w:val="22"/>
          <w:szCs w:val="22"/>
          <w:lang w:val="nl"/>
        </w:rPr>
        <w:t xml:space="preserve"> aanwijzingen/tips geven.</w:t>
      </w:r>
    </w:p>
    <w:p w:rsidR="00CF632A" w:rsidRPr="00D9120F" w:rsidRDefault="00CF632A" w:rsidP="00CF632A">
      <w:pPr>
        <w:pStyle w:val="ListParagraph"/>
        <w:numPr>
          <w:ilvl w:val="0"/>
          <w:numId w:val="4"/>
        </w:numPr>
        <w:spacing w:line="276" w:lineRule="auto"/>
        <w:rPr>
          <w:rFonts w:asciiTheme="minorHAnsi" w:hAnsiTheme="minorHAnsi" w:cs="Arial"/>
          <w:sz w:val="22"/>
          <w:szCs w:val="22"/>
          <w:lang w:val="nl"/>
        </w:rPr>
      </w:pPr>
      <w:r w:rsidRPr="00D9120F">
        <w:rPr>
          <w:rFonts w:asciiTheme="minorHAnsi" w:hAnsiTheme="minorHAnsi" w:cs="Arial"/>
          <w:sz w:val="22"/>
          <w:szCs w:val="22"/>
          <w:lang w:val="nl"/>
        </w:rPr>
        <w:t xml:space="preserve">Je kunt </w:t>
      </w:r>
      <w:r>
        <w:rPr>
          <w:rFonts w:asciiTheme="minorHAnsi" w:hAnsiTheme="minorHAnsi" w:cs="Arial"/>
          <w:sz w:val="22"/>
          <w:szCs w:val="22"/>
          <w:lang w:val="nl"/>
        </w:rPr>
        <w:t>het vragen naar een verklaring of toelichting achterwege laten</w:t>
      </w:r>
      <w:r w:rsidRPr="00D9120F">
        <w:rPr>
          <w:rFonts w:asciiTheme="minorHAnsi" w:hAnsiTheme="minorHAnsi" w:cs="Arial"/>
          <w:sz w:val="22"/>
          <w:szCs w:val="22"/>
          <w:lang w:val="nl"/>
        </w:rPr>
        <w:t>.</w:t>
      </w:r>
    </w:p>
    <w:p w:rsidR="00CF632A" w:rsidRDefault="00CF632A" w:rsidP="00CF632A">
      <w:pPr>
        <w:pStyle w:val="ListParagraph"/>
        <w:numPr>
          <w:ilvl w:val="0"/>
          <w:numId w:val="4"/>
        </w:numPr>
        <w:spacing w:line="276" w:lineRule="auto"/>
        <w:rPr>
          <w:rFonts w:asciiTheme="minorHAnsi" w:hAnsiTheme="minorHAnsi" w:cs="Arial"/>
          <w:sz w:val="22"/>
          <w:szCs w:val="22"/>
          <w:lang w:val="nl"/>
        </w:rPr>
      </w:pPr>
      <w:r w:rsidRPr="00D9120F">
        <w:rPr>
          <w:rFonts w:asciiTheme="minorHAnsi" w:hAnsiTheme="minorHAnsi" w:cs="Arial"/>
          <w:sz w:val="22"/>
          <w:szCs w:val="22"/>
          <w:lang w:val="nl"/>
        </w:rPr>
        <w:t xml:space="preserve">Je kunt </w:t>
      </w:r>
      <w:r>
        <w:rPr>
          <w:rFonts w:asciiTheme="minorHAnsi" w:hAnsiTheme="minorHAnsi" w:cs="Arial"/>
          <w:sz w:val="22"/>
          <w:szCs w:val="22"/>
          <w:lang w:val="nl"/>
        </w:rPr>
        <w:t>van een open vraag een gesloten vraag maken</w:t>
      </w:r>
      <w:r w:rsidRPr="00D9120F">
        <w:rPr>
          <w:rFonts w:asciiTheme="minorHAnsi" w:hAnsiTheme="minorHAnsi" w:cs="Arial"/>
          <w:sz w:val="22"/>
          <w:szCs w:val="22"/>
          <w:lang w:val="nl"/>
        </w:rPr>
        <w:t>.</w:t>
      </w:r>
    </w:p>
    <w:p w:rsidR="00CF632A" w:rsidRPr="00D9120F" w:rsidRDefault="00CF632A" w:rsidP="00CF632A">
      <w:pPr>
        <w:pStyle w:val="ListParagraph"/>
        <w:numPr>
          <w:ilvl w:val="0"/>
          <w:numId w:val="4"/>
        </w:numPr>
        <w:spacing w:line="276" w:lineRule="auto"/>
        <w:rPr>
          <w:rFonts w:asciiTheme="minorHAnsi" w:hAnsiTheme="minorHAnsi" w:cs="Arial"/>
          <w:sz w:val="22"/>
          <w:szCs w:val="22"/>
          <w:lang w:val="nl"/>
        </w:rPr>
      </w:pPr>
      <w:r>
        <w:rPr>
          <w:rFonts w:asciiTheme="minorHAnsi" w:hAnsiTheme="minorHAnsi" w:cs="Arial"/>
          <w:sz w:val="22"/>
          <w:szCs w:val="22"/>
          <w:lang w:val="nl"/>
        </w:rPr>
        <w:t>Je kunt van een vraag waarop een uitgebreid antwoord moet worden gegeven een vraag maken met een kort antwoord.</w:t>
      </w:r>
    </w:p>
    <w:p w:rsidR="00CF632A" w:rsidRPr="00D9120F" w:rsidRDefault="00CF632A" w:rsidP="00CF632A">
      <w:pPr>
        <w:pStyle w:val="ListParagraph"/>
        <w:numPr>
          <w:ilvl w:val="0"/>
          <w:numId w:val="4"/>
        </w:numPr>
        <w:spacing w:line="276" w:lineRule="auto"/>
        <w:rPr>
          <w:rFonts w:asciiTheme="minorHAnsi" w:hAnsiTheme="minorHAnsi" w:cs="Arial"/>
          <w:sz w:val="22"/>
          <w:szCs w:val="22"/>
          <w:lang w:val="nl"/>
        </w:rPr>
      </w:pPr>
      <w:r w:rsidRPr="00D9120F">
        <w:rPr>
          <w:rFonts w:asciiTheme="minorHAnsi" w:hAnsiTheme="minorHAnsi" w:cs="Arial"/>
          <w:sz w:val="22"/>
          <w:szCs w:val="22"/>
          <w:lang w:val="nl"/>
        </w:rPr>
        <w:t>Je kunt bronnen inkorten</w:t>
      </w:r>
      <w:r>
        <w:rPr>
          <w:rFonts w:asciiTheme="minorHAnsi" w:hAnsiTheme="minorHAnsi" w:cs="Arial"/>
          <w:sz w:val="22"/>
          <w:szCs w:val="22"/>
          <w:lang w:val="nl"/>
        </w:rPr>
        <w:t>.</w:t>
      </w:r>
    </w:p>
    <w:p w:rsidR="00CF632A" w:rsidRPr="00D9120F" w:rsidRDefault="00CF632A" w:rsidP="00CF632A">
      <w:pPr>
        <w:pStyle w:val="ListParagraph"/>
        <w:numPr>
          <w:ilvl w:val="0"/>
          <w:numId w:val="4"/>
        </w:numPr>
        <w:spacing w:line="276" w:lineRule="auto"/>
        <w:rPr>
          <w:rFonts w:asciiTheme="minorHAnsi" w:hAnsiTheme="minorHAnsi" w:cs="Arial"/>
          <w:sz w:val="22"/>
          <w:szCs w:val="22"/>
          <w:lang w:val="nl"/>
        </w:rPr>
      </w:pPr>
      <w:r w:rsidRPr="00D9120F">
        <w:rPr>
          <w:rFonts w:asciiTheme="minorHAnsi" w:hAnsiTheme="minorHAnsi" w:cs="Arial"/>
          <w:sz w:val="22"/>
          <w:szCs w:val="22"/>
          <w:lang w:val="nl"/>
        </w:rPr>
        <w:t>Je kunt bronnen herschrijven</w:t>
      </w:r>
      <w:r>
        <w:rPr>
          <w:rFonts w:asciiTheme="minorHAnsi" w:hAnsiTheme="minorHAnsi" w:cs="Arial"/>
          <w:sz w:val="22"/>
          <w:szCs w:val="22"/>
          <w:lang w:val="nl"/>
        </w:rPr>
        <w:t>.</w:t>
      </w:r>
    </w:p>
    <w:p w:rsidR="00CF632A" w:rsidRPr="00E02B5E" w:rsidRDefault="00CF632A" w:rsidP="00F46B2F">
      <w:pPr>
        <w:spacing w:line="276" w:lineRule="auto"/>
        <w:rPr>
          <w:rFonts w:asciiTheme="minorHAnsi" w:hAnsiTheme="minorHAnsi" w:cs="Arial"/>
          <w:b/>
          <w:sz w:val="28"/>
          <w:szCs w:val="28"/>
          <w:lang w:val="nl"/>
        </w:rPr>
      </w:pPr>
    </w:p>
    <w:p w:rsidR="00E02B5E" w:rsidRDefault="00CF632A" w:rsidP="00F46B2F">
      <w:pPr>
        <w:spacing w:line="276" w:lineRule="auto"/>
        <w:rPr>
          <w:rFonts w:asciiTheme="minorHAnsi" w:hAnsiTheme="minorHAnsi" w:cs="Arial"/>
          <w:b/>
          <w:sz w:val="22"/>
          <w:szCs w:val="22"/>
          <w:lang w:val="nl"/>
        </w:rPr>
      </w:pPr>
      <w:r>
        <w:rPr>
          <w:rFonts w:asciiTheme="minorHAnsi" w:hAnsiTheme="minorHAnsi" w:cs="Arial"/>
          <w:b/>
          <w:sz w:val="22"/>
          <w:szCs w:val="22"/>
          <w:lang w:val="nl"/>
        </w:rPr>
        <w:t>Voorbeelden</w:t>
      </w:r>
    </w:p>
    <w:p w:rsidR="00CF632A" w:rsidRPr="00D9120F" w:rsidRDefault="00CF632A" w:rsidP="00F46B2F">
      <w:pPr>
        <w:spacing w:line="276" w:lineRule="auto"/>
        <w:rPr>
          <w:rFonts w:asciiTheme="minorHAnsi" w:hAnsiTheme="minorHAnsi" w:cs="Arial"/>
          <w:b/>
          <w:sz w:val="22"/>
          <w:szCs w:val="22"/>
          <w:lang w:val="nl"/>
        </w:rPr>
      </w:pPr>
    </w:p>
    <w:p w:rsidR="00F46B2F" w:rsidRDefault="00F46B2F" w:rsidP="00F46B2F">
      <w:pPr>
        <w:spacing w:line="276" w:lineRule="auto"/>
        <w:rPr>
          <w:rFonts w:asciiTheme="minorHAnsi" w:eastAsia="Arial Unicode MS" w:hAnsiTheme="minorHAnsi" w:cs="Arial"/>
          <w:b/>
          <w:iCs/>
          <w:color w:val="000000"/>
          <w:sz w:val="22"/>
          <w:szCs w:val="22"/>
          <w:lang w:eastAsia="nl-NL"/>
        </w:rPr>
      </w:pPr>
      <w:r w:rsidRPr="00D9120F">
        <w:rPr>
          <w:rFonts w:asciiTheme="minorHAnsi" w:eastAsia="Arial Unicode MS" w:hAnsiTheme="minorHAnsi" w:cs="Arial"/>
          <w:b/>
          <w:iCs/>
          <w:color w:val="000000"/>
          <w:sz w:val="22"/>
          <w:szCs w:val="22"/>
          <w:lang w:eastAsia="nl-NL"/>
        </w:rPr>
        <w:t xml:space="preserve">Opdracht </w:t>
      </w:r>
      <w:r w:rsidR="00E02B5E">
        <w:rPr>
          <w:rFonts w:asciiTheme="minorHAnsi" w:eastAsia="Arial Unicode MS" w:hAnsiTheme="minorHAnsi" w:cs="Arial"/>
          <w:b/>
          <w:iCs/>
          <w:color w:val="000000"/>
          <w:sz w:val="22"/>
          <w:szCs w:val="22"/>
          <w:lang w:eastAsia="nl-NL"/>
        </w:rPr>
        <w:t>1</w:t>
      </w:r>
    </w:p>
    <w:p w:rsidR="00E02B5E" w:rsidRPr="00D9120F" w:rsidRDefault="00E02B5E" w:rsidP="00F46B2F">
      <w:pPr>
        <w:spacing w:line="276" w:lineRule="auto"/>
        <w:rPr>
          <w:rFonts w:asciiTheme="minorHAnsi" w:eastAsia="Arial Unicode MS" w:hAnsiTheme="minorHAnsi" w:cs="Arial"/>
          <w:b/>
          <w:iCs/>
          <w:color w:val="000000"/>
          <w:sz w:val="22"/>
          <w:szCs w:val="22"/>
          <w:lang w:eastAsia="nl-NL"/>
        </w:rPr>
      </w:pPr>
    </w:p>
    <w:p w:rsidR="00F46B2F" w:rsidRDefault="00F46B2F" w:rsidP="00F46B2F">
      <w:pPr>
        <w:autoSpaceDE w:val="0"/>
        <w:autoSpaceDN w:val="0"/>
        <w:adjustRightInd w:val="0"/>
        <w:spacing w:line="276" w:lineRule="auto"/>
        <w:rPr>
          <w:rFonts w:asciiTheme="minorHAnsi" w:eastAsia="Arial Unicode MS" w:hAnsiTheme="minorHAnsi" w:cs="Arial"/>
          <w:b/>
          <w:iCs/>
          <w:color w:val="000000"/>
          <w:sz w:val="22"/>
          <w:szCs w:val="22"/>
          <w:lang w:eastAsia="nl-NL"/>
        </w:rPr>
      </w:pPr>
      <w:r w:rsidRPr="00D9120F">
        <w:rPr>
          <w:rFonts w:asciiTheme="minorHAnsi" w:eastAsia="Arial Unicode MS" w:hAnsiTheme="minorHAnsi" w:cs="Arial"/>
          <w:b/>
          <w:iCs/>
          <w:color w:val="000000"/>
          <w:sz w:val="22"/>
          <w:szCs w:val="22"/>
          <w:lang w:eastAsia="nl-NL"/>
        </w:rPr>
        <w:t xml:space="preserve">Bron </w:t>
      </w:r>
    </w:p>
    <w:p w:rsidR="00CF632A" w:rsidRPr="00D9120F" w:rsidRDefault="00CF632A" w:rsidP="00F46B2F">
      <w:pPr>
        <w:autoSpaceDE w:val="0"/>
        <w:autoSpaceDN w:val="0"/>
        <w:adjustRightInd w:val="0"/>
        <w:spacing w:line="276" w:lineRule="auto"/>
        <w:rPr>
          <w:rFonts w:asciiTheme="minorHAnsi" w:eastAsia="Arial Unicode MS" w:hAnsiTheme="minorHAnsi" w:cs="Arial"/>
          <w:b/>
          <w:iCs/>
          <w:color w:val="000000"/>
          <w:sz w:val="22"/>
          <w:szCs w:val="22"/>
          <w:lang w:eastAsia="nl-NL"/>
        </w:rPr>
      </w:pPr>
    </w:p>
    <w:p w:rsidR="00F46B2F" w:rsidRPr="00D9120F" w:rsidRDefault="00F46B2F" w:rsidP="00F46B2F">
      <w:pPr>
        <w:autoSpaceDE w:val="0"/>
        <w:autoSpaceDN w:val="0"/>
        <w:adjustRightInd w:val="0"/>
        <w:spacing w:line="276" w:lineRule="auto"/>
        <w:rPr>
          <w:rFonts w:asciiTheme="minorHAnsi" w:eastAsia="Arial Unicode MS" w:hAnsiTheme="minorHAnsi" w:cs="Arial"/>
          <w:i/>
          <w:iCs/>
          <w:sz w:val="22"/>
          <w:szCs w:val="22"/>
          <w:lang w:eastAsia="nl-NL"/>
        </w:rPr>
      </w:pPr>
      <w:r w:rsidRPr="00D9120F">
        <w:rPr>
          <w:rFonts w:asciiTheme="minorHAnsi" w:eastAsia="Arial Unicode MS" w:hAnsiTheme="minorHAnsi" w:cs="Arial"/>
          <w:i/>
          <w:iCs/>
          <w:sz w:val="22"/>
          <w:szCs w:val="22"/>
          <w:lang w:eastAsia="nl-NL"/>
        </w:rPr>
        <w:t>In een redevoering in 1948 zegt de Britse oud-premier Winston Churchill</w:t>
      </w:r>
    </w:p>
    <w:p w:rsidR="00F46B2F" w:rsidRPr="00D9120F" w:rsidRDefault="00F46B2F" w:rsidP="00F46B2F">
      <w:pPr>
        <w:autoSpaceDE w:val="0"/>
        <w:autoSpaceDN w:val="0"/>
        <w:adjustRightInd w:val="0"/>
        <w:spacing w:line="276" w:lineRule="auto"/>
        <w:rPr>
          <w:rFonts w:asciiTheme="minorHAnsi" w:eastAsia="Arial Unicode MS" w:hAnsiTheme="minorHAnsi" w:cs="Arial"/>
          <w:color w:val="000000"/>
          <w:sz w:val="22"/>
          <w:szCs w:val="22"/>
          <w:lang w:eastAsia="nl-NL"/>
        </w:rPr>
      </w:pPr>
      <w:r w:rsidRPr="00D9120F">
        <w:rPr>
          <w:rFonts w:asciiTheme="minorHAnsi" w:eastAsia="Arial Unicode MS" w:hAnsiTheme="minorHAnsi" w:cs="Arial"/>
          <w:sz w:val="22"/>
          <w:szCs w:val="22"/>
          <w:lang w:eastAsia="nl-NL"/>
        </w:rPr>
        <w:t>De vraag wordt gesteld: Wat zal er gebeuren als zij de atoombom zelf krijgen en een grote voorraad hebben aangelegd? U kunt zelf wel nagaan wat er dan zal gaan gebeuren aan de hand van wat er nu gebeurt. Als zij deze dingen in hun jonge jaren doen, wat zullen zij dan niet in de kracht van hun leven ondernemen. Als zij maand na maand door kunnen gaan met de wereld te hinderen en te kwellen, vertrouwend op onze christelijke en menslievende gewetensbezwaren tegen het gebruik van deze wonderbaarlijke nieuwe macht tegen hen, wat zullen zij dan wel doen wanneer zij zelf grote voorraden atoombommen hebben? Hoe dacht U dat vanmiddag de situatie zou zijn geweest als het het communistische Rusland was geweest in plaats van het Amerika van ‘free enterprise’ dat de atoombom had geschapen? In plaats van een grimmige verzekering van de vrede en vrijheid zou de atoombom zijn geworden tot een onweerstaanbare methode van menselijke onderwerping. Niemand die goed bij zijn verstand is, kan menen dat wij onbeperkt de tijd hebben.</w:t>
      </w:r>
    </w:p>
    <w:p w:rsidR="00F46B2F" w:rsidRPr="00D9120F" w:rsidRDefault="00F46B2F" w:rsidP="00F46B2F">
      <w:pPr>
        <w:autoSpaceDE w:val="0"/>
        <w:autoSpaceDN w:val="0"/>
        <w:adjustRightInd w:val="0"/>
        <w:spacing w:line="276" w:lineRule="auto"/>
        <w:rPr>
          <w:rFonts w:asciiTheme="minorHAnsi" w:eastAsia="Arial Unicode MS" w:hAnsiTheme="minorHAnsi" w:cs="Arial"/>
          <w:i/>
          <w:iCs/>
          <w:color w:val="000000"/>
          <w:sz w:val="22"/>
          <w:szCs w:val="22"/>
          <w:lang w:eastAsia="nl-NL"/>
        </w:rPr>
      </w:pPr>
      <w:r w:rsidRPr="00D9120F">
        <w:rPr>
          <w:rFonts w:asciiTheme="minorHAnsi" w:eastAsia="Arial Unicode MS" w:hAnsiTheme="minorHAnsi" w:cs="Arial"/>
          <w:i/>
          <w:iCs/>
          <w:color w:val="000000"/>
          <w:sz w:val="22"/>
          <w:szCs w:val="22"/>
          <w:lang w:eastAsia="nl-NL"/>
        </w:rPr>
        <w:t>Gebruik de bron</w:t>
      </w:r>
    </w:p>
    <w:p w:rsidR="00F46B2F" w:rsidRPr="00D9120F" w:rsidRDefault="00F46B2F" w:rsidP="00F46B2F">
      <w:pPr>
        <w:autoSpaceDE w:val="0"/>
        <w:autoSpaceDN w:val="0"/>
        <w:adjustRightInd w:val="0"/>
        <w:spacing w:line="276" w:lineRule="auto"/>
        <w:rPr>
          <w:rFonts w:asciiTheme="minorHAnsi" w:eastAsia="Arial Unicode MS" w:hAnsiTheme="minorHAnsi" w:cs="Arial"/>
          <w:color w:val="000000"/>
          <w:sz w:val="22"/>
          <w:szCs w:val="22"/>
          <w:lang w:eastAsia="nl-NL"/>
        </w:rPr>
      </w:pPr>
      <w:r w:rsidRPr="00D9120F">
        <w:rPr>
          <w:rFonts w:asciiTheme="minorHAnsi" w:eastAsia="Arial Unicode MS" w:hAnsiTheme="minorHAnsi" w:cs="Arial"/>
          <w:color w:val="000000"/>
          <w:sz w:val="22"/>
          <w:szCs w:val="22"/>
          <w:lang w:eastAsia="nl-NL"/>
        </w:rPr>
        <w:t>In deze tekst komt een aantal kenmerken van de periode na 1945 naar voren.</w:t>
      </w:r>
    </w:p>
    <w:p w:rsidR="00F46B2F" w:rsidRPr="00D9120F" w:rsidRDefault="00F46B2F" w:rsidP="00F46B2F">
      <w:pPr>
        <w:autoSpaceDE w:val="0"/>
        <w:autoSpaceDN w:val="0"/>
        <w:adjustRightInd w:val="0"/>
        <w:spacing w:line="276" w:lineRule="auto"/>
        <w:rPr>
          <w:rFonts w:asciiTheme="minorHAnsi" w:eastAsia="Arial Unicode MS" w:hAnsiTheme="minorHAnsi" w:cs="Arial"/>
          <w:color w:val="000000"/>
          <w:sz w:val="22"/>
          <w:szCs w:val="22"/>
          <w:lang w:eastAsia="nl-NL"/>
        </w:rPr>
      </w:pPr>
      <w:r w:rsidRPr="00D9120F">
        <w:rPr>
          <w:rFonts w:asciiTheme="minorHAnsi" w:eastAsia="Arial Unicode MS" w:hAnsiTheme="minorHAnsi" w:cs="Arial"/>
          <w:color w:val="000000"/>
          <w:sz w:val="22"/>
          <w:szCs w:val="22"/>
          <w:lang w:eastAsia="nl-NL"/>
        </w:rPr>
        <w:t>3p Toon dit aan voor drie kenmerken van de Koude Oorlog.</w:t>
      </w:r>
    </w:p>
    <w:p w:rsidR="00CF632A" w:rsidRDefault="00CF632A" w:rsidP="00F46B2F">
      <w:pPr>
        <w:autoSpaceDE w:val="0"/>
        <w:autoSpaceDN w:val="0"/>
        <w:adjustRightInd w:val="0"/>
        <w:spacing w:line="276" w:lineRule="auto"/>
        <w:rPr>
          <w:rFonts w:asciiTheme="minorHAnsi" w:eastAsia="Arial Unicode MS" w:hAnsiTheme="minorHAnsi" w:cs="Arial"/>
          <w:i/>
          <w:color w:val="000000"/>
          <w:sz w:val="22"/>
          <w:szCs w:val="22"/>
          <w:lang w:eastAsia="nl-NL"/>
        </w:rPr>
      </w:pPr>
    </w:p>
    <w:p w:rsidR="00CF632A" w:rsidRPr="00CF632A" w:rsidRDefault="00CF632A" w:rsidP="00F46B2F">
      <w:pPr>
        <w:autoSpaceDE w:val="0"/>
        <w:autoSpaceDN w:val="0"/>
        <w:adjustRightInd w:val="0"/>
        <w:spacing w:line="276" w:lineRule="auto"/>
        <w:rPr>
          <w:rFonts w:asciiTheme="minorHAnsi" w:eastAsia="Arial Unicode MS" w:hAnsiTheme="minorHAnsi" w:cs="Arial"/>
          <w:b/>
          <w:i/>
          <w:color w:val="000000"/>
          <w:sz w:val="22"/>
          <w:szCs w:val="22"/>
          <w:lang w:eastAsia="nl-NL"/>
        </w:rPr>
      </w:pPr>
      <w:r w:rsidRPr="00CF632A">
        <w:rPr>
          <w:rFonts w:asciiTheme="minorHAnsi" w:eastAsia="Arial Unicode MS" w:hAnsiTheme="minorHAnsi" w:cs="Arial"/>
          <w:b/>
          <w:i/>
          <w:color w:val="000000"/>
          <w:sz w:val="22"/>
          <w:szCs w:val="22"/>
          <w:lang w:eastAsia="nl-NL"/>
        </w:rPr>
        <w:t>Downgraden</w:t>
      </w:r>
    </w:p>
    <w:p w:rsidR="00F46B2F" w:rsidRPr="00D9120F" w:rsidRDefault="00F46B2F" w:rsidP="00F46B2F">
      <w:pPr>
        <w:autoSpaceDE w:val="0"/>
        <w:autoSpaceDN w:val="0"/>
        <w:adjustRightInd w:val="0"/>
        <w:spacing w:line="276" w:lineRule="auto"/>
        <w:rPr>
          <w:rFonts w:asciiTheme="minorHAnsi" w:eastAsia="Arial Unicode MS" w:hAnsiTheme="minorHAnsi" w:cs="Arial"/>
          <w:i/>
          <w:color w:val="000000"/>
          <w:sz w:val="22"/>
          <w:szCs w:val="22"/>
          <w:lang w:eastAsia="nl-NL"/>
        </w:rPr>
      </w:pPr>
      <w:r w:rsidRPr="00D9120F">
        <w:rPr>
          <w:rFonts w:asciiTheme="minorHAnsi" w:eastAsia="Arial Unicode MS" w:hAnsiTheme="minorHAnsi" w:cs="Arial"/>
          <w:i/>
          <w:color w:val="000000"/>
          <w:sz w:val="22"/>
          <w:szCs w:val="22"/>
          <w:lang w:eastAsia="nl-NL"/>
        </w:rPr>
        <w:t>Deze voor havo bedoelde vraag kun je op verschillende manieren eenvoudiger maken:</w:t>
      </w:r>
    </w:p>
    <w:p w:rsidR="00F46B2F" w:rsidRPr="00CF632A" w:rsidRDefault="00F46B2F" w:rsidP="00CF632A">
      <w:pPr>
        <w:pStyle w:val="ListParagraph"/>
        <w:numPr>
          <w:ilvl w:val="0"/>
          <w:numId w:val="6"/>
        </w:numPr>
        <w:autoSpaceDE w:val="0"/>
        <w:autoSpaceDN w:val="0"/>
        <w:adjustRightInd w:val="0"/>
        <w:spacing w:line="276" w:lineRule="auto"/>
        <w:rPr>
          <w:rFonts w:asciiTheme="minorHAnsi" w:eastAsia="Arial Unicode MS" w:hAnsiTheme="minorHAnsi" w:cs="Arial"/>
          <w:i/>
          <w:iCs/>
          <w:color w:val="000000"/>
          <w:sz w:val="22"/>
          <w:szCs w:val="22"/>
          <w:lang w:eastAsia="nl-NL"/>
        </w:rPr>
      </w:pPr>
      <w:r w:rsidRPr="00CF632A">
        <w:rPr>
          <w:rFonts w:asciiTheme="minorHAnsi" w:eastAsia="Arial Unicode MS" w:hAnsiTheme="minorHAnsi" w:cs="Arial"/>
          <w:i/>
          <w:iCs/>
          <w:color w:val="000000"/>
          <w:sz w:val="22"/>
          <w:szCs w:val="22"/>
          <w:lang w:eastAsia="nl-NL"/>
        </w:rPr>
        <w:t>door er een inleidende vraag aan toe te voegen. Wie zijn die 'zij' in de eerste zin '.. .als zij de atoombom zelf krijgen…'</w:t>
      </w:r>
    </w:p>
    <w:p w:rsidR="00F46B2F" w:rsidRPr="00CF632A" w:rsidRDefault="00F46B2F" w:rsidP="00CF632A">
      <w:pPr>
        <w:pStyle w:val="ListParagraph"/>
        <w:numPr>
          <w:ilvl w:val="0"/>
          <w:numId w:val="6"/>
        </w:numPr>
        <w:autoSpaceDE w:val="0"/>
        <w:autoSpaceDN w:val="0"/>
        <w:adjustRightInd w:val="0"/>
        <w:spacing w:line="276" w:lineRule="auto"/>
        <w:rPr>
          <w:rFonts w:asciiTheme="minorHAnsi" w:hAnsiTheme="minorHAnsi" w:cs="Arial"/>
          <w:sz w:val="22"/>
          <w:szCs w:val="22"/>
        </w:rPr>
      </w:pPr>
      <w:r w:rsidRPr="00CF632A">
        <w:rPr>
          <w:rFonts w:asciiTheme="minorHAnsi" w:eastAsia="Arial Unicode MS" w:hAnsiTheme="minorHAnsi" w:cs="Arial"/>
          <w:i/>
          <w:iCs/>
          <w:color w:val="000000"/>
          <w:sz w:val="22"/>
          <w:szCs w:val="22"/>
          <w:lang w:eastAsia="nl-NL"/>
        </w:rPr>
        <w:t>door minder eisen aan het antwoord te stellen: Noem een kenmerk van de Koude Oorlog dat in deze tekst aan de orde komt, ebentueel in combinatie met het inkorten van de bron.</w:t>
      </w:r>
    </w:p>
    <w:p w:rsidR="00F46B2F" w:rsidRDefault="00F46B2F" w:rsidP="00F46B2F">
      <w:pPr>
        <w:autoSpaceDE w:val="0"/>
        <w:autoSpaceDN w:val="0"/>
        <w:adjustRightInd w:val="0"/>
        <w:spacing w:line="276" w:lineRule="auto"/>
        <w:rPr>
          <w:rFonts w:asciiTheme="minorHAnsi" w:eastAsia="Arial Unicode MS" w:hAnsiTheme="minorHAnsi" w:cs="Arial"/>
          <w:b/>
          <w:iCs/>
          <w:sz w:val="22"/>
          <w:szCs w:val="22"/>
          <w:lang w:eastAsia="nl-NL"/>
        </w:rPr>
      </w:pPr>
    </w:p>
    <w:p w:rsidR="00F46B2F" w:rsidRDefault="00F46B2F" w:rsidP="00F46B2F">
      <w:pPr>
        <w:autoSpaceDE w:val="0"/>
        <w:autoSpaceDN w:val="0"/>
        <w:adjustRightInd w:val="0"/>
        <w:spacing w:line="276" w:lineRule="auto"/>
        <w:rPr>
          <w:rFonts w:asciiTheme="minorHAnsi" w:eastAsia="Arial Unicode MS" w:hAnsiTheme="minorHAnsi" w:cs="Arial"/>
          <w:b/>
          <w:iCs/>
          <w:sz w:val="22"/>
          <w:szCs w:val="22"/>
          <w:lang w:eastAsia="nl-NL"/>
        </w:rPr>
      </w:pPr>
      <w:r w:rsidRPr="00D9120F">
        <w:rPr>
          <w:rFonts w:asciiTheme="minorHAnsi" w:eastAsia="Arial Unicode MS" w:hAnsiTheme="minorHAnsi" w:cs="Arial"/>
          <w:b/>
          <w:iCs/>
          <w:sz w:val="22"/>
          <w:szCs w:val="22"/>
          <w:lang w:eastAsia="nl-NL"/>
        </w:rPr>
        <w:t xml:space="preserve">Opdracht </w:t>
      </w:r>
      <w:r w:rsidR="00CF632A">
        <w:rPr>
          <w:rFonts w:asciiTheme="minorHAnsi" w:eastAsia="Arial Unicode MS" w:hAnsiTheme="minorHAnsi" w:cs="Arial"/>
          <w:b/>
          <w:iCs/>
          <w:sz w:val="22"/>
          <w:szCs w:val="22"/>
          <w:lang w:eastAsia="nl-NL"/>
        </w:rPr>
        <w:t>2</w:t>
      </w:r>
    </w:p>
    <w:p w:rsidR="00CF632A" w:rsidRPr="00D9120F" w:rsidRDefault="00CF632A" w:rsidP="00F46B2F">
      <w:pPr>
        <w:autoSpaceDE w:val="0"/>
        <w:autoSpaceDN w:val="0"/>
        <w:adjustRightInd w:val="0"/>
        <w:spacing w:line="276" w:lineRule="auto"/>
        <w:rPr>
          <w:rFonts w:asciiTheme="minorHAnsi" w:eastAsia="Arial Unicode MS" w:hAnsiTheme="minorHAnsi" w:cs="Arial"/>
          <w:i/>
          <w:iCs/>
          <w:sz w:val="22"/>
          <w:szCs w:val="22"/>
          <w:lang w:eastAsia="nl-NL"/>
        </w:rPr>
      </w:pPr>
    </w:p>
    <w:p w:rsidR="00F46B2F" w:rsidRPr="00D9120F" w:rsidRDefault="00F46B2F" w:rsidP="00F46B2F">
      <w:pPr>
        <w:autoSpaceDE w:val="0"/>
        <w:autoSpaceDN w:val="0"/>
        <w:adjustRightInd w:val="0"/>
        <w:spacing w:line="276" w:lineRule="auto"/>
        <w:rPr>
          <w:rFonts w:asciiTheme="minorHAnsi" w:eastAsia="Arial Unicode MS" w:hAnsiTheme="minorHAnsi" w:cs="Arial"/>
          <w:i/>
          <w:iCs/>
          <w:sz w:val="22"/>
          <w:szCs w:val="22"/>
          <w:lang w:eastAsia="nl-NL"/>
        </w:rPr>
      </w:pPr>
      <w:r w:rsidRPr="00D9120F">
        <w:rPr>
          <w:rFonts w:asciiTheme="minorHAnsi" w:eastAsia="Arial Unicode MS" w:hAnsiTheme="minorHAnsi" w:cs="Arial"/>
          <w:bCs/>
          <w:i/>
          <w:sz w:val="22"/>
          <w:szCs w:val="22"/>
          <w:lang w:eastAsia="nl-NL"/>
        </w:rPr>
        <w:t>Inleiding bij bron 1 en 2</w:t>
      </w:r>
    </w:p>
    <w:p w:rsidR="00F46B2F" w:rsidRPr="00D9120F" w:rsidRDefault="00F46B2F" w:rsidP="00F46B2F">
      <w:pPr>
        <w:autoSpaceDE w:val="0"/>
        <w:autoSpaceDN w:val="0"/>
        <w:adjustRightInd w:val="0"/>
        <w:spacing w:line="276" w:lineRule="auto"/>
        <w:rPr>
          <w:rFonts w:asciiTheme="minorHAnsi" w:eastAsia="Arial Unicode MS" w:hAnsiTheme="minorHAnsi" w:cs="Arial"/>
          <w:i/>
          <w:iCs/>
          <w:sz w:val="22"/>
          <w:szCs w:val="22"/>
          <w:lang w:eastAsia="nl-NL"/>
        </w:rPr>
      </w:pPr>
      <w:r w:rsidRPr="00D9120F">
        <w:rPr>
          <w:rFonts w:asciiTheme="minorHAnsi" w:eastAsia="Arial Unicode MS" w:hAnsiTheme="minorHAnsi" w:cs="Arial"/>
          <w:i/>
          <w:iCs/>
          <w:sz w:val="22"/>
          <w:szCs w:val="22"/>
          <w:lang w:eastAsia="nl-NL"/>
        </w:rPr>
        <w:t xml:space="preserve">Bron 1 en 2 gaan over het gebruik van de atoombom tegen de twee Japanse steden Hirosjima en Nagasaki. Op 6 augustus 1945 werpen de Verenigde Staten een atoombom op Hirosjima en op 9 </w:t>
      </w:r>
      <w:r w:rsidRPr="00D9120F">
        <w:rPr>
          <w:rFonts w:asciiTheme="minorHAnsi" w:eastAsia="Arial Unicode MS" w:hAnsiTheme="minorHAnsi" w:cs="Arial"/>
          <w:i/>
          <w:iCs/>
          <w:sz w:val="22"/>
          <w:szCs w:val="22"/>
          <w:lang w:eastAsia="nl-NL"/>
        </w:rPr>
        <w:lastRenderedPageBreak/>
        <w:t>augustus op Nagasaki. De Japanse regering geeft zich op 15 augustus over. Daarmee is de Tweede Wereldoorlog beëindigd</w:t>
      </w:r>
    </w:p>
    <w:p w:rsidR="00F46B2F" w:rsidRDefault="00F46B2F" w:rsidP="00F46B2F">
      <w:pPr>
        <w:autoSpaceDE w:val="0"/>
        <w:autoSpaceDN w:val="0"/>
        <w:adjustRightInd w:val="0"/>
        <w:spacing w:line="276" w:lineRule="auto"/>
        <w:rPr>
          <w:rFonts w:asciiTheme="minorHAnsi" w:eastAsia="Arial Unicode MS" w:hAnsiTheme="minorHAnsi" w:cs="Arial"/>
          <w:b/>
          <w:bCs/>
          <w:sz w:val="22"/>
          <w:szCs w:val="22"/>
          <w:lang w:eastAsia="nl-NL"/>
        </w:rPr>
      </w:pPr>
    </w:p>
    <w:p w:rsidR="00F46B2F" w:rsidRPr="00D9120F" w:rsidRDefault="00F46B2F" w:rsidP="00F46B2F">
      <w:pPr>
        <w:autoSpaceDE w:val="0"/>
        <w:autoSpaceDN w:val="0"/>
        <w:adjustRightInd w:val="0"/>
        <w:spacing w:line="276" w:lineRule="auto"/>
        <w:rPr>
          <w:rFonts w:asciiTheme="minorHAnsi" w:eastAsia="Arial Unicode MS" w:hAnsiTheme="minorHAnsi" w:cs="Arial"/>
          <w:i/>
          <w:iCs/>
          <w:sz w:val="22"/>
          <w:szCs w:val="22"/>
          <w:lang w:eastAsia="nl-NL"/>
        </w:rPr>
      </w:pPr>
      <w:r w:rsidRPr="00D9120F">
        <w:rPr>
          <w:rFonts w:asciiTheme="minorHAnsi" w:eastAsia="Arial Unicode MS" w:hAnsiTheme="minorHAnsi" w:cs="Arial"/>
          <w:b/>
          <w:bCs/>
          <w:sz w:val="22"/>
          <w:szCs w:val="22"/>
          <w:lang w:eastAsia="nl-NL"/>
        </w:rPr>
        <w:t>Bron 1</w:t>
      </w:r>
    </w:p>
    <w:p w:rsidR="00F46B2F" w:rsidRPr="00D9120F" w:rsidRDefault="00F46B2F" w:rsidP="00F46B2F">
      <w:pPr>
        <w:autoSpaceDE w:val="0"/>
        <w:autoSpaceDN w:val="0"/>
        <w:adjustRightInd w:val="0"/>
        <w:spacing w:line="276" w:lineRule="auto"/>
        <w:rPr>
          <w:rFonts w:asciiTheme="minorHAnsi" w:eastAsia="Arial Unicode MS" w:hAnsiTheme="minorHAnsi" w:cs="Arial"/>
          <w:i/>
          <w:iCs/>
          <w:sz w:val="22"/>
          <w:szCs w:val="22"/>
          <w:lang w:eastAsia="nl-NL"/>
        </w:rPr>
      </w:pPr>
      <w:r w:rsidRPr="00D9120F">
        <w:rPr>
          <w:rFonts w:asciiTheme="minorHAnsi" w:eastAsia="Arial Unicode MS" w:hAnsiTheme="minorHAnsi" w:cs="Arial"/>
          <w:i/>
          <w:iCs/>
          <w:sz w:val="22"/>
          <w:szCs w:val="22"/>
          <w:lang w:eastAsia="nl-NL"/>
        </w:rPr>
        <w:t>Henri L. Stimson is tijdens de Tweede Wereldoorlog minister van oorlog van de Verenigde Staten. In 1947 schrijft hij een artikel ‘De beslissing om de atoombom te gebruiken’. Daarin zegt hij</w:t>
      </w:r>
    </w:p>
    <w:p w:rsidR="00F46B2F" w:rsidRPr="00D9120F" w:rsidRDefault="00F46B2F" w:rsidP="00F46B2F">
      <w:pPr>
        <w:autoSpaceDE w:val="0"/>
        <w:autoSpaceDN w:val="0"/>
        <w:adjustRightInd w:val="0"/>
        <w:spacing w:line="276" w:lineRule="auto"/>
        <w:rPr>
          <w:rFonts w:asciiTheme="minorHAnsi" w:eastAsia="Arial Unicode MS" w:hAnsiTheme="minorHAnsi" w:cs="Arial"/>
          <w:sz w:val="22"/>
          <w:szCs w:val="22"/>
          <w:lang w:eastAsia="nl-NL"/>
        </w:rPr>
      </w:pPr>
      <w:r w:rsidRPr="00D9120F">
        <w:rPr>
          <w:rFonts w:asciiTheme="minorHAnsi" w:eastAsia="Arial Unicode MS" w:hAnsiTheme="minorHAnsi" w:cs="Arial"/>
          <w:sz w:val="22"/>
          <w:szCs w:val="22"/>
          <w:lang w:eastAsia="nl-NL"/>
        </w:rPr>
        <w:t>In juli (1945) hadden we nog het idee dat de mogelijkheid groot was dat de Japanse regering zou besluiten om zich tot het uiterste te verzetten in al hun gebieden in het Verre Oosten. In dat geval zouden de Geallieerden voor de enorme taak staan een legermacht te vernietigen van vijf miljoen soldaten en vijfduizend zelfmoordvliegers, die tot een volk behoorden, dat al ruimschoots getoond had in staat te zijn zich letterlijk dood te vechten. Mijn voornaamste doel was de oorlog te winnen met zo min mogelijk verliezen aan mensenlevens in de legers die ik op de been had helpen brengen. Door een wapen met zulke mogelijkheden konden deze doelen bereikt worden.</w:t>
      </w:r>
    </w:p>
    <w:p w:rsidR="00F46B2F" w:rsidRDefault="00F46B2F" w:rsidP="00F46B2F">
      <w:pPr>
        <w:autoSpaceDE w:val="0"/>
        <w:autoSpaceDN w:val="0"/>
        <w:adjustRightInd w:val="0"/>
        <w:spacing w:line="276" w:lineRule="auto"/>
        <w:rPr>
          <w:rFonts w:asciiTheme="minorHAnsi" w:eastAsia="Arial Unicode MS" w:hAnsiTheme="minorHAnsi" w:cs="Arial"/>
          <w:b/>
          <w:bCs/>
          <w:sz w:val="22"/>
          <w:szCs w:val="22"/>
          <w:lang w:eastAsia="nl-NL"/>
        </w:rPr>
      </w:pPr>
    </w:p>
    <w:p w:rsidR="00F46B2F" w:rsidRPr="00D9120F" w:rsidRDefault="00F46B2F" w:rsidP="00F46B2F">
      <w:pPr>
        <w:autoSpaceDE w:val="0"/>
        <w:autoSpaceDN w:val="0"/>
        <w:adjustRightInd w:val="0"/>
        <w:spacing w:line="276" w:lineRule="auto"/>
        <w:rPr>
          <w:rFonts w:asciiTheme="minorHAnsi" w:eastAsia="Arial Unicode MS" w:hAnsiTheme="minorHAnsi" w:cs="Arial"/>
          <w:b/>
          <w:bCs/>
          <w:sz w:val="22"/>
          <w:szCs w:val="22"/>
          <w:lang w:eastAsia="nl-NL"/>
        </w:rPr>
      </w:pPr>
      <w:r w:rsidRPr="00D9120F">
        <w:rPr>
          <w:rFonts w:asciiTheme="minorHAnsi" w:eastAsia="Arial Unicode MS" w:hAnsiTheme="minorHAnsi" w:cs="Arial"/>
          <w:b/>
          <w:bCs/>
          <w:sz w:val="22"/>
          <w:szCs w:val="22"/>
          <w:lang w:eastAsia="nl-NL"/>
        </w:rPr>
        <w:t>Bron 2</w:t>
      </w:r>
      <w:r w:rsidRPr="00D9120F">
        <w:rPr>
          <w:rFonts w:asciiTheme="minorHAnsi" w:eastAsia="Arial Unicode MS" w:hAnsiTheme="minorHAnsi" w:cs="Arial"/>
          <w:b/>
          <w:bCs/>
          <w:sz w:val="22"/>
          <w:szCs w:val="22"/>
          <w:lang w:eastAsia="nl-NL"/>
        </w:rPr>
        <w:br/>
      </w:r>
    </w:p>
    <w:p w:rsidR="00F46B2F" w:rsidRPr="00D9120F" w:rsidRDefault="00F46B2F" w:rsidP="00F46B2F">
      <w:pPr>
        <w:autoSpaceDE w:val="0"/>
        <w:autoSpaceDN w:val="0"/>
        <w:adjustRightInd w:val="0"/>
        <w:spacing w:line="276" w:lineRule="auto"/>
        <w:rPr>
          <w:rFonts w:asciiTheme="minorHAnsi" w:eastAsia="Arial Unicode MS" w:hAnsiTheme="minorHAnsi" w:cs="Arial"/>
          <w:i/>
          <w:iCs/>
          <w:sz w:val="22"/>
          <w:szCs w:val="22"/>
          <w:lang w:eastAsia="nl-NL"/>
        </w:rPr>
      </w:pPr>
      <w:r w:rsidRPr="00D9120F">
        <w:rPr>
          <w:rFonts w:asciiTheme="minorHAnsi" w:eastAsia="Arial Unicode MS" w:hAnsiTheme="minorHAnsi" w:cs="Arial"/>
          <w:i/>
          <w:iCs/>
          <w:sz w:val="22"/>
          <w:szCs w:val="22"/>
          <w:lang w:eastAsia="nl-NL"/>
        </w:rPr>
        <w:t>In juli 1945 hadden drie natuurkundigen, die betrokken waren bij de ontwikkeling van de atoombom, een bespreking met James F. Byrnes, adviseur van de Amerikaanse president Truman. Leo Szilard, een van de drie geleerden, schrijft in 1949 over deze bespreking</w:t>
      </w:r>
    </w:p>
    <w:p w:rsidR="00F46B2F" w:rsidRPr="00D9120F" w:rsidRDefault="00F46B2F" w:rsidP="00F46B2F">
      <w:pPr>
        <w:autoSpaceDE w:val="0"/>
        <w:autoSpaceDN w:val="0"/>
        <w:adjustRightInd w:val="0"/>
        <w:spacing w:line="276" w:lineRule="auto"/>
        <w:rPr>
          <w:rFonts w:asciiTheme="minorHAnsi" w:eastAsia="Arial Unicode MS" w:hAnsiTheme="minorHAnsi" w:cs="Arial"/>
          <w:sz w:val="22"/>
          <w:szCs w:val="22"/>
          <w:lang w:eastAsia="nl-NL"/>
        </w:rPr>
      </w:pPr>
      <w:r w:rsidRPr="00D9120F">
        <w:rPr>
          <w:rFonts w:asciiTheme="minorHAnsi" w:eastAsia="Arial Unicode MS" w:hAnsiTheme="minorHAnsi" w:cs="Arial"/>
          <w:sz w:val="22"/>
          <w:szCs w:val="22"/>
          <w:lang w:eastAsia="nl-NL"/>
        </w:rPr>
        <w:t>De kwestie kwam ter sprake of de bom al dan niet in de oorlog tegen Japan gebruikt moest worden. Byrnes voerde niet aan dat het nodig was om de bom tegen de Japanse steden te gebruiken om de oorlog te winnen. Hij wist op dat tijdstip, zoals de rest van de regering wist, dat Japan in wezen verslagen was en dat we de oorlog in de volgende zes maanden konden winnen. Op dat tijdstip was Byrnes erg bezorgd over uitbreiding van de Russische invloed in Europa.</w:t>
      </w:r>
    </w:p>
    <w:p w:rsidR="00F46B2F" w:rsidRPr="00D9120F" w:rsidRDefault="00F46B2F" w:rsidP="00F46B2F">
      <w:pPr>
        <w:autoSpaceDE w:val="0"/>
        <w:autoSpaceDN w:val="0"/>
        <w:adjustRightInd w:val="0"/>
        <w:spacing w:line="276" w:lineRule="auto"/>
        <w:rPr>
          <w:rFonts w:asciiTheme="minorHAnsi" w:eastAsia="Arial Unicode MS" w:hAnsiTheme="minorHAnsi" w:cs="Arial"/>
          <w:i/>
          <w:iCs/>
          <w:sz w:val="22"/>
          <w:szCs w:val="22"/>
          <w:lang w:eastAsia="nl-NL"/>
        </w:rPr>
      </w:pPr>
      <w:r w:rsidRPr="00D9120F">
        <w:rPr>
          <w:rFonts w:asciiTheme="minorHAnsi" w:eastAsia="Arial Unicode MS" w:hAnsiTheme="minorHAnsi" w:cs="Arial"/>
          <w:sz w:val="22"/>
          <w:szCs w:val="22"/>
          <w:lang w:eastAsia="nl-NL"/>
        </w:rPr>
        <w:t>Werkelijk, ik kon me nauwelijks een onjuister en rampzaliger uitgangspunt voor onze politiek voorstellen, en ik was ontzet, toen ik een paar weken later hoorde dat hij onze minister van buitenlandse zaken zou worden.</w:t>
      </w:r>
    </w:p>
    <w:p w:rsidR="00CF632A" w:rsidRDefault="00CF632A" w:rsidP="00F46B2F">
      <w:pPr>
        <w:autoSpaceDE w:val="0"/>
        <w:autoSpaceDN w:val="0"/>
        <w:adjustRightInd w:val="0"/>
        <w:spacing w:line="276" w:lineRule="auto"/>
        <w:rPr>
          <w:rFonts w:asciiTheme="minorHAnsi" w:eastAsia="Arial Unicode MS" w:hAnsiTheme="minorHAnsi" w:cs="Arial"/>
          <w:i/>
          <w:sz w:val="22"/>
          <w:szCs w:val="22"/>
          <w:lang w:eastAsia="nl-NL"/>
        </w:rPr>
      </w:pPr>
    </w:p>
    <w:p w:rsidR="00F46B2F" w:rsidRPr="00D9120F" w:rsidRDefault="00F46B2F" w:rsidP="00F46B2F">
      <w:pPr>
        <w:autoSpaceDE w:val="0"/>
        <w:autoSpaceDN w:val="0"/>
        <w:adjustRightInd w:val="0"/>
        <w:spacing w:line="276" w:lineRule="auto"/>
        <w:rPr>
          <w:rFonts w:asciiTheme="minorHAnsi" w:eastAsia="Arial Unicode MS" w:hAnsiTheme="minorHAnsi" w:cs="Arial"/>
          <w:i/>
          <w:sz w:val="22"/>
          <w:szCs w:val="22"/>
          <w:lang w:eastAsia="nl-NL"/>
        </w:rPr>
      </w:pPr>
      <w:r w:rsidRPr="00D9120F">
        <w:rPr>
          <w:rFonts w:asciiTheme="minorHAnsi" w:eastAsia="Arial Unicode MS" w:hAnsiTheme="minorHAnsi" w:cs="Arial"/>
          <w:i/>
          <w:sz w:val="22"/>
          <w:szCs w:val="22"/>
          <w:lang w:eastAsia="nl-NL"/>
        </w:rPr>
        <w:t>Uit deze bronnen blijkt dat er verschillende argumenten gebruikt werden om de atoombom te gebruiken.</w:t>
      </w:r>
    </w:p>
    <w:p w:rsidR="00CF632A" w:rsidRDefault="00CF632A" w:rsidP="00F46B2F">
      <w:pPr>
        <w:autoSpaceDE w:val="0"/>
        <w:autoSpaceDN w:val="0"/>
        <w:adjustRightInd w:val="0"/>
        <w:spacing w:line="276" w:lineRule="auto"/>
        <w:rPr>
          <w:rFonts w:asciiTheme="minorHAnsi" w:eastAsia="Arial Unicode MS" w:hAnsiTheme="minorHAnsi" w:cs="Arial"/>
          <w:i/>
          <w:sz w:val="22"/>
          <w:szCs w:val="22"/>
          <w:lang w:eastAsia="nl-NL"/>
        </w:rPr>
      </w:pPr>
    </w:p>
    <w:p w:rsidR="00F46B2F" w:rsidRPr="00D9120F" w:rsidRDefault="00F46B2F" w:rsidP="00F46B2F">
      <w:pPr>
        <w:autoSpaceDE w:val="0"/>
        <w:autoSpaceDN w:val="0"/>
        <w:adjustRightInd w:val="0"/>
        <w:spacing w:line="276" w:lineRule="auto"/>
        <w:rPr>
          <w:rFonts w:asciiTheme="minorHAnsi" w:eastAsia="Arial Unicode MS" w:hAnsiTheme="minorHAnsi" w:cs="Arial"/>
          <w:i/>
          <w:sz w:val="22"/>
          <w:szCs w:val="22"/>
          <w:lang w:eastAsia="nl-NL"/>
        </w:rPr>
      </w:pPr>
      <w:r w:rsidRPr="00D9120F">
        <w:rPr>
          <w:rFonts w:asciiTheme="minorHAnsi" w:eastAsia="Arial Unicode MS" w:hAnsiTheme="minorHAnsi" w:cs="Arial"/>
          <w:i/>
          <w:sz w:val="22"/>
          <w:szCs w:val="22"/>
          <w:lang w:eastAsia="nl-NL"/>
        </w:rPr>
        <w:t>Gebruik bron 1 en 2</w:t>
      </w:r>
    </w:p>
    <w:p w:rsidR="00CF632A" w:rsidRDefault="00CF632A" w:rsidP="00F46B2F">
      <w:pPr>
        <w:autoSpaceDE w:val="0"/>
        <w:autoSpaceDN w:val="0"/>
        <w:adjustRightInd w:val="0"/>
        <w:spacing w:line="276" w:lineRule="auto"/>
        <w:rPr>
          <w:rFonts w:asciiTheme="minorHAnsi" w:eastAsia="Arial Unicode MS" w:hAnsiTheme="minorHAnsi" w:cs="Arial"/>
          <w:sz w:val="22"/>
          <w:szCs w:val="22"/>
          <w:lang w:eastAsia="nl-NL"/>
        </w:rPr>
      </w:pPr>
    </w:p>
    <w:p w:rsidR="00F46B2F" w:rsidRPr="00D9120F" w:rsidRDefault="00F46B2F" w:rsidP="00F46B2F">
      <w:pPr>
        <w:autoSpaceDE w:val="0"/>
        <w:autoSpaceDN w:val="0"/>
        <w:adjustRightInd w:val="0"/>
        <w:spacing w:line="276" w:lineRule="auto"/>
        <w:rPr>
          <w:rFonts w:asciiTheme="minorHAnsi" w:eastAsia="Arial Unicode MS" w:hAnsiTheme="minorHAnsi" w:cs="Arial"/>
          <w:sz w:val="22"/>
          <w:szCs w:val="22"/>
          <w:lang w:eastAsia="nl-NL"/>
        </w:rPr>
      </w:pPr>
      <w:r w:rsidRPr="00D9120F">
        <w:rPr>
          <w:rFonts w:asciiTheme="minorHAnsi" w:eastAsia="Arial Unicode MS" w:hAnsiTheme="minorHAnsi" w:cs="Arial"/>
          <w:sz w:val="22"/>
          <w:szCs w:val="22"/>
          <w:lang w:eastAsia="nl-NL"/>
        </w:rPr>
        <w:t xml:space="preserve">4p </w:t>
      </w:r>
      <w:r w:rsidRPr="00D9120F">
        <w:rPr>
          <w:rFonts w:asciiTheme="minorHAnsi" w:eastAsia="Arial Unicode MS" w:hAnsiTheme="minorHAnsi" w:cs="Arial"/>
          <w:b/>
          <w:bCs/>
          <w:sz w:val="22"/>
          <w:szCs w:val="22"/>
          <w:lang w:eastAsia="nl-NL"/>
        </w:rPr>
        <w:t xml:space="preserve"> </w:t>
      </w:r>
      <w:r w:rsidRPr="00D9120F">
        <w:rPr>
          <w:rFonts w:asciiTheme="minorHAnsi" w:eastAsia="Arial Unicode MS" w:hAnsiTheme="minorHAnsi" w:cs="Arial"/>
          <w:sz w:val="22"/>
          <w:szCs w:val="22"/>
          <w:lang w:eastAsia="nl-NL"/>
        </w:rPr>
        <w:t>Leg uit dat deze voor een deel voortvloeien uit de Tweede Wereldoorlog en voor een deel uit de Koude Oorlog. Doe dat door:</w:t>
      </w:r>
    </w:p>
    <w:p w:rsidR="00F46B2F" w:rsidRPr="00D9120F" w:rsidRDefault="00F46B2F" w:rsidP="00F46B2F">
      <w:pPr>
        <w:autoSpaceDE w:val="0"/>
        <w:autoSpaceDN w:val="0"/>
        <w:adjustRightInd w:val="0"/>
        <w:spacing w:line="276" w:lineRule="auto"/>
        <w:rPr>
          <w:rFonts w:asciiTheme="minorHAnsi" w:eastAsia="Arial Unicode MS" w:hAnsiTheme="minorHAnsi" w:cs="Arial"/>
          <w:color w:val="000000"/>
          <w:sz w:val="22"/>
          <w:szCs w:val="22"/>
          <w:lang w:eastAsia="nl-NL"/>
        </w:rPr>
      </w:pPr>
      <w:r w:rsidRPr="00D9120F">
        <w:rPr>
          <w:rFonts w:asciiTheme="minorHAnsi" w:eastAsia="Arial Unicode MS" w:hAnsiTheme="minorHAnsi" w:cs="Arial"/>
          <w:sz w:val="22"/>
          <w:szCs w:val="22"/>
          <w:lang w:eastAsia="nl-NL"/>
        </w:rPr>
        <w:t>− per bron één argument te noemen voor het gebruik van de atoombom en</w:t>
      </w:r>
      <w:r w:rsidRPr="00D9120F">
        <w:rPr>
          <w:rFonts w:asciiTheme="minorHAnsi" w:eastAsia="Arial Unicode MS" w:hAnsiTheme="minorHAnsi" w:cs="Arial"/>
          <w:sz w:val="22"/>
          <w:szCs w:val="22"/>
          <w:lang w:eastAsia="nl-NL"/>
        </w:rPr>
        <w:br/>
        <w:t>− bij elk argument uit te leggen of dit voortvloeit uit de Tweede Wereldoorlog of uit de Koude Oorlog.</w:t>
      </w:r>
    </w:p>
    <w:p w:rsidR="00CF632A" w:rsidRDefault="00CF632A" w:rsidP="00F46B2F">
      <w:pPr>
        <w:autoSpaceDE w:val="0"/>
        <w:autoSpaceDN w:val="0"/>
        <w:adjustRightInd w:val="0"/>
        <w:spacing w:line="276" w:lineRule="auto"/>
        <w:rPr>
          <w:rFonts w:asciiTheme="minorHAnsi" w:eastAsia="Arial Unicode MS" w:hAnsiTheme="minorHAnsi" w:cs="Arial"/>
          <w:i/>
          <w:color w:val="000000"/>
          <w:sz w:val="22"/>
          <w:szCs w:val="22"/>
          <w:lang w:eastAsia="nl-NL"/>
        </w:rPr>
      </w:pPr>
    </w:p>
    <w:p w:rsidR="00CF632A" w:rsidRPr="00CF632A" w:rsidRDefault="00CF632A" w:rsidP="00F46B2F">
      <w:pPr>
        <w:autoSpaceDE w:val="0"/>
        <w:autoSpaceDN w:val="0"/>
        <w:adjustRightInd w:val="0"/>
        <w:spacing w:line="276" w:lineRule="auto"/>
        <w:rPr>
          <w:rFonts w:asciiTheme="minorHAnsi" w:eastAsia="Arial Unicode MS" w:hAnsiTheme="minorHAnsi" w:cs="Arial"/>
          <w:b/>
          <w:i/>
          <w:color w:val="000000"/>
          <w:sz w:val="22"/>
          <w:szCs w:val="22"/>
          <w:lang w:eastAsia="nl-NL"/>
        </w:rPr>
      </w:pPr>
      <w:r w:rsidRPr="00CF632A">
        <w:rPr>
          <w:rFonts w:asciiTheme="minorHAnsi" w:eastAsia="Arial Unicode MS" w:hAnsiTheme="minorHAnsi" w:cs="Arial"/>
          <w:b/>
          <w:i/>
          <w:color w:val="000000"/>
          <w:sz w:val="22"/>
          <w:szCs w:val="22"/>
          <w:lang w:eastAsia="nl-NL"/>
        </w:rPr>
        <w:t>Downgraden</w:t>
      </w:r>
    </w:p>
    <w:p w:rsidR="00F46B2F" w:rsidRPr="00D9120F" w:rsidRDefault="00F46B2F" w:rsidP="00F46B2F">
      <w:pPr>
        <w:autoSpaceDE w:val="0"/>
        <w:autoSpaceDN w:val="0"/>
        <w:adjustRightInd w:val="0"/>
        <w:spacing w:line="276" w:lineRule="auto"/>
        <w:rPr>
          <w:rFonts w:asciiTheme="minorHAnsi" w:eastAsia="Arial Unicode MS" w:hAnsiTheme="minorHAnsi" w:cs="Arial"/>
          <w:i/>
          <w:color w:val="000000"/>
          <w:sz w:val="22"/>
          <w:szCs w:val="22"/>
          <w:lang w:eastAsia="nl-NL"/>
        </w:rPr>
      </w:pPr>
      <w:r w:rsidRPr="00D9120F">
        <w:rPr>
          <w:rFonts w:asciiTheme="minorHAnsi" w:eastAsia="Arial Unicode MS" w:hAnsiTheme="minorHAnsi" w:cs="Arial"/>
          <w:i/>
          <w:color w:val="000000"/>
          <w:sz w:val="22"/>
          <w:szCs w:val="22"/>
          <w:lang w:eastAsia="nl-NL"/>
        </w:rPr>
        <w:t>Deze voor havo bedoelde vraag kun je op de volgende manier eenvoudiger maken:</w:t>
      </w:r>
    </w:p>
    <w:p w:rsidR="00F46B2F" w:rsidRPr="00D9120F" w:rsidRDefault="00F46B2F" w:rsidP="00F46B2F">
      <w:pPr>
        <w:autoSpaceDE w:val="0"/>
        <w:autoSpaceDN w:val="0"/>
        <w:adjustRightInd w:val="0"/>
        <w:spacing w:line="276" w:lineRule="auto"/>
        <w:rPr>
          <w:rFonts w:asciiTheme="minorHAnsi" w:eastAsia="Arial Unicode MS" w:hAnsiTheme="minorHAnsi" w:cs="Arial"/>
          <w:i/>
          <w:sz w:val="22"/>
          <w:szCs w:val="22"/>
          <w:lang w:eastAsia="nl-NL"/>
        </w:rPr>
      </w:pPr>
      <w:r w:rsidRPr="00D9120F">
        <w:rPr>
          <w:rFonts w:asciiTheme="minorHAnsi" w:eastAsia="Arial Unicode MS" w:hAnsiTheme="minorHAnsi" w:cs="Arial"/>
          <w:i/>
          <w:sz w:val="22"/>
          <w:szCs w:val="22"/>
          <w:lang w:eastAsia="nl-NL"/>
        </w:rPr>
        <w:t>De schrijvers van deze bronnen geven verschillende redenen voor het gebruikt van de atoombom.</w:t>
      </w:r>
    </w:p>
    <w:p w:rsidR="00F46B2F" w:rsidRPr="00D9120F" w:rsidRDefault="00F46B2F" w:rsidP="00F46B2F">
      <w:pPr>
        <w:autoSpaceDE w:val="0"/>
        <w:autoSpaceDN w:val="0"/>
        <w:adjustRightInd w:val="0"/>
        <w:spacing w:line="276" w:lineRule="auto"/>
        <w:rPr>
          <w:rFonts w:asciiTheme="minorHAnsi" w:eastAsia="Arial Unicode MS" w:hAnsiTheme="minorHAnsi" w:cs="Arial"/>
          <w:i/>
          <w:sz w:val="22"/>
          <w:szCs w:val="22"/>
          <w:lang w:eastAsia="nl-NL"/>
        </w:rPr>
      </w:pPr>
      <w:r w:rsidRPr="00D9120F">
        <w:rPr>
          <w:rFonts w:asciiTheme="minorHAnsi" w:eastAsia="Arial Unicode MS" w:hAnsiTheme="minorHAnsi" w:cs="Arial"/>
          <w:i/>
          <w:sz w:val="22"/>
          <w:szCs w:val="22"/>
          <w:lang w:eastAsia="nl-NL"/>
        </w:rPr>
        <w:t>1. Welke reden wordt in bron 1 genoemd</w:t>
      </w:r>
      <w:r w:rsidRPr="00D9120F">
        <w:rPr>
          <w:rFonts w:asciiTheme="minorHAnsi" w:eastAsia="Arial Unicode MS" w:hAnsiTheme="minorHAnsi" w:cs="Arial"/>
          <w:i/>
          <w:sz w:val="22"/>
          <w:szCs w:val="22"/>
          <w:lang w:eastAsia="nl-NL"/>
        </w:rPr>
        <w:br/>
        <w:t>2. Welke reden wordt in bron 2 genoemd.</w:t>
      </w:r>
    </w:p>
    <w:p w:rsidR="00F46B2F" w:rsidRPr="00D9120F" w:rsidRDefault="00F46B2F" w:rsidP="00F46B2F">
      <w:pPr>
        <w:spacing w:line="276" w:lineRule="auto"/>
        <w:rPr>
          <w:rFonts w:asciiTheme="minorHAnsi" w:eastAsia="Arial Unicode MS" w:hAnsiTheme="minorHAnsi" w:cs="Arial"/>
          <w:b/>
          <w:iCs/>
          <w:color w:val="000000"/>
          <w:sz w:val="22"/>
          <w:szCs w:val="22"/>
          <w:lang w:eastAsia="nl-NL"/>
        </w:rPr>
      </w:pPr>
      <w:r w:rsidRPr="00D9120F">
        <w:rPr>
          <w:rFonts w:asciiTheme="minorHAnsi" w:eastAsia="Arial Unicode MS" w:hAnsiTheme="minorHAnsi" w:cs="Arial"/>
          <w:b/>
          <w:iCs/>
          <w:color w:val="000000"/>
          <w:sz w:val="22"/>
          <w:szCs w:val="22"/>
          <w:lang w:eastAsia="nl-NL"/>
        </w:rPr>
        <w:br w:type="page"/>
      </w:r>
    </w:p>
    <w:p w:rsidR="00F46B2F" w:rsidRDefault="00F46B2F" w:rsidP="00F46B2F">
      <w:pPr>
        <w:spacing w:line="276" w:lineRule="auto"/>
        <w:rPr>
          <w:rFonts w:asciiTheme="minorHAnsi" w:eastAsia="Arial Unicode MS" w:hAnsiTheme="minorHAnsi" w:cs="Arial"/>
          <w:b/>
          <w:iCs/>
          <w:color w:val="000000"/>
          <w:sz w:val="22"/>
          <w:szCs w:val="22"/>
          <w:lang w:eastAsia="nl-NL"/>
        </w:rPr>
      </w:pPr>
      <w:r w:rsidRPr="00D9120F">
        <w:rPr>
          <w:rFonts w:asciiTheme="minorHAnsi" w:eastAsia="Arial Unicode MS" w:hAnsiTheme="minorHAnsi" w:cs="Arial"/>
          <w:b/>
          <w:iCs/>
          <w:color w:val="000000"/>
          <w:sz w:val="22"/>
          <w:szCs w:val="22"/>
          <w:lang w:eastAsia="nl-NL"/>
        </w:rPr>
        <w:lastRenderedPageBreak/>
        <w:t xml:space="preserve">Opdracht </w:t>
      </w:r>
      <w:r w:rsidR="00CF632A">
        <w:rPr>
          <w:rFonts w:asciiTheme="minorHAnsi" w:eastAsia="Arial Unicode MS" w:hAnsiTheme="minorHAnsi" w:cs="Arial"/>
          <w:b/>
          <w:iCs/>
          <w:color w:val="000000"/>
          <w:sz w:val="22"/>
          <w:szCs w:val="22"/>
          <w:lang w:eastAsia="nl-NL"/>
        </w:rPr>
        <w:t xml:space="preserve"> 3</w:t>
      </w:r>
    </w:p>
    <w:p w:rsidR="00CF632A" w:rsidRPr="00D9120F" w:rsidRDefault="00CF632A" w:rsidP="00F46B2F">
      <w:pPr>
        <w:spacing w:line="276" w:lineRule="auto"/>
        <w:rPr>
          <w:rFonts w:asciiTheme="minorHAnsi" w:eastAsia="Arial Unicode MS" w:hAnsiTheme="minorHAnsi" w:cs="Arial"/>
          <w:b/>
          <w:iCs/>
          <w:color w:val="000000"/>
          <w:sz w:val="22"/>
          <w:szCs w:val="22"/>
          <w:lang w:eastAsia="nl-NL"/>
        </w:rPr>
      </w:pPr>
    </w:p>
    <w:p w:rsidR="00F46B2F" w:rsidRDefault="00F46B2F" w:rsidP="00F46B2F">
      <w:pPr>
        <w:spacing w:line="276" w:lineRule="auto"/>
        <w:rPr>
          <w:rFonts w:asciiTheme="minorHAnsi" w:hAnsiTheme="minorHAnsi" w:cs="Arial"/>
          <w:b/>
          <w:iCs/>
          <w:sz w:val="22"/>
          <w:szCs w:val="22"/>
        </w:rPr>
      </w:pPr>
      <w:r w:rsidRPr="00D9120F">
        <w:rPr>
          <w:rFonts w:asciiTheme="minorHAnsi" w:hAnsiTheme="minorHAnsi" w:cs="Arial"/>
          <w:b/>
          <w:iCs/>
          <w:sz w:val="22"/>
          <w:szCs w:val="22"/>
        </w:rPr>
        <w:t xml:space="preserve">Bron </w:t>
      </w:r>
    </w:p>
    <w:p w:rsidR="00CF632A" w:rsidRPr="00D9120F" w:rsidRDefault="00CF632A" w:rsidP="00F46B2F">
      <w:pPr>
        <w:spacing w:line="276" w:lineRule="auto"/>
        <w:rPr>
          <w:rFonts w:asciiTheme="minorHAnsi" w:hAnsiTheme="minorHAnsi" w:cs="Arial"/>
          <w:b/>
          <w:iCs/>
          <w:sz w:val="22"/>
          <w:szCs w:val="22"/>
        </w:rPr>
      </w:pPr>
    </w:p>
    <w:p w:rsidR="00F46B2F" w:rsidRPr="00D9120F" w:rsidRDefault="00F46B2F" w:rsidP="00F46B2F">
      <w:pPr>
        <w:autoSpaceDE w:val="0"/>
        <w:autoSpaceDN w:val="0"/>
        <w:adjustRightInd w:val="0"/>
        <w:spacing w:line="276" w:lineRule="auto"/>
        <w:rPr>
          <w:rFonts w:asciiTheme="minorHAnsi" w:hAnsiTheme="minorHAnsi" w:cs="Arial"/>
          <w:sz w:val="22"/>
          <w:szCs w:val="22"/>
        </w:rPr>
      </w:pPr>
      <w:r w:rsidRPr="00D9120F">
        <w:rPr>
          <w:rFonts w:asciiTheme="minorHAnsi" w:hAnsiTheme="minorHAnsi" w:cs="Arial"/>
          <w:i/>
          <w:iCs/>
          <w:sz w:val="22"/>
          <w:szCs w:val="22"/>
        </w:rPr>
        <w:t>Een spotprent van de tekenaar Kem uit december 1945, “Een kerstkaart”</w:t>
      </w:r>
    </w:p>
    <w:p w:rsidR="00F46B2F" w:rsidRPr="00D9120F" w:rsidRDefault="00F46B2F" w:rsidP="00F46B2F">
      <w:pPr>
        <w:autoSpaceDE w:val="0"/>
        <w:autoSpaceDN w:val="0"/>
        <w:adjustRightInd w:val="0"/>
        <w:spacing w:line="276" w:lineRule="auto"/>
        <w:rPr>
          <w:rFonts w:asciiTheme="minorHAnsi" w:hAnsiTheme="minorHAnsi" w:cs="Arial"/>
          <w:b/>
          <w:iCs/>
          <w:sz w:val="22"/>
          <w:szCs w:val="22"/>
        </w:rPr>
      </w:pPr>
      <w:r w:rsidRPr="00D9120F">
        <w:rPr>
          <w:rFonts w:asciiTheme="minorHAnsi" w:hAnsiTheme="minorHAnsi" w:cs="Arial"/>
          <w:b/>
          <w:iCs/>
          <w:noProof/>
          <w:sz w:val="22"/>
          <w:szCs w:val="22"/>
          <w:lang w:eastAsia="nl-NL"/>
        </w:rPr>
        <w:drawing>
          <wp:inline distT="0" distB="0" distL="0" distR="0" wp14:anchorId="3D976CB4" wp14:editId="7532166B">
            <wp:extent cx="5962650" cy="2162175"/>
            <wp:effectExtent l="0" t="0" r="0" b="952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2650" cy="2162175"/>
                    </a:xfrm>
                    <a:prstGeom prst="rect">
                      <a:avLst/>
                    </a:prstGeom>
                    <a:noFill/>
                    <a:ln>
                      <a:noFill/>
                    </a:ln>
                  </pic:spPr>
                </pic:pic>
              </a:graphicData>
            </a:graphic>
          </wp:inline>
        </w:drawing>
      </w:r>
      <w:r w:rsidRPr="00D9120F">
        <w:rPr>
          <w:rFonts w:asciiTheme="minorHAnsi" w:hAnsiTheme="minorHAnsi" w:cs="Arial"/>
          <w:b/>
          <w:iCs/>
          <w:noProof/>
          <w:sz w:val="22"/>
          <w:szCs w:val="22"/>
          <w:lang w:eastAsia="nl-NL"/>
        </w:rPr>
        <w:drawing>
          <wp:inline distT="0" distB="0" distL="0" distR="0" wp14:anchorId="1D930FB1" wp14:editId="2DCDC6DA">
            <wp:extent cx="5962650" cy="215265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2650" cy="2152650"/>
                    </a:xfrm>
                    <a:prstGeom prst="rect">
                      <a:avLst/>
                    </a:prstGeom>
                    <a:noFill/>
                    <a:ln>
                      <a:noFill/>
                    </a:ln>
                  </pic:spPr>
                </pic:pic>
              </a:graphicData>
            </a:graphic>
          </wp:inline>
        </w:drawing>
      </w:r>
    </w:p>
    <w:p w:rsidR="00F46B2F" w:rsidRPr="00D9120F" w:rsidRDefault="00F46B2F" w:rsidP="00F46B2F">
      <w:pPr>
        <w:autoSpaceDE w:val="0"/>
        <w:autoSpaceDN w:val="0"/>
        <w:adjustRightInd w:val="0"/>
        <w:spacing w:line="276" w:lineRule="auto"/>
        <w:rPr>
          <w:rFonts w:asciiTheme="minorHAnsi" w:hAnsiTheme="minorHAnsi" w:cs="Arial"/>
          <w:i/>
          <w:sz w:val="22"/>
          <w:szCs w:val="22"/>
        </w:rPr>
      </w:pPr>
      <w:r w:rsidRPr="00D9120F">
        <w:rPr>
          <w:rFonts w:asciiTheme="minorHAnsi" w:hAnsiTheme="minorHAnsi" w:cs="Arial"/>
          <w:i/>
          <w:sz w:val="22"/>
          <w:szCs w:val="22"/>
        </w:rPr>
        <w:t>Toelichting</w:t>
      </w:r>
    </w:p>
    <w:p w:rsidR="00F46B2F" w:rsidRPr="00D9120F" w:rsidRDefault="00F46B2F" w:rsidP="00F46B2F">
      <w:pPr>
        <w:autoSpaceDE w:val="0"/>
        <w:autoSpaceDN w:val="0"/>
        <w:adjustRightInd w:val="0"/>
        <w:spacing w:line="276" w:lineRule="auto"/>
        <w:rPr>
          <w:rFonts w:asciiTheme="minorHAnsi" w:hAnsiTheme="minorHAnsi" w:cs="Arial"/>
          <w:i/>
          <w:iCs/>
          <w:sz w:val="22"/>
          <w:szCs w:val="22"/>
        </w:rPr>
      </w:pPr>
      <w:r w:rsidRPr="00D9120F">
        <w:rPr>
          <w:rFonts w:asciiTheme="minorHAnsi" w:hAnsiTheme="minorHAnsi" w:cs="Arial"/>
          <w:i/>
          <w:sz w:val="22"/>
          <w:szCs w:val="22"/>
        </w:rPr>
        <w:t>Op de prent staan (boven van links naar rechts): Harry S. Truman (president van de Verenigde Staten), Josef Stalin (leider van de Sovjet-Unie) en Charles de Gaulle (regeringsleider van Frankrijk); daaronder Clement Attlee (ministerpresident van Groot-Brittannië) en rechtsonder in de hoek Tsjang Kai-sjek (president van China).</w:t>
      </w:r>
    </w:p>
    <w:p w:rsidR="00CF632A" w:rsidRDefault="00CF632A" w:rsidP="00F46B2F">
      <w:pPr>
        <w:autoSpaceDE w:val="0"/>
        <w:autoSpaceDN w:val="0"/>
        <w:adjustRightInd w:val="0"/>
        <w:spacing w:line="276" w:lineRule="auto"/>
        <w:rPr>
          <w:rFonts w:asciiTheme="minorHAnsi" w:hAnsiTheme="minorHAnsi" w:cs="Arial"/>
          <w:i/>
          <w:iCs/>
          <w:sz w:val="22"/>
          <w:szCs w:val="22"/>
        </w:rPr>
      </w:pPr>
    </w:p>
    <w:p w:rsidR="00CF632A" w:rsidRDefault="00F46B2F" w:rsidP="00F46B2F">
      <w:pPr>
        <w:autoSpaceDE w:val="0"/>
        <w:autoSpaceDN w:val="0"/>
        <w:adjustRightInd w:val="0"/>
        <w:spacing w:line="276" w:lineRule="auto"/>
        <w:rPr>
          <w:rFonts w:asciiTheme="minorHAnsi" w:hAnsiTheme="minorHAnsi" w:cs="Arial"/>
          <w:sz w:val="22"/>
          <w:szCs w:val="22"/>
        </w:rPr>
      </w:pPr>
      <w:r w:rsidRPr="00D9120F">
        <w:rPr>
          <w:rFonts w:asciiTheme="minorHAnsi" w:hAnsiTheme="minorHAnsi" w:cs="Arial"/>
          <w:i/>
          <w:iCs/>
          <w:sz w:val="22"/>
          <w:szCs w:val="22"/>
        </w:rPr>
        <w:t xml:space="preserve">Gebruik de bron </w:t>
      </w:r>
      <w:r w:rsidRPr="00D9120F">
        <w:rPr>
          <w:rFonts w:asciiTheme="minorHAnsi" w:hAnsiTheme="minorHAnsi" w:cs="Arial"/>
          <w:i/>
          <w:iCs/>
          <w:sz w:val="22"/>
          <w:szCs w:val="22"/>
        </w:rPr>
        <w:br/>
      </w:r>
    </w:p>
    <w:p w:rsidR="00F46B2F" w:rsidRPr="00D9120F" w:rsidRDefault="00F46B2F" w:rsidP="00F46B2F">
      <w:pPr>
        <w:autoSpaceDE w:val="0"/>
        <w:autoSpaceDN w:val="0"/>
        <w:adjustRightInd w:val="0"/>
        <w:spacing w:line="276" w:lineRule="auto"/>
        <w:rPr>
          <w:rFonts w:asciiTheme="minorHAnsi" w:hAnsiTheme="minorHAnsi" w:cs="Arial"/>
          <w:sz w:val="22"/>
          <w:szCs w:val="22"/>
        </w:rPr>
      </w:pPr>
      <w:r w:rsidRPr="00D9120F">
        <w:rPr>
          <w:rFonts w:asciiTheme="minorHAnsi" w:hAnsiTheme="minorHAnsi" w:cs="Arial"/>
          <w:sz w:val="22"/>
          <w:szCs w:val="22"/>
        </w:rPr>
        <w:t>De tekenaar Kem geeft in deze prent een mening over de machtsverhouding tussen de Geallieerden vlak na het einde van de Tweede Wereldoorlog.</w:t>
      </w:r>
    </w:p>
    <w:p w:rsidR="00F46B2F" w:rsidRPr="00D9120F" w:rsidRDefault="00F46B2F" w:rsidP="00F46B2F">
      <w:pPr>
        <w:autoSpaceDE w:val="0"/>
        <w:autoSpaceDN w:val="0"/>
        <w:adjustRightInd w:val="0"/>
        <w:spacing w:line="276" w:lineRule="auto"/>
        <w:rPr>
          <w:rFonts w:asciiTheme="minorHAnsi" w:hAnsiTheme="minorHAnsi" w:cs="Arial"/>
          <w:sz w:val="22"/>
          <w:szCs w:val="22"/>
        </w:rPr>
      </w:pPr>
      <w:r w:rsidRPr="00D9120F">
        <w:rPr>
          <w:rFonts w:asciiTheme="minorHAnsi" w:hAnsiTheme="minorHAnsi" w:cs="Arial"/>
          <w:sz w:val="22"/>
          <w:szCs w:val="22"/>
        </w:rPr>
        <w:t>2p</w:t>
      </w:r>
      <w:r w:rsidRPr="00D9120F">
        <w:rPr>
          <w:rFonts w:asciiTheme="minorHAnsi" w:hAnsiTheme="minorHAnsi" w:cs="Arial"/>
          <w:b/>
          <w:bCs/>
          <w:sz w:val="22"/>
          <w:szCs w:val="22"/>
        </w:rPr>
        <w:t xml:space="preserve"> </w:t>
      </w:r>
      <w:r w:rsidRPr="00D9120F">
        <w:rPr>
          <w:rFonts w:asciiTheme="minorHAnsi" w:hAnsiTheme="minorHAnsi" w:cs="Arial"/>
          <w:sz w:val="22"/>
          <w:szCs w:val="22"/>
        </w:rPr>
        <w:t>Leg met de prent uit:</w:t>
      </w:r>
    </w:p>
    <w:p w:rsidR="00CF632A" w:rsidRDefault="00F46B2F" w:rsidP="00CF632A">
      <w:pPr>
        <w:pStyle w:val="ListParagraph"/>
        <w:numPr>
          <w:ilvl w:val="0"/>
          <w:numId w:val="8"/>
        </w:numPr>
        <w:autoSpaceDE w:val="0"/>
        <w:autoSpaceDN w:val="0"/>
        <w:adjustRightInd w:val="0"/>
        <w:spacing w:line="276" w:lineRule="auto"/>
        <w:rPr>
          <w:rFonts w:asciiTheme="minorHAnsi" w:hAnsiTheme="minorHAnsi" w:cs="Arial"/>
          <w:sz w:val="22"/>
          <w:szCs w:val="22"/>
        </w:rPr>
      </w:pPr>
      <w:r w:rsidRPr="00CF632A">
        <w:rPr>
          <w:rFonts w:asciiTheme="minorHAnsi" w:hAnsiTheme="minorHAnsi" w:cs="Arial"/>
          <w:sz w:val="22"/>
          <w:szCs w:val="22"/>
        </w:rPr>
        <w:t xml:space="preserve">wat die machtsverhouding volgens Kem is en </w:t>
      </w:r>
    </w:p>
    <w:p w:rsidR="00F46B2F" w:rsidRPr="00CF632A" w:rsidRDefault="00F46B2F" w:rsidP="00CF632A">
      <w:pPr>
        <w:pStyle w:val="ListParagraph"/>
        <w:numPr>
          <w:ilvl w:val="0"/>
          <w:numId w:val="8"/>
        </w:numPr>
        <w:autoSpaceDE w:val="0"/>
        <w:autoSpaceDN w:val="0"/>
        <w:adjustRightInd w:val="0"/>
        <w:spacing w:line="276" w:lineRule="auto"/>
        <w:rPr>
          <w:rFonts w:asciiTheme="minorHAnsi" w:hAnsiTheme="minorHAnsi" w:cs="Arial"/>
          <w:sz w:val="22"/>
          <w:szCs w:val="22"/>
        </w:rPr>
      </w:pPr>
      <w:r w:rsidRPr="00CF632A">
        <w:rPr>
          <w:rFonts w:asciiTheme="minorHAnsi" w:hAnsiTheme="minorHAnsi" w:cs="Arial"/>
          <w:sz w:val="22"/>
          <w:szCs w:val="22"/>
        </w:rPr>
        <w:t>welke verklaring hij geeft voor de verandering in de verhouding tussen de grootmachten die na 1945 plaatsvindt.</w:t>
      </w:r>
    </w:p>
    <w:p w:rsidR="00CF632A" w:rsidRPr="00D9120F" w:rsidRDefault="00CF632A" w:rsidP="00F46B2F">
      <w:pPr>
        <w:autoSpaceDE w:val="0"/>
        <w:autoSpaceDN w:val="0"/>
        <w:adjustRightInd w:val="0"/>
        <w:spacing w:line="276" w:lineRule="auto"/>
        <w:rPr>
          <w:rFonts w:asciiTheme="minorHAnsi" w:eastAsia="Arial Unicode MS" w:hAnsiTheme="minorHAnsi" w:cs="Arial"/>
          <w:i/>
          <w:iCs/>
          <w:color w:val="000000"/>
          <w:sz w:val="22"/>
          <w:szCs w:val="22"/>
          <w:lang w:eastAsia="nl-NL"/>
        </w:rPr>
      </w:pPr>
    </w:p>
    <w:p w:rsidR="00CF632A" w:rsidRPr="00CF632A" w:rsidRDefault="00CF632A" w:rsidP="00F46B2F">
      <w:pPr>
        <w:autoSpaceDE w:val="0"/>
        <w:autoSpaceDN w:val="0"/>
        <w:adjustRightInd w:val="0"/>
        <w:spacing w:line="276" w:lineRule="auto"/>
        <w:rPr>
          <w:rFonts w:asciiTheme="minorHAnsi" w:eastAsia="Arial Unicode MS" w:hAnsiTheme="minorHAnsi" w:cs="Arial"/>
          <w:b/>
          <w:i/>
          <w:color w:val="000000"/>
          <w:sz w:val="22"/>
          <w:szCs w:val="22"/>
          <w:lang w:eastAsia="nl-NL"/>
        </w:rPr>
      </w:pPr>
      <w:r w:rsidRPr="00CF632A">
        <w:rPr>
          <w:rFonts w:asciiTheme="minorHAnsi" w:eastAsia="Arial Unicode MS" w:hAnsiTheme="minorHAnsi" w:cs="Arial"/>
          <w:b/>
          <w:i/>
          <w:color w:val="000000"/>
          <w:sz w:val="22"/>
          <w:szCs w:val="22"/>
          <w:lang w:eastAsia="nl-NL"/>
        </w:rPr>
        <w:t>Downgraden</w:t>
      </w:r>
    </w:p>
    <w:p w:rsidR="00F46B2F" w:rsidRPr="00D9120F" w:rsidRDefault="00F46B2F" w:rsidP="00F46B2F">
      <w:pPr>
        <w:autoSpaceDE w:val="0"/>
        <w:autoSpaceDN w:val="0"/>
        <w:adjustRightInd w:val="0"/>
        <w:spacing w:line="276" w:lineRule="auto"/>
        <w:rPr>
          <w:rFonts w:asciiTheme="minorHAnsi" w:eastAsia="Arial Unicode MS" w:hAnsiTheme="minorHAnsi" w:cs="Arial"/>
          <w:i/>
          <w:color w:val="000000"/>
          <w:sz w:val="22"/>
          <w:szCs w:val="22"/>
          <w:lang w:eastAsia="nl-NL"/>
        </w:rPr>
      </w:pPr>
      <w:r w:rsidRPr="00D9120F">
        <w:rPr>
          <w:rFonts w:asciiTheme="minorHAnsi" w:eastAsia="Arial Unicode MS" w:hAnsiTheme="minorHAnsi" w:cs="Arial"/>
          <w:i/>
          <w:color w:val="000000"/>
          <w:sz w:val="22"/>
          <w:szCs w:val="22"/>
          <w:lang w:eastAsia="nl-NL"/>
        </w:rPr>
        <w:t>Deze voor havo bedoelde vraag kun je op de volgende manier eenvoudiger maken:</w:t>
      </w:r>
    </w:p>
    <w:p w:rsidR="00F46B2F" w:rsidRPr="00D9120F" w:rsidRDefault="00F46B2F" w:rsidP="00F46B2F">
      <w:pPr>
        <w:autoSpaceDE w:val="0"/>
        <w:autoSpaceDN w:val="0"/>
        <w:adjustRightInd w:val="0"/>
        <w:spacing w:line="276" w:lineRule="auto"/>
        <w:rPr>
          <w:rFonts w:asciiTheme="minorHAnsi" w:hAnsiTheme="minorHAnsi" w:cs="Arial"/>
          <w:i/>
          <w:sz w:val="22"/>
          <w:szCs w:val="22"/>
        </w:rPr>
      </w:pPr>
      <w:r w:rsidRPr="00D9120F">
        <w:rPr>
          <w:rFonts w:asciiTheme="minorHAnsi" w:hAnsiTheme="minorHAnsi" w:cs="Arial"/>
          <w:i/>
          <w:sz w:val="22"/>
          <w:szCs w:val="22"/>
        </w:rPr>
        <w:lastRenderedPageBreak/>
        <w:t>De tekenaar Kem geeft in deze prent een mening over de machtsverhouding tussen de Geallieerden vlak na het einde van de Tweede Wereldoorlog.</w:t>
      </w:r>
    </w:p>
    <w:p w:rsidR="00F46B2F" w:rsidRPr="00CF632A" w:rsidRDefault="00F46B2F" w:rsidP="00CF632A">
      <w:pPr>
        <w:pStyle w:val="ListParagraph"/>
        <w:numPr>
          <w:ilvl w:val="0"/>
          <w:numId w:val="9"/>
        </w:numPr>
        <w:autoSpaceDE w:val="0"/>
        <w:autoSpaceDN w:val="0"/>
        <w:adjustRightInd w:val="0"/>
        <w:spacing w:line="276" w:lineRule="auto"/>
        <w:rPr>
          <w:rFonts w:asciiTheme="minorHAnsi" w:hAnsiTheme="minorHAnsi" w:cs="Arial"/>
          <w:i/>
          <w:sz w:val="22"/>
          <w:szCs w:val="22"/>
        </w:rPr>
      </w:pPr>
      <w:r w:rsidRPr="00CF632A">
        <w:rPr>
          <w:rFonts w:asciiTheme="minorHAnsi" w:hAnsiTheme="minorHAnsi" w:cs="Arial"/>
          <w:i/>
          <w:iCs/>
          <w:sz w:val="22"/>
          <w:szCs w:val="22"/>
        </w:rPr>
        <w:t xml:space="preserve">Na de Tweede Wereldoorlog heeft  Amerika volgens de tekenaar veel meer macht dan Rusland, Frankrijk, Engeland en China aan de andere kant. Wat is hiervan volgens de tekenaar de reden. </w:t>
      </w:r>
    </w:p>
    <w:p w:rsidR="00F46B2F" w:rsidRDefault="00F46B2F" w:rsidP="00F46B2F">
      <w:pPr>
        <w:spacing w:line="276" w:lineRule="auto"/>
        <w:rPr>
          <w:rFonts w:asciiTheme="minorHAnsi" w:eastAsia="Arial Unicode MS" w:hAnsiTheme="minorHAnsi" w:cs="Arial"/>
          <w:i/>
          <w:iCs/>
          <w:color w:val="000000"/>
          <w:sz w:val="22"/>
          <w:szCs w:val="22"/>
          <w:lang w:eastAsia="nl-NL"/>
        </w:rPr>
      </w:pPr>
      <w:r w:rsidRPr="00D9120F">
        <w:rPr>
          <w:rFonts w:asciiTheme="minorHAnsi" w:eastAsia="Arial Unicode MS" w:hAnsiTheme="minorHAnsi" w:cs="Arial"/>
          <w:i/>
          <w:iCs/>
          <w:color w:val="000000"/>
          <w:sz w:val="22"/>
          <w:szCs w:val="22"/>
          <w:lang w:eastAsia="nl-NL"/>
        </w:rPr>
        <w:t xml:space="preserve">of </w:t>
      </w:r>
    </w:p>
    <w:p w:rsidR="00CF632A" w:rsidRPr="00D9120F" w:rsidRDefault="00CF632A" w:rsidP="00F46B2F">
      <w:pPr>
        <w:spacing w:line="276" w:lineRule="auto"/>
        <w:rPr>
          <w:rFonts w:asciiTheme="minorHAnsi" w:eastAsia="Arial Unicode MS" w:hAnsiTheme="minorHAnsi" w:cs="Arial"/>
          <w:i/>
          <w:iCs/>
          <w:color w:val="000000"/>
          <w:sz w:val="22"/>
          <w:szCs w:val="22"/>
          <w:lang w:eastAsia="nl-NL"/>
        </w:rPr>
      </w:pPr>
    </w:p>
    <w:p w:rsidR="00F46B2F" w:rsidRPr="00CF632A" w:rsidRDefault="00F46B2F" w:rsidP="00CF632A">
      <w:pPr>
        <w:pStyle w:val="ListParagraph"/>
        <w:numPr>
          <w:ilvl w:val="0"/>
          <w:numId w:val="11"/>
        </w:numPr>
        <w:spacing w:line="276" w:lineRule="auto"/>
        <w:rPr>
          <w:rFonts w:asciiTheme="minorHAnsi" w:hAnsiTheme="minorHAnsi" w:cs="Arial"/>
          <w:i/>
          <w:iCs/>
          <w:sz w:val="22"/>
          <w:szCs w:val="22"/>
        </w:rPr>
      </w:pPr>
      <w:r w:rsidRPr="00CF632A">
        <w:rPr>
          <w:rFonts w:asciiTheme="minorHAnsi" w:eastAsia="Arial Unicode MS" w:hAnsiTheme="minorHAnsi" w:cs="Arial"/>
          <w:i/>
          <w:iCs/>
          <w:color w:val="000000"/>
          <w:sz w:val="22"/>
          <w:szCs w:val="22"/>
          <w:lang w:eastAsia="nl-NL"/>
        </w:rPr>
        <w:t xml:space="preserve">Waren Amerika aan de ene kant en </w:t>
      </w:r>
      <w:r w:rsidRPr="00CF632A">
        <w:rPr>
          <w:rFonts w:asciiTheme="minorHAnsi" w:hAnsiTheme="minorHAnsi" w:cs="Arial"/>
          <w:i/>
          <w:iCs/>
          <w:sz w:val="22"/>
          <w:szCs w:val="22"/>
        </w:rPr>
        <w:t>Rusland, Franrkijk, Engeland en China aande andere kant na de Tweede Wereldoorlog even machtig volgens de tekenaar? Leg je antwoord uit met behulp van een element uit de spotprent.</w:t>
      </w:r>
    </w:p>
    <w:p w:rsidR="00CF632A" w:rsidRPr="00CF632A" w:rsidRDefault="00CF632A" w:rsidP="00CF632A">
      <w:pPr>
        <w:spacing w:line="276" w:lineRule="auto"/>
        <w:rPr>
          <w:rFonts w:asciiTheme="minorHAnsi" w:hAnsiTheme="minorHAnsi" w:cs="Arial"/>
          <w:i/>
          <w:iCs/>
          <w:sz w:val="22"/>
          <w:szCs w:val="22"/>
        </w:rPr>
      </w:pPr>
    </w:p>
    <w:p w:rsidR="00F46B2F" w:rsidRPr="00D9120F" w:rsidRDefault="00F46B2F" w:rsidP="00F46B2F">
      <w:pPr>
        <w:spacing w:line="276" w:lineRule="auto"/>
        <w:rPr>
          <w:rFonts w:asciiTheme="minorHAnsi" w:hAnsiTheme="minorHAnsi" w:cs="Arial"/>
          <w:i/>
          <w:sz w:val="22"/>
          <w:szCs w:val="22"/>
        </w:rPr>
      </w:pPr>
      <w:r w:rsidRPr="00D9120F">
        <w:rPr>
          <w:rFonts w:asciiTheme="minorHAnsi" w:hAnsiTheme="minorHAnsi" w:cs="Arial"/>
          <w:i/>
          <w:sz w:val="22"/>
          <w:szCs w:val="22"/>
        </w:rPr>
        <w:t>Je kunt deze opdracht ook upgraden, door de vraag als volgt te formuleren:</w:t>
      </w:r>
    </w:p>
    <w:p w:rsidR="00F46B2F" w:rsidRDefault="00F46B2F" w:rsidP="00F46B2F">
      <w:pPr>
        <w:spacing w:line="276" w:lineRule="auto"/>
        <w:rPr>
          <w:rFonts w:asciiTheme="minorHAnsi" w:hAnsiTheme="minorHAnsi" w:cs="Arial"/>
          <w:i/>
          <w:sz w:val="22"/>
          <w:szCs w:val="22"/>
        </w:rPr>
      </w:pPr>
      <w:r w:rsidRPr="00D9120F">
        <w:rPr>
          <w:rFonts w:asciiTheme="minorHAnsi" w:hAnsiTheme="minorHAnsi" w:cs="Arial"/>
          <w:i/>
          <w:sz w:val="22"/>
          <w:szCs w:val="22"/>
        </w:rPr>
        <w:t>Welke mening heeft de tekenaar over de machtsverhoudingen direct na de Tweede Wereldoorlog. Licht je antwoord toe met een of meer elementen uit de prent.</w:t>
      </w:r>
    </w:p>
    <w:p w:rsidR="00C35D38" w:rsidRDefault="00C35D38" w:rsidP="00F46B2F">
      <w:pPr>
        <w:spacing w:line="276" w:lineRule="auto"/>
        <w:rPr>
          <w:rFonts w:asciiTheme="minorHAnsi" w:hAnsiTheme="minorHAnsi" w:cs="Arial"/>
          <w:i/>
          <w:sz w:val="22"/>
          <w:szCs w:val="22"/>
        </w:rPr>
      </w:pPr>
    </w:p>
    <w:p w:rsidR="00C35D38" w:rsidRPr="001D1A20" w:rsidRDefault="00C35D38" w:rsidP="00C35D38">
      <w:pPr>
        <w:spacing w:line="276" w:lineRule="auto"/>
        <w:rPr>
          <w:rFonts w:asciiTheme="minorHAnsi" w:hAnsiTheme="minorHAnsi" w:cstheme="minorHAnsi"/>
          <w:b/>
          <w:sz w:val="22"/>
          <w:szCs w:val="22"/>
        </w:rPr>
      </w:pPr>
    </w:p>
    <w:p w:rsidR="00C35D38" w:rsidRDefault="00C35D38" w:rsidP="00C35D38">
      <w:pPr>
        <w:rPr>
          <w:rFonts w:asciiTheme="minorHAnsi" w:hAnsiTheme="minorHAnsi"/>
          <w:b/>
          <w:sz w:val="22"/>
          <w:szCs w:val="22"/>
        </w:rPr>
      </w:pPr>
      <w:bookmarkStart w:id="0" w:name="_Toc478480308"/>
      <w:bookmarkStart w:id="1" w:name="_Toc478480415"/>
      <w:r>
        <w:rPr>
          <w:rFonts w:asciiTheme="minorHAnsi" w:hAnsiTheme="minorHAnsi"/>
          <w:b/>
          <w:sz w:val="22"/>
          <w:szCs w:val="22"/>
        </w:rPr>
        <w:t>Opdracht 4</w:t>
      </w:r>
    </w:p>
    <w:p w:rsidR="00C35D38" w:rsidRDefault="00C35D38" w:rsidP="00C35D38">
      <w:pPr>
        <w:rPr>
          <w:rFonts w:asciiTheme="minorHAnsi" w:hAnsiTheme="minorHAnsi"/>
          <w:b/>
          <w:sz w:val="22"/>
          <w:szCs w:val="22"/>
        </w:rPr>
      </w:pPr>
      <w:bookmarkStart w:id="2" w:name="_GoBack"/>
      <w:bookmarkEnd w:id="2"/>
    </w:p>
    <w:p w:rsidR="00C35D38" w:rsidRPr="00C35D38" w:rsidRDefault="00C35D38" w:rsidP="00C35D38">
      <w:pPr>
        <w:rPr>
          <w:rFonts w:asciiTheme="minorHAnsi" w:hAnsiTheme="minorHAnsi"/>
          <w:b/>
          <w:sz w:val="22"/>
          <w:szCs w:val="22"/>
        </w:rPr>
      </w:pPr>
      <w:r w:rsidRPr="00C35D38">
        <w:rPr>
          <w:rFonts w:asciiTheme="minorHAnsi" w:hAnsiTheme="minorHAnsi"/>
          <w:b/>
          <w:sz w:val="22"/>
          <w:szCs w:val="22"/>
        </w:rPr>
        <w:t>Hitler, onze laatste hoop</w:t>
      </w:r>
      <w:bookmarkEnd w:id="0"/>
      <w:bookmarkEnd w:id="1"/>
    </w:p>
    <w:p w:rsidR="00C35D38" w:rsidRPr="00C35D38" w:rsidRDefault="00C35D38" w:rsidP="00C35D38">
      <w:pPr>
        <w:rPr>
          <w:rFonts w:asciiTheme="minorHAnsi" w:hAnsiTheme="minorHAnsi"/>
          <w:b/>
          <w:sz w:val="22"/>
          <w:szCs w:val="22"/>
        </w:rPr>
      </w:pPr>
    </w:p>
    <w:p w:rsidR="00C35D38" w:rsidRPr="00622267" w:rsidRDefault="00C35D38" w:rsidP="00C35D38">
      <w:pPr>
        <w:spacing w:line="276" w:lineRule="auto"/>
        <w:rPr>
          <w:rFonts w:asciiTheme="minorHAnsi" w:hAnsiTheme="minorHAnsi" w:cstheme="minorHAnsi"/>
          <w:sz w:val="22"/>
          <w:szCs w:val="22"/>
        </w:rPr>
      </w:pPr>
      <w:r w:rsidRPr="00622267">
        <w:rPr>
          <w:rFonts w:asciiTheme="minorHAnsi" w:hAnsiTheme="minorHAnsi" w:cstheme="minorHAnsi"/>
          <w:b/>
          <w:sz w:val="22"/>
          <w:szCs w:val="22"/>
        </w:rPr>
        <w:t>Bron</w:t>
      </w:r>
      <w:r w:rsidRPr="00622267">
        <w:rPr>
          <w:rFonts w:asciiTheme="minorHAnsi" w:hAnsiTheme="minorHAnsi" w:cstheme="minorHAnsi"/>
          <w:sz w:val="22"/>
          <w:szCs w:val="22"/>
        </w:rPr>
        <w:t xml:space="preserve"> </w:t>
      </w:r>
    </w:p>
    <w:p w:rsidR="00C35D38" w:rsidRPr="00622267" w:rsidRDefault="00C35D38" w:rsidP="00C35D38">
      <w:pPr>
        <w:spacing w:line="276" w:lineRule="auto"/>
        <w:rPr>
          <w:rFonts w:asciiTheme="minorHAnsi" w:hAnsiTheme="minorHAnsi" w:cstheme="minorHAnsi"/>
          <w:sz w:val="22"/>
          <w:szCs w:val="22"/>
        </w:rPr>
      </w:pPr>
    </w:p>
    <w:p w:rsidR="00C35D38" w:rsidRPr="00622267" w:rsidRDefault="00C35D38" w:rsidP="00C35D38">
      <w:pPr>
        <w:spacing w:line="276" w:lineRule="auto"/>
        <w:rPr>
          <w:rFonts w:asciiTheme="minorHAnsi" w:hAnsiTheme="minorHAnsi" w:cstheme="minorHAnsi"/>
          <w:sz w:val="22"/>
          <w:szCs w:val="22"/>
        </w:rPr>
      </w:pPr>
      <w:r w:rsidRPr="00622267">
        <w:rPr>
          <w:rFonts w:asciiTheme="minorHAnsi" w:hAnsiTheme="minorHAnsi" w:cstheme="minorHAnsi"/>
          <w:noProof/>
          <w:sz w:val="22"/>
          <w:szCs w:val="22"/>
        </w:rPr>
        <w:drawing>
          <wp:inline distT="0" distB="0" distL="0" distR="0" wp14:anchorId="4465B4AC" wp14:editId="0CD10A2C">
            <wp:extent cx="2724150" cy="4025166"/>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sis2.jpg"/>
                    <pic:cNvPicPr/>
                  </pic:nvPicPr>
                  <pic:blipFill>
                    <a:blip r:embed="rId12">
                      <a:extLst>
                        <a:ext uri="{28A0092B-C50C-407E-A947-70E740481C1C}">
                          <a14:useLocalDpi xmlns:a14="http://schemas.microsoft.com/office/drawing/2010/main" val="0"/>
                        </a:ext>
                      </a:extLst>
                    </a:blip>
                    <a:stretch>
                      <a:fillRect/>
                    </a:stretch>
                  </pic:blipFill>
                  <pic:spPr>
                    <a:xfrm>
                      <a:off x="0" y="0"/>
                      <a:ext cx="2724257" cy="4025324"/>
                    </a:xfrm>
                    <a:prstGeom prst="rect">
                      <a:avLst/>
                    </a:prstGeom>
                  </pic:spPr>
                </pic:pic>
              </a:graphicData>
            </a:graphic>
          </wp:inline>
        </w:drawing>
      </w:r>
    </w:p>
    <w:p w:rsidR="00C35D38" w:rsidRPr="00622267" w:rsidRDefault="00C35D38" w:rsidP="00C35D38">
      <w:pPr>
        <w:spacing w:line="276" w:lineRule="auto"/>
        <w:rPr>
          <w:rFonts w:asciiTheme="minorHAnsi" w:hAnsiTheme="minorHAnsi" w:cstheme="minorHAnsi"/>
          <w:sz w:val="22"/>
          <w:szCs w:val="22"/>
        </w:rPr>
      </w:pPr>
    </w:p>
    <w:p w:rsidR="00C35D38" w:rsidRPr="00622267" w:rsidRDefault="00C35D38" w:rsidP="00C35D38">
      <w:pPr>
        <w:spacing w:line="276" w:lineRule="auto"/>
        <w:rPr>
          <w:rFonts w:asciiTheme="minorHAnsi" w:hAnsiTheme="minorHAnsi" w:cstheme="minorHAnsi"/>
          <w:i/>
          <w:iCs/>
          <w:sz w:val="22"/>
          <w:szCs w:val="22"/>
        </w:rPr>
      </w:pPr>
      <w:r w:rsidRPr="00622267">
        <w:rPr>
          <w:rFonts w:asciiTheme="minorHAnsi" w:hAnsiTheme="minorHAnsi" w:cstheme="minorHAnsi"/>
          <w:i/>
          <w:iCs/>
          <w:spacing w:val="-1"/>
          <w:sz w:val="22"/>
          <w:szCs w:val="22"/>
        </w:rPr>
        <w:t xml:space="preserve">Affiche van de NSDAP uit 1932. In vertaling luidt de tekst: 'Onze laatste hoop: </w:t>
      </w:r>
      <w:r w:rsidRPr="00622267">
        <w:rPr>
          <w:rFonts w:asciiTheme="minorHAnsi" w:hAnsiTheme="minorHAnsi" w:cstheme="minorHAnsi"/>
          <w:i/>
          <w:iCs/>
          <w:sz w:val="22"/>
          <w:szCs w:val="22"/>
        </w:rPr>
        <w:t>Hitler'</w:t>
      </w:r>
    </w:p>
    <w:p w:rsidR="00C35D38" w:rsidRPr="00622267" w:rsidRDefault="00C35D38" w:rsidP="00C35D38">
      <w:pPr>
        <w:spacing w:line="276" w:lineRule="auto"/>
        <w:rPr>
          <w:rFonts w:asciiTheme="minorHAnsi" w:hAnsiTheme="minorHAnsi" w:cstheme="minorHAnsi"/>
          <w:i/>
          <w:iCs/>
          <w:sz w:val="22"/>
          <w:szCs w:val="22"/>
        </w:rPr>
      </w:pPr>
    </w:p>
    <w:p w:rsidR="00C35D38" w:rsidRPr="00622267" w:rsidRDefault="00C35D38" w:rsidP="00C35D38">
      <w:pPr>
        <w:spacing w:line="276" w:lineRule="auto"/>
        <w:rPr>
          <w:rFonts w:asciiTheme="minorHAnsi" w:hAnsiTheme="minorHAnsi" w:cstheme="minorHAnsi"/>
          <w:iCs/>
          <w:sz w:val="22"/>
          <w:szCs w:val="22"/>
        </w:rPr>
      </w:pPr>
      <w:r w:rsidRPr="00622267">
        <w:rPr>
          <w:rFonts w:asciiTheme="minorHAnsi" w:hAnsiTheme="minorHAnsi" w:cstheme="minorHAnsi"/>
          <w:iCs/>
          <w:sz w:val="22"/>
          <w:szCs w:val="22"/>
        </w:rPr>
        <w:lastRenderedPageBreak/>
        <w:t>Waarschijnlijk zullen de meeste opdrachten bij deze bron er als volgt uitzien.</w:t>
      </w:r>
    </w:p>
    <w:p w:rsidR="00C35D38" w:rsidRPr="00622267" w:rsidRDefault="00C35D38" w:rsidP="00C35D38">
      <w:pPr>
        <w:spacing w:line="276" w:lineRule="auto"/>
        <w:rPr>
          <w:rFonts w:asciiTheme="minorHAnsi" w:hAnsiTheme="minorHAnsi" w:cstheme="minorHAnsi"/>
          <w:i/>
          <w:iCs/>
          <w:sz w:val="22"/>
          <w:szCs w:val="22"/>
        </w:rPr>
      </w:pPr>
    </w:p>
    <w:p w:rsidR="00C35D38" w:rsidRPr="00622267" w:rsidRDefault="00C35D38" w:rsidP="00C35D38">
      <w:pPr>
        <w:spacing w:line="276" w:lineRule="auto"/>
        <w:rPr>
          <w:rFonts w:asciiTheme="minorHAnsi" w:hAnsiTheme="minorHAnsi" w:cstheme="minorHAnsi"/>
          <w:i/>
          <w:iCs/>
          <w:sz w:val="22"/>
          <w:szCs w:val="22"/>
        </w:rPr>
      </w:pPr>
      <w:r w:rsidRPr="00622267">
        <w:rPr>
          <w:rFonts w:asciiTheme="minorHAnsi" w:hAnsiTheme="minorHAnsi" w:cstheme="minorHAnsi"/>
          <w:i/>
          <w:iCs/>
          <w:sz w:val="22"/>
          <w:szCs w:val="22"/>
        </w:rPr>
        <w:t>Gebruik de bron</w:t>
      </w:r>
    </w:p>
    <w:p w:rsidR="00C35D38" w:rsidRPr="00622267" w:rsidRDefault="00C35D38" w:rsidP="00C35D38">
      <w:pPr>
        <w:spacing w:line="276" w:lineRule="auto"/>
        <w:rPr>
          <w:rFonts w:asciiTheme="minorHAnsi" w:hAnsiTheme="minorHAnsi" w:cstheme="minorHAnsi"/>
          <w:i/>
          <w:iCs/>
          <w:sz w:val="22"/>
          <w:szCs w:val="22"/>
        </w:rPr>
      </w:pPr>
    </w:p>
    <w:p w:rsidR="00C35D38" w:rsidRPr="00622267" w:rsidRDefault="00C35D38" w:rsidP="00C35D38">
      <w:pPr>
        <w:spacing w:line="276" w:lineRule="auto"/>
        <w:rPr>
          <w:rFonts w:asciiTheme="minorHAnsi" w:hAnsiTheme="minorHAnsi" w:cstheme="minorHAnsi"/>
          <w:iCs/>
          <w:sz w:val="22"/>
          <w:szCs w:val="22"/>
        </w:rPr>
      </w:pPr>
      <w:r w:rsidRPr="00622267">
        <w:rPr>
          <w:rFonts w:asciiTheme="minorHAnsi" w:hAnsiTheme="minorHAnsi" w:cstheme="minorHAnsi"/>
          <w:iCs/>
          <w:sz w:val="22"/>
          <w:szCs w:val="22"/>
        </w:rPr>
        <w:t xml:space="preserve">Waaraan appelleert dit affiche voor de rijkspresidentsverkiezingen in 1932, oftewel op welke gevoelens doet deze affiche van de NSDAP een beroep? </w:t>
      </w:r>
    </w:p>
    <w:p w:rsidR="00C35D38" w:rsidRPr="00622267" w:rsidRDefault="00C35D38" w:rsidP="00C35D38">
      <w:pPr>
        <w:spacing w:line="276" w:lineRule="auto"/>
        <w:rPr>
          <w:rFonts w:asciiTheme="minorHAnsi" w:hAnsiTheme="minorHAnsi" w:cstheme="minorHAnsi"/>
          <w:sz w:val="22"/>
          <w:szCs w:val="22"/>
        </w:rPr>
      </w:pPr>
    </w:p>
    <w:p w:rsidR="00C35D38" w:rsidRPr="00622267" w:rsidRDefault="00C35D38" w:rsidP="00C35D38">
      <w:pPr>
        <w:spacing w:line="276" w:lineRule="auto"/>
        <w:ind w:right="216"/>
        <w:rPr>
          <w:rFonts w:asciiTheme="minorHAnsi" w:hAnsiTheme="minorHAnsi" w:cstheme="minorHAnsi"/>
          <w:spacing w:val="2"/>
          <w:sz w:val="22"/>
          <w:szCs w:val="22"/>
        </w:rPr>
      </w:pPr>
      <w:r w:rsidRPr="00622267">
        <w:rPr>
          <w:rFonts w:asciiTheme="minorHAnsi" w:hAnsiTheme="minorHAnsi" w:cstheme="minorHAnsi"/>
          <w:spacing w:val="2"/>
          <w:sz w:val="22"/>
          <w:szCs w:val="22"/>
        </w:rPr>
        <w:t>Op deze vraag wordt van de leerling een kort antwoord verwacht, bijvoorbeeld:</w:t>
      </w:r>
    </w:p>
    <w:p w:rsidR="00C35D38" w:rsidRPr="00622267" w:rsidRDefault="00C35D38" w:rsidP="00C35D38">
      <w:pPr>
        <w:spacing w:line="276" w:lineRule="auto"/>
        <w:ind w:right="216"/>
        <w:rPr>
          <w:rFonts w:asciiTheme="minorHAnsi" w:hAnsiTheme="minorHAnsi" w:cstheme="minorHAnsi"/>
          <w:spacing w:val="2"/>
          <w:sz w:val="22"/>
          <w:szCs w:val="22"/>
        </w:rPr>
      </w:pPr>
    </w:p>
    <w:p w:rsidR="00C35D38" w:rsidRPr="00622267" w:rsidRDefault="00C35D38" w:rsidP="00C35D38">
      <w:pPr>
        <w:spacing w:line="276" w:lineRule="auto"/>
        <w:ind w:right="216"/>
        <w:rPr>
          <w:rFonts w:asciiTheme="minorHAnsi" w:hAnsiTheme="minorHAnsi" w:cstheme="minorHAnsi"/>
          <w:spacing w:val="2"/>
          <w:sz w:val="22"/>
          <w:szCs w:val="22"/>
        </w:rPr>
      </w:pPr>
      <w:r w:rsidRPr="00622267">
        <w:rPr>
          <w:rFonts w:asciiTheme="minorHAnsi" w:hAnsiTheme="minorHAnsi" w:cstheme="minorHAnsi"/>
          <w:spacing w:val="2"/>
          <w:sz w:val="22"/>
          <w:szCs w:val="22"/>
        </w:rPr>
        <w:t xml:space="preserve">2p (Veel) mensen die het slecht hadden in de jaren dertig verwachtten dat alleen de NSDAP van Hitler (nog) iets aan hun situatie zou kunnen doen.  </w:t>
      </w:r>
    </w:p>
    <w:p w:rsidR="00C35D38" w:rsidRPr="00622267" w:rsidRDefault="00C35D38" w:rsidP="00C35D38">
      <w:pPr>
        <w:spacing w:line="276" w:lineRule="auto"/>
        <w:ind w:right="216"/>
        <w:rPr>
          <w:rFonts w:asciiTheme="minorHAnsi" w:hAnsiTheme="minorHAnsi" w:cstheme="minorHAnsi"/>
          <w:spacing w:val="2"/>
          <w:sz w:val="22"/>
          <w:szCs w:val="22"/>
        </w:rPr>
      </w:pPr>
    </w:p>
    <w:p w:rsidR="00C35D38" w:rsidRPr="00622267" w:rsidRDefault="00C35D38" w:rsidP="00C35D38">
      <w:pPr>
        <w:spacing w:line="276" w:lineRule="auto"/>
        <w:ind w:right="216"/>
        <w:rPr>
          <w:rFonts w:asciiTheme="minorHAnsi" w:hAnsiTheme="minorHAnsi" w:cstheme="minorHAnsi"/>
          <w:spacing w:val="2"/>
          <w:sz w:val="22"/>
          <w:szCs w:val="22"/>
        </w:rPr>
      </w:pPr>
      <w:r w:rsidRPr="00622267">
        <w:rPr>
          <w:rFonts w:asciiTheme="minorHAnsi" w:hAnsiTheme="minorHAnsi" w:cstheme="minorHAnsi"/>
          <w:spacing w:val="2"/>
          <w:sz w:val="22"/>
          <w:szCs w:val="22"/>
        </w:rPr>
        <w:t>Maar het kan ook anders:</w:t>
      </w:r>
    </w:p>
    <w:p w:rsidR="00C35D38" w:rsidRPr="00622267" w:rsidRDefault="00C35D38" w:rsidP="00C35D38">
      <w:pPr>
        <w:spacing w:line="276" w:lineRule="auto"/>
        <w:ind w:right="216"/>
        <w:rPr>
          <w:rFonts w:asciiTheme="minorHAnsi" w:hAnsiTheme="minorHAnsi" w:cstheme="minorHAnsi"/>
          <w:spacing w:val="2"/>
          <w:sz w:val="22"/>
          <w:szCs w:val="22"/>
        </w:rPr>
      </w:pPr>
    </w:p>
    <w:p w:rsidR="00C35D38" w:rsidRPr="00622267" w:rsidRDefault="00C35D38" w:rsidP="00C35D38">
      <w:pPr>
        <w:spacing w:line="276" w:lineRule="auto"/>
        <w:ind w:right="216"/>
        <w:rPr>
          <w:rFonts w:asciiTheme="minorHAnsi" w:hAnsiTheme="minorHAnsi" w:cstheme="minorHAnsi"/>
          <w:spacing w:val="2"/>
          <w:sz w:val="22"/>
          <w:szCs w:val="22"/>
        </w:rPr>
      </w:pPr>
      <w:r w:rsidRPr="00622267">
        <w:rPr>
          <w:rFonts w:asciiTheme="minorHAnsi" w:hAnsiTheme="minorHAnsi" w:cstheme="minorHAnsi"/>
          <w:spacing w:val="-3"/>
          <w:sz w:val="22"/>
          <w:szCs w:val="22"/>
        </w:rPr>
        <w:t xml:space="preserve">7p Leg, aan de hand van dit affiche en eigen kennis uit waarom </w:t>
      </w:r>
      <w:r w:rsidRPr="00622267">
        <w:rPr>
          <w:rFonts w:asciiTheme="minorHAnsi" w:hAnsiTheme="minorHAnsi" w:cstheme="minorHAnsi"/>
          <w:spacing w:val="-2"/>
          <w:sz w:val="22"/>
          <w:szCs w:val="22"/>
        </w:rPr>
        <w:t xml:space="preserve">de nazi's tijdens de Depressie in </w:t>
      </w:r>
      <w:r w:rsidRPr="00622267">
        <w:rPr>
          <w:rFonts w:asciiTheme="minorHAnsi" w:hAnsiTheme="minorHAnsi" w:cstheme="minorHAnsi"/>
          <w:spacing w:val="2"/>
          <w:sz w:val="22"/>
          <w:szCs w:val="22"/>
        </w:rPr>
        <w:t>Duitsland grote aanhang kregen.</w:t>
      </w:r>
    </w:p>
    <w:p w:rsidR="00C35D38" w:rsidRPr="00622267" w:rsidRDefault="00C35D38" w:rsidP="00C35D38">
      <w:pPr>
        <w:spacing w:line="276" w:lineRule="auto"/>
        <w:ind w:right="216"/>
        <w:rPr>
          <w:rFonts w:asciiTheme="minorHAnsi" w:hAnsiTheme="minorHAnsi" w:cstheme="minorHAnsi"/>
          <w:spacing w:val="2"/>
          <w:sz w:val="22"/>
          <w:szCs w:val="22"/>
        </w:rPr>
      </w:pPr>
    </w:p>
    <w:p w:rsidR="00C35D38" w:rsidRPr="00622267" w:rsidRDefault="00C35D38" w:rsidP="00C35D38">
      <w:pPr>
        <w:spacing w:line="276" w:lineRule="auto"/>
        <w:ind w:right="216"/>
        <w:rPr>
          <w:rFonts w:asciiTheme="minorHAnsi" w:hAnsiTheme="minorHAnsi" w:cstheme="minorHAnsi"/>
          <w:spacing w:val="2"/>
          <w:sz w:val="22"/>
          <w:szCs w:val="22"/>
        </w:rPr>
      </w:pPr>
      <w:r w:rsidRPr="00622267">
        <w:rPr>
          <w:rFonts w:asciiTheme="minorHAnsi" w:hAnsiTheme="minorHAnsi" w:cstheme="minorHAnsi"/>
          <w:spacing w:val="2"/>
          <w:sz w:val="22"/>
          <w:szCs w:val="22"/>
        </w:rPr>
        <w:t>De leerlingen moeten nu het affiche plaatsen in de context van de crisis.Het zal duidelijk zijn dat er nu veel hogere eisen aan een antwoord worden gesteld. Van de leerlingen wordt een vorm van essay-achtig betoog verwacht. Uitgangspunt bij het antwoordmodel is dat de leerling een hogere score haalt, naarmate hij een meer uitgewerkt antwoord geeft.</w:t>
      </w:r>
    </w:p>
    <w:p w:rsidR="00C35D38" w:rsidRPr="00622267" w:rsidRDefault="00C35D38" w:rsidP="00C35D38">
      <w:pPr>
        <w:spacing w:line="276" w:lineRule="auto"/>
        <w:ind w:right="216"/>
        <w:rPr>
          <w:rFonts w:asciiTheme="minorHAnsi" w:hAnsiTheme="minorHAnsi" w:cstheme="minorHAnsi"/>
          <w:spacing w:val="2"/>
          <w:sz w:val="22"/>
          <w:szCs w:val="22"/>
        </w:rPr>
      </w:pPr>
      <w:r w:rsidRPr="00622267">
        <w:rPr>
          <w:rFonts w:asciiTheme="minorHAnsi" w:hAnsiTheme="minorHAnsi" w:cstheme="minorHAnsi"/>
          <w:spacing w:val="2"/>
          <w:sz w:val="22"/>
          <w:szCs w:val="22"/>
        </w:rPr>
        <w:t xml:space="preserve">Het antwoordmodel dat hierna wordt beschreven is gebaseerd op een antwoord van een leerling en het commentaar van een examinator. </w:t>
      </w:r>
    </w:p>
    <w:p w:rsidR="00C35D38" w:rsidRPr="00622267" w:rsidRDefault="00C35D38" w:rsidP="00C35D38">
      <w:pPr>
        <w:spacing w:line="276" w:lineRule="auto"/>
        <w:ind w:right="216"/>
        <w:rPr>
          <w:rFonts w:asciiTheme="minorHAnsi" w:hAnsiTheme="minorHAnsi" w:cstheme="minorHAnsi"/>
          <w:spacing w:val="2"/>
          <w:sz w:val="22"/>
          <w:szCs w:val="22"/>
        </w:rPr>
      </w:pPr>
    </w:p>
    <w:p w:rsidR="00C35D38" w:rsidRPr="00622267" w:rsidRDefault="00C35D38" w:rsidP="00C35D38">
      <w:pPr>
        <w:spacing w:line="276" w:lineRule="auto"/>
        <w:ind w:right="216"/>
        <w:rPr>
          <w:rFonts w:asciiTheme="minorHAnsi" w:hAnsiTheme="minorHAnsi" w:cstheme="minorHAnsi"/>
          <w:spacing w:val="2"/>
          <w:sz w:val="22"/>
          <w:szCs w:val="22"/>
        </w:rPr>
      </w:pPr>
      <w:r w:rsidRPr="00622267">
        <w:rPr>
          <w:rFonts w:asciiTheme="minorHAnsi" w:hAnsiTheme="minorHAnsi" w:cstheme="minorHAnsi"/>
          <w:spacing w:val="2"/>
          <w:sz w:val="22"/>
          <w:szCs w:val="22"/>
        </w:rPr>
        <w:t xml:space="preserve">Het zal duidelijk zijn dat leerlingen een dergelijk antwoord alleen zullen kunnen geven als er veelvuldig met hen is geoefend zodat zij precies weten wat er van hen verwacht wordt. </w:t>
      </w:r>
    </w:p>
    <w:p w:rsidR="00C35D38" w:rsidRPr="00622267" w:rsidRDefault="00C35D38" w:rsidP="00C35D38">
      <w:pPr>
        <w:spacing w:line="276" w:lineRule="auto"/>
        <w:ind w:right="216"/>
        <w:rPr>
          <w:rFonts w:asciiTheme="minorHAnsi" w:hAnsiTheme="minorHAnsi" w:cstheme="minorHAnsi"/>
          <w:spacing w:val="2"/>
          <w:sz w:val="22"/>
          <w:szCs w:val="22"/>
        </w:rPr>
      </w:pPr>
    </w:p>
    <w:p w:rsidR="00C35D38" w:rsidRPr="00622267" w:rsidRDefault="00C35D38" w:rsidP="00C35D38">
      <w:pPr>
        <w:spacing w:line="276" w:lineRule="auto"/>
        <w:ind w:right="216"/>
        <w:rPr>
          <w:rFonts w:asciiTheme="minorHAnsi" w:hAnsiTheme="minorHAnsi" w:cstheme="minorHAnsi"/>
          <w:i/>
          <w:spacing w:val="2"/>
          <w:sz w:val="22"/>
          <w:szCs w:val="22"/>
        </w:rPr>
      </w:pPr>
      <w:r w:rsidRPr="00622267">
        <w:rPr>
          <w:rFonts w:asciiTheme="minorHAnsi" w:hAnsiTheme="minorHAnsi" w:cstheme="minorHAnsi"/>
          <w:i/>
          <w:spacing w:val="2"/>
          <w:sz w:val="22"/>
          <w:szCs w:val="22"/>
        </w:rPr>
        <w:t>Antwoord van een leerling</w:t>
      </w:r>
    </w:p>
    <w:p w:rsidR="00C35D38" w:rsidRPr="00622267" w:rsidRDefault="00C35D38" w:rsidP="00C35D38">
      <w:pPr>
        <w:spacing w:line="276" w:lineRule="auto"/>
        <w:rPr>
          <w:rFonts w:asciiTheme="minorHAnsi" w:hAnsiTheme="minorHAnsi" w:cstheme="minorHAnsi"/>
          <w:spacing w:val="2"/>
          <w:sz w:val="22"/>
          <w:szCs w:val="22"/>
        </w:rPr>
      </w:pPr>
      <w:r w:rsidRPr="00622267">
        <w:rPr>
          <w:rFonts w:asciiTheme="minorHAnsi" w:hAnsiTheme="minorHAnsi" w:cstheme="minorHAnsi"/>
          <w:sz w:val="22"/>
          <w:szCs w:val="22"/>
        </w:rPr>
        <w:t>Dit affiche vertelt dat alleen Hitler de Duitse bevol</w:t>
      </w:r>
      <w:r w:rsidRPr="00622267">
        <w:rPr>
          <w:rFonts w:asciiTheme="minorHAnsi" w:hAnsiTheme="minorHAnsi" w:cstheme="minorHAnsi"/>
          <w:sz w:val="22"/>
          <w:szCs w:val="22"/>
        </w:rPr>
        <w:softHyphen/>
        <w:t xml:space="preserve">king nog kon helpen. De mensen op het affiche zien </w:t>
      </w:r>
      <w:r w:rsidRPr="00622267">
        <w:rPr>
          <w:rFonts w:asciiTheme="minorHAnsi" w:hAnsiTheme="minorHAnsi" w:cstheme="minorHAnsi"/>
          <w:spacing w:val="2"/>
          <w:sz w:val="22"/>
          <w:szCs w:val="22"/>
        </w:rPr>
        <w:t xml:space="preserve">er wanhopig, arm en bezorgd uit. </w:t>
      </w:r>
      <w:r w:rsidRPr="00622267">
        <w:rPr>
          <w:rFonts w:asciiTheme="minorHAnsi" w:hAnsiTheme="minorHAnsi" w:cstheme="minorHAnsi"/>
          <w:spacing w:val="-5"/>
          <w:sz w:val="22"/>
          <w:szCs w:val="22"/>
        </w:rPr>
        <w:t xml:space="preserve">De economische crisis van 1929 had Duitsland zwaar </w:t>
      </w:r>
      <w:r w:rsidRPr="00622267">
        <w:rPr>
          <w:rFonts w:asciiTheme="minorHAnsi" w:hAnsiTheme="minorHAnsi" w:cstheme="minorHAnsi"/>
          <w:spacing w:val="-2"/>
          <w:sz w:val="22"/>
          <w:szCs w:val="22"/>
        </w:rPr>
        <w:t xml:space="preserve">getroffen. In 1932, het jaar waarin het affiche werd </w:t>
      </w:r>
      <w:r w:rsidRPr="00622267">
        <w:rPr>
          <w:rFonts w:asciiTheme="minorHAnsi" w:hAnsiTheme="minorHAnsi" w:cstheme="minorHAnsi"/>
          <w:sz w:val="22"/>
          <w:szCs w:val="22"/>
        </w:rPr>
        <w:t xml:space="preserve">gepubliceerd, waren er zes miljoen werklozen. Vóór </w:t>
      </w:r>
      <w:r w:rsidRPr="00622267">
        <w:rPr>
          <w:rFonts w:asciiTheme="minorHAnsi" w:hAnsiTheme="minorHAnsi" w:cstheme="minorHAnsi"/>
          <w:spacing w:val="1"/>
          <w:sz w:val="22"/>
          <w:szCs w:val="22"/>
        </w:rPr>
        <w:t>de economische crisis kregen de nazi's weinig aan</w:t>
      </w:r>
      <w:r w:rsidRPr="00622267">
        <w:rPr>
          <w:rFonts w:asciiTheme="minorHAnsi" w:hAnsiTheme="minorHAnsi" w:cstheme="minorHAnsi"/>
          <w:spacing w:val="1"/>
          <w:sz w:val="22"/>
          <w:szCs w:val="22"/>
        </w:rPr>
        <w:softHyphen/>
      </w:r>
      <w:r w:rsidRPr="00622267">
        <w:rPr>
          <w:rFonts w:asciiTheme="minorHAnsi" w:hAnsiTheme="minorHAnsi" w:cstheme="minorHAnsi"/>
          <w:spacing w:val="-4"/>
          <w:sz w:val="22"/>
          <w:szCs w:val="22"/>
        </w:rPr>
        <w:t xml:space="preserve">hang bij verkiezingen. Hitler en zijn nazi's hadden er </w:t>
      </w:r>
      <w:r w:rsidRPr="00622267">
        <w:rPr>
          <w:rFonts w:asciiTheme="minorHAnsi" w:hAnsiTheme="minorHAnsi" w:cstheme="minorHAnsi"/>
          <w:spacing w:val="3"/>
          <w:sz w:val="22"/>
          <w:szCs w:val="22"/>
        </w:rPr>
        <w:t xml:space="preserve">kennelijk voordeel van dat de andere partijen de </w:t>
      </w:r>
      <w:r w:rsidRPr="00622267">
        <w:rPr>
          <w:rFonts w:asciiTheme="minorHAnsi" w:hAnsiTheme="minorHAnsi" w:cstheme="minorHAnsi"/>
          <w:spacing w:val="-1"/>
          <w:sz w:val="22"/>
          <w:szCs w:val="22"/>
        </w:rPr>
        <w:t xml:space="preserve">depressie niet de baas konden worden. Het affiche </w:t>
      </w:r>
      <w:r w:rsidRPr="00622267">
        <w:rPr>
          <w:rFonts w:asciiTheme="minorHAnsi" w:hAnsiTheme="minorHAnsi" w:cstheme="minorHAnsi"/>
          <w:sz w:val="22"/>
          <w:szCs w:val="22"/>
        </w:rPr>
        <w:t xml:space="preserve">voelde de stemming in Duitsland goed aan: in 1932 werd Hitler tweede bij de presidentsverkiezingen en </w:t>
      </w:r>
      <w:r w:rsidRPr="00622267">
        <w:rPr>
          <w:rFonts w:asciiTheme="minorHAnsi" w:hAnsiTheme="minorHAnsi" w:cstheme="minorHAnsi"/>
          <w:spacing w:val="-2"/>
          <w:sz w:val="22"/>
          <w:szCs w:val="22"/>
        </w:rPr>
        <w:t>zijn partij verdubbelde haar aanhang bij de verkiezin</w:t>
      </w:r>
      <w:r w:rsidRPr="00622267">
        <w:rPr>
          <w:rFonts w:asciiTheme="minorHAnsi" w:hAnsiTheme="minorHAnsi" w:cstheme="minorHAnsi"/>
          <w:spacing w:val="-2"/>
          <w:sz w:val="22"/>
          <w:szCs w:val="22"/>
        </w:rPr>
        <w:softHyphen/>
      </w:r>
      <w:r w:rsidRPr="00622267">
        <w:rPr>
          <w:rFonts w:asciiTheme="minorHAnsi" w:hAnsiTheme="minorHAnsi" w:cstheme="minorHAnsi"/>
          <w:spacing w:val="2"/>
          <w:sz w:val="22"/>
          <w:szCs w:val="22"/>
        </w:rPr>
        <w:t>gen in 1932.</w:t>
      </w:r>
    </w:p>
    <w:p w:rsidR="00C35D38" w:rsidRPr="00622267" w:rsidRDefault="00C35D38" w:rsidP="00C35D38">
      <w:pPr>
        <w:spacing w:line="276" w:lineRule="auto"/>
        <w:rPr>
          <w:rFonts w:asciiTheme="minorHAnsi" w:hAnsiTheme="minorHAnsi" w:cstheme="minorHAnsi"/>
          <w:spacing w:val="2"/>
          <w:sz w:val="22"/>
          <w:szCs w:val="22"/>
        </w:rPr>
      </w:pPr>
    </w:p>
    <w:p w:rsidR="00C35D38" w:rsidRPr="00622267" w:rsidRDefault="00C35D38" w:rsidP="00C35D38">
      <w:pPr>
        <w:spacing w:line="276" w:lineRule="auto"/>
        <w:rPr>
          <w:rFonts w:asciiTheme="minorHAnsi" w:hAnsiTheme="minorHAnsi" w:cstheme="minorHAnsi"/>
          <w:i/>
          <w:spacing w:val="2"/>
          <w:sz w:val="22"/>
          <w:szCs w:val="22"/>
        </w:rPr>
      </w:pPr>
      <w:r w:rsidRPr="00622267">
        <w:rPr>
          <w:rFonts w:asciiTheme="minorHAnsi" w:hAnsiTheme="minorHAnsi" w:cstheme="minorHAnsi"/>
          <w:i/>
          <w:spacing w:val="2"/>
          <w:sz w:val="22"/>
          <w:szCs w:val="22"/>
        </w:rPr>
        <w:t>Commentaar van examinator</w:t>
      </w:r>
    </w:p>
    <w:p w:rsidR="00C35D38" w:rsidRPr="00622267" w:rsidRDefault="00C35D38" w:rsidP="00C35D38">
      <w:pPr>
        <w:spacing w:before="36" w:line="276" w:lineRule="auto"/>
        <w:rPr>
          <w:rFonts w:asciiTheme="minorHAnsi" w:hAnsiTheme="minorHAnsi" w:cstheme="minorHAnsi"/>
          <w:sz w:val="22"/>
          <w:szCs w:val="22"/>
        </w:rPr>
      </w:pPr>
      <w:r w:rsidRPr="00622267">
        <w:rPr>
          <w:rFonts w:asciiTheme="minorHAnsi" w:hAnsiTheme="minorHAnsi" w:cstheme="minorHAnsi"/>
          <w:spacing w:val="-2"/>
          <w:sz w:val="22"/>
          <w:szCs w:val="22"/>
        </w:rPr>
        <w:t xml:space="preserve">Deze leerling geeft een tamelijk goed antwoord. Voor </w:t>
      </w:r>
      <w:r w:rsidRPr="00622267">
        <w:rPr>
          <w:rFonts w:asciiTheme="minorHAnsi" w:hAnsiTheme="minorHAnsi" w:cstheme="minorHAnsi"/>
          <w:spacing w:val="3"/>
          <w:sz w:val="22"/>
          <w:szCs w:val="22"/>
        </w:rPr>
        <w:t xml:space="preserve">de meeste examinatoren waarschijnlijk voldoende </w:t>
      </w:r>
      <w:r w:rsidRPr="00622267">
        <w:rPr>
          <w:rFonts w:asciiTheme="minorHAnsi" w:hAnsiTheme="minorHAnsi" w:cstheme="minorHAnsi"/>
          <w:spacing w:val="-3"/>
          <w:sz w:val="22"/>
          <w:szCs w:val="22"/>
        </w:rPr>
        <w:t xml:space="preserve">om (bijna) alle punten te krijgen die voor zo'n vraag </w:t>
      </w:r>
      <w:r w:rsidRPr="00622267">
        <w:rPr>
          <w:rFonts w:asciiTheme="minorHAnsi" w:hAnsiTheme="minorHAnsi" w:cstheme="minorHAnsi"/>
          <w:sz w:val="22"/>
          <w:szCs w:val="22"/>
        </w:rPr>
        <w:t>worden uitgetrokken.</w:t>
      </w:r>
    </w:p>
    <w:p w:rsidR="00C35D38" w:rsidRPr="00622267" w:rsidRDefault="00C35D38" w:rsidP="00C35D38">
      <w:pPr>
        <w:spacing w:line="276" w:lineRule="auto"/>
        <w:rPr>
          <w:rFonts w:asciiTheme="minorHAnsi" w:hAnsiTheme="minorHAnsi" w:cstheme="minorHAnsi"/>
          <w:spacing w:val="2"/>
          <w:sz w:val="22"/>
          <w:szCs w:val="22"/>
        </w:rPr>
      </w:pPr>
      <w:r w:rsidRPr="00622267">
        <w:rPr>
          <w:rFonts w:asciiTheme="minorHAnsi" w:hAnsiTheme="minorHAnsi" w:cstheme="minorHAnsi"/>
          <w:spacing w:val="-1"/>
          <w:sz w:val="22"/>
          <w:szCs w:val="22"/>
        </w:rPr>
        <w:t xml:space="preserve">De leerling houdt zich nauwkeurig aan de vraag en </w:t>
      </w:r>
      <w:r w:rsidRPr="00622267">
        <w:rPr>
          <w:rFonts w:asciiTheme="minorHAnsi" w:hAnsiTheme="minorHAnsi" w:cstheme="minorHAnsi"/>
          <w:spacing w:val="-3"/>
          <w:sz w:val="22"/>
          <w:szCs w:val="22"/>
        </w:rPr>
        <w:t xml:space="preserve">brengt de kern van het affiche in verband met wat hij </w:t>
      </w:r>
      <w:r w:rsidRPr="00622267">
        <w:rPr>
          <w:rFonts w:asciiTheme="minorHAnsi" w:hAnsiTheme="minorHAnsi" w:cstheme="minorHAnsi"/>
          <w:spacing w:val="-5"/>
          <w:sz w:val="22"/>
          <w:szCs w:val="22"/>
        </w:rPr>
        <w:t>weet van de opkomst van Hitler. Hij geeft geen over</w:t>
      </w:r>
      <w:r w:rsidRPr="00622267">
        <w:rPr>
          <w:rFonts w:asciiTheme="minorHAnsi" w:hAnsiTheme="minorHAnsi" w:cstheme="minorHAnsi"/>
          <w:spacing w:val="-5"/>
          <w:sz w:val="22"/>
          <w:szCs w:val="22"/>
        </w:rPr>
        <w:softHyphen/>
      </w:r>
      <w:r w:rsidRPr="00622267">
        <w:rPr>
          <w:rFonts w:asciiTheme="minorHAnsi" w:hAnsiTheme="minorHAnsi" w:cstheme="minorHAnsi"/>
          <w:spacing w:val="2"/>
          <w:sz w:val="22"/>
          <w:szCs w:val="22"/>
        </w:rPr>
        <w:t>bodige informatie over het nazisme.</w:t>
      </w:r>
    </w:p>
    <w:p w:rsidR="00C35D38" w:rsidRPr="00622267" w:rsidRDefault="00C35D38" w:rsidP="00C35D38">
      <w:pPr>
        <w:spacing w:line="276" w:lineRule="auto"/>
        <w:rPr>
          <w:rFonts w:asciiTheme="minorHAnsi" w:hAnsiTheme="minorHAnsi" w:cstheme="minorHAnsi"/>
          <w:sz w:val="22"/>
          <w:szCs w:val="22"/>
        </w:rPr>
      </w:pPr>
      <w:r w:rsidRPr="00622267">
        <w:rPr>
          <w:rFonts w:asciiTheme="minorHAnsi" w:hAnsiTheme="minorHAnsi" w:cstheme="minorHAnsi"/>
          <w:sz w:val="22"/>
          <w:szCs w:val="22"/>
        </w:rPr>
        <w:t xml:space="preserve">Een nog beter antwoord geven leerlingen die wijzen </w:t>
      </w:r>
      <w:r w:rsidRPr="00622267">
        <w:rPr>
          <w:rFonts w:asciiTheme="minorHAnsi" w:hAnsiTheme="minorHAnsi" w:cstheme="minorHAnsi"/>
          <w:spacing w:val="-1"/>
          <w:sz w:val="22"/>
          <w:szCs w:val="22"/>
        </w:rPr>
        <w:t xml:space="preserve">op het geringe vertrouwen in de democratie bij velen </w:t>
      </w:r>
      <w:r w:rsidRPr="00622267">
        <w:rPr>
          <w:rFonts w:asciiTheme="minorHAnsi" w:hAnsiTheme="minorHAnsi" w:cstheme="minorHAnsi"/>
          <w:spacing w:val="1"/>
          <w:sz w:val="22"/>
          <w:szCs w:val="22"/>
        </w:rPr>
        <w:t xml:space="preserve">in de Republiek van Weimar. Lang in de jaren '20 waren veel Duitsers de democratie in de Republiek </w:t>
      </w:r>
      <w:r w:rsidRPr="00622267">
        <w:rPr>
          <w:rFonts w:asciiTheme="minorHAnsi" w:hAnsiTheme="minorHAnsi" w:cstheme="minorHAnsi"/>
          <w:spacing w:val="-2"/>
          <w:sz w:val="22"/>
          <w:szCs w:val="22"/>
        </w:rPr>
        <w:t>van Weimar vijandig gezind. En juist toen de demo</w:t>
      </w:r>
      <w:r w:rsidRPr="00622267">
        <w:rPr>
          <w:rFonts w:asciiTheme="minorHAnsi" w:hAnsiTheme="minorHAnsi" w:cstheme="minorHAnsi"/>
          <w:spacing w:val="-2"/>
          <w:sz w:val="22"/>
          <w:szCs w:val="22"/>
        </w:rPr>
        <w:softHyphen/>
      </w:r>
      <w:r w:rsidRPr="00622267">
        <w:rPr>
          <w:rFonts w:asciiTheme="minorHAnsi" w:hAnsiTheme="minorHAnsi" w:cstheme="minorHAnsi"/>
          <w:spacing w:val="3"/>
          <w:sz w:val="22"/>
          <w:szCs w:val="22"/>
        </w:rPr>
        <w:t xml:space="preserve">cratie vorderingen leek te gaan maken, kwam de </w:t>
      </w:r>
      <w:r w:rsidRPr="00622267">
        <w:rPr>
          <w:rFonts w:asciiTheme="minorHAnsi" w:hAnsiTheme="minorHAnsi" w:cstheme="minorHAnsi"/>
          <w:sz w:val="22"/>
          <w:szCs w:val="22"/>
        </w:rPr>
        <w:t xml:space="preserve">Depressie. Van democratie was toen al snel weinig </w:t>
      </w:r>
      <w:r w:rsidRPr="00622267">
        <w:rPr>
          <w:rFonts w:asciiTheme="minorHAnsi" w:hAnsiTheme="minorHAnsi" w:cstheme="minorHAnsi"/>
          <w:spacing w:val="-4"/>
          <w:sz w:val="22"/>
          <w:szCs w:val="22"/>
        </w:rPr>
        <w:t xml:space="preserve">sprake meer: president Hindenburg </w:t>
      </w:r>
      <w:r w:rsidRPr="00622267">
        <w:rPr>
          <w:rFonts w:asciiTheme="minorHAnsi" w:hAnsiTheme="minorHAnsi" w:cstheme="minorHAnsi"/>
          <w:spacing w:val="-4"/>
          <w:sz w:val="22"/>
          <w:szCs w:val="22"/>
        </w:rPr>
        <w:lastRenderedPageBreak/>
        <w:t xml:space="preserve">besloot veel per </w:t>
      </w:r>
      <w:r w:rsidRPr="00622267">
        <w:rPr>
          <w:rFonts w:asciiTheme="minorHAnsi" w:hAnsiTheme="minorHAnsi" w:cstheme="minorHAnsi"/>
          <w:spacing w:val="1"/>
          <w:sz w:val="22"/>
          <w:szCs w:val="22"/>
        </w:rPr>
        <w:t>decreet buiten het parlement om. De regeringspar</w:t>
      </w:r>
      <w:r w:rsidRPr="00622267">
        <w:rPr>
          <w:rFonts w:asciiTheme="minorHAnsi" w:hAnsiTheme="minorHAnsi" w:cstheme="minorHAnsi"/>
          <w:spacing w:val="1"/>
          <w:sz w:val="22"/>
          <w:szCs w:val="22"/>
        </w:rPr>
        <w:softHyphen/>
      </w:r>
      <w:r w:rsidRPr="00622267">
        <w:rPr>
          <w:rFonts w:asciiTheme="minorHAnsi" w:hAnsiTheme="minorHAnsi" w:cstheme="minorHAnsi"/>
          <w:sz w:val="22"/>
          <w:szCs w:val="22"/>
        </w:rPr>
        <w:t xml:space="preserve">tijen wisten de Depressie niet de baas te worden. In </w:t>
      </w:r>
      <w:r w:rsidRPr="00622267">
        <w:rPr>
          <w:rFonts w:asciiTheme="minorHAnsi" w:hAnsiTheme="minorHAnsi" w:cstheme="minorHAnsi"/>
          <w:spacing w:val="-2"/>
          <w:sz w:val="22"/>
          <w:szCs w:val="22"/>
        </w:rPr>
        <w:t xml:space="preserve">zo'n klimaat viel het affiche bij veel Duitsers goed (al </w:t>
      </w:r>
      <w:r w:rsidRPr="00622267">
        <w:rPr>
          <w:rFonts w:asciiTheme="minorHAnsi" w:hAnsiTheme="minorHAnsi" w:cstheme="minorHAnsi"/>
          <w:sz w:val="22"/>
          <w:szCs w:val="22"/>
        </w:rPr>
        <w:t>was het nog steeds slechts een - grote - minderheid).</w:t>
      </w:r>
    </w:p>
    <w:p w:rsidR="00C35D38" w:rsidRPr="00622267" w:rsidRDefault="00C35D38" w:rsidP="00C35D38">
      <w:pPr>
        <w:spacing w:line="276" w:lineRule="auto"/>
        <w:rPr>
          <w:rFonts w:asciiTheme="minorHAnsi" w:hAnsiTheme="minorHAnsi" w:cstheme="minorHAnsi"/>
          <w:sz w:val="22"/>
          <w:szCs w:val="22"/>
        </w:rPr>
      </w:pPr>
    </w:p>
    <w:p w:rsidR="00C35D38" w:rsidRPr="00622267" w:rsidRDefault="00C35D38" w:rsidP="00C35D38">
      <w:pPr>
        <w:spacing w:line="276" w:lineRule="auto"/>
        <w:rPr>
          <w:rFonts w:asciiTheme="minorHAnsi" w:hAnsiTheme="minorHAnsi" w:cstheme="minorHAnsi"/>
          <w:sz w:val="22"/>
          <w:szCs w:val="22"/>
        </w:rPr>
      </w:pPr>
      <w:r w:rsidRPr="00622267">
        <w:rPr>
          <w:rFonts w:asciiTheme="minorHAnsi" w:hAnsiTheme="minorHAnsi" w:cstheme="minorHAnsi"/>
          <w:sz w:val="22"/>
          <w:szCs w:val="22"/>
        </w:rPr>
        <w:t>Maximale score 7 punten</w:t>
      </w:r>
    </w:p>
    <w:p w:rsidR="00C35D38" w:rsidRPr="00622267" w:rsidRDefault="00C35D38" w:rsidP="00C35D38">
      <w:pPr>
        <w:spacing w:line="276" w:lineRule="auto"/>
        <w:rPr>
          <w:rFonts w:asciiTheme="minorHAnsi" w:hAnsiTheme="minorHAnsi" w:cstheme="minorHAnsi"/>
          <w:sz w:val="22"/>
          <w:szCs w:val="22"/>
        </w:rPr>
      </w:pPr>
    </w:p>
    <w:p w:rsidR="00C35D38" w:rsidRPr="00622267" w:rsidRDefault="00C35D38" w:rsidP="00C35D38">
      <w:pPr>
        <w:pStyle w:val="ListParagraph"/>
        <w:numPr>
          <w:ilvl w:val="0"/>
          <w:numId w:val="29"/>
        </w:numPr>
        <w:spacing w:line="276" w:lineRule="auto"/>
        <w:rPr>
          <w:rFonts w:asciiTheme="minorHAnsi" w:hAnsiTheme="minorHAnsi" w:cstheme="minorHAnsi"/>
          <w:sz w:val="22"/>
          <w:szCs w:val="22"/>
        </w:rPr>
      </w:pPr>
      <w:r w:rsidRPr="00622267">
        <w:rPr>
          <w:rFonts w:asciiTheme="minorHAnsi" w:hAnsiTheme="minorHAnsi" w:cstheme="minorHAnsi"/>
          <w:sz w:val="22"/>
          <w:szCs w:val="22"/>
        </w:rPr>
        <w:t>Dit affiche vertelt dat alleen Hitler de Duitse bevol</w:t>
      </w:r>
      <w:r w:rsidRPr="00622267">
        <w:rPr>
          <w:rFonts w:asciiTheme="minorHAnsi" w:hAnsiTheme="minorHAnsi" w:cstheme="minorHAnsi"/>
          <w:sz w:val="22"/>
          <w:szCs w:val="22"/>
        </w:rPr>
        <w:softHyphen/>
        <w:t>king nog kon helpen. 1 punt</w:t>
      </w:r>
    </w:p>
    <w:p w:rsidR="00C35D38" w:rsidRPr="00622267" w:rsidRDefault="00C35D38" w:rsidP="00C35D38">
      <w:pPr>
        <w:pStyle w:val="ListParagraph"/>
        <w:numPr>
          <w:ilvl w:val="0"/>
          <w:numId w:val="29"/>
        </w:numPr>
        <w:spacing w:line="276" w:lineRule="auto"/>
        <w:rPr>
          <w:rFonts w:asciiTheme="minorHAnsi" w:hAnsiTheme="minorHAnsi" w:cstheme="minorHAnsi"/>
          <w:sz w:val="22"/>
          <w:szCs w:val="22"/>
        </w:rPr>
      </w:pPr>
      <w:r w:rsidRPr="00622267">
        <w:rPr>
          <w:rFonts w:asciiTheme="minorHAnsi" w:hAnsiTheme="minorHAnsi" w:cstheme="minorHAnsi"/>
          <w:sz w:val="22"/>
          <w:szCs w:val="22"/>
        </w:rPr>
        <w:t xml:space="preserve">De mensen op het affiche zien </w:t>
      </w:r>
      <w:r w:rsidRPr="00622267">
        <w:rPr>
          <w:rFonts w:asciiTheme="minorHAnsi" w:hAnsiTheme="minorHAnsi" w:cstheme="minorHAnsi"/>
          <w:spacing w:val="2"/>
          <w:sz w:val="22"/>
          <w:szCs w:val="22"/>
        </w:rPr>
        <w:t xml:space="preserve">er wanhopig, arm en bezorgd uit. </w:t>
      </w:r>
      <w:r w:rsidRPr="00622267">
        <w:rPr>
          <w:rFonts w:asciiTheme="minorHAnsi" w:hAnsiTheme="minorHAnsi" w:cstheme="minorHAnsi"/>
          <w:sz w:val="22"/>
          <w:szCs w:val="22"/>
        </w:rPr>
        <w:t>1 punt</w:t>
      </w:r>
    </w:p>
    <w:p w:rsidR="00C35D38" w:rsidRPr="00622267" w:rsidRDefault="00C35D38" w:rsidP="00C35D38">
      <w:pPr>
        <w:pStyle w:val="ListParagraph"/>
        <w:numPr>
          <w:ilvl w:val="0"/>
          <w:numId w:val="29"/>
        </w:numPr>
        <w:spacing w:line="276" w:lineRule="auto"/>
        <w:rPr>
          <w:rFonts w:asciiTheme="minorHAnsi" w:hAnsiTheme="minorHAnsi" w:cstheme="minorHAnsi"/>
          <w:sz w:val="22"/>
          <w:szCs w:val="22"/>
        </w:rPr>
      </w:pPr>
      <w:r w:rsidRPr="00622267">
        <w:rPr>
          <w:rFonts w:asciiTheme="minorHAnsi" w:hAnsiTheme="minorHAnsi" w:cstheme="minorHAnsi"/>
          <w:spacing w:val="-5"/>
          <w:sz w:val="22"/>
          <w:szCs w:val="22"/>
        </w:rPr>
        <w:t xml:space="preserve">De economische crisis van 1929 had Duitsland zwaar </w:t>
      </w:r>
      <w:r w:rsidRPr="00622267">
        <w:rPr>
          <w:rFonts w:asciiTheme="minorHAnsi" w:hAnsiTheme="minorHAnsi" w:cstheme="minorHAnsi"/>
          <w:spacing w:val="-2"/>
          <w:sz w:val="22"/>
          <w:szCs w:val="22"/>
        </w:rPr>
        <w:t xml:space="preserve">getroffen. </w:t>
      </w:r>
      <w:r w:rsidRPr="00622267">
        <w:rPr>
          <w:rFonts w:asciiTheme="minorHAnsi" w:hAnsiTheme="minorHAnsi" w:cstheme="minorHAnsi"/>
          <w:sz w:val="22"/>
          <w:szCs w:val="22"/>
        </w:rPr>
        <w:t>1 punt</w:t>
      </w:r>
    </w:p>
    <w:p w:rsidR="00C35D38" w:rsidRPr="00622267" w:rsidRDefault="00C35D38" w:rsidP="00C35D38">
      <w:pPr>
        <w:pStyle w:val="ListParagraph"/>
        <w:numPr>
          <w:ilvl w:val="0"/>
          <w:numId w:val="29"/>
        </w:numPr>
        <w:spacing w:line="276" w:lineRule="auto"/>
        <w:rPr>
          <w:rFonts w:asciiTheme="minorHAnsi" w:hAnsiTheme="minorHAnsi" w:cstheme="minorHAnsi"/>
          <w:sz w:val="22"/>
          <w:szCs w:val="22"/>
        </w:rPr>
      </w:pPr>
      <w:r w:rsidRPr="00622267">
        <w:rPr>
          <w:rFonts w:asciiTheme="minorHAnsi" w:hAnsiTheme="minorHAnsi" w:cstheme="minorHAnsi"/>
          <w:spacing w:val="-2"/>
          <w:sz w:val="22"/>
          <w:szCs w:val="22"/>
        </w:rPr>
        <w:t>Duitsland kende veel werklozen</w:t>
      </w:r>
      <w:r w:rsidRPr="00622267">
        <w:rPr>
          <w:rFonts w:asciiTheme="minorHAnsi" w:hAnsiTheme="minorHAnsi" w:cstheme="minorHAnsi"/>
          <w:sz w:val="22"/>
          <w:szCs w:val="22"/>
        </w:rPr>
        <w:t>. 1 punt</w:t>
      </w:r>
    </w:p>
    <w:p w:rsidR="00C35D38" w:rsidRPr="00622267" w:rsidRDefault="00C35D38" w:rsidP="00C35D38">
      <w:pPr>
        <w:pStyle w:val="ListParagraph"/>
        <w:numPr>
          <w:ilvl w:val="0"/>
          <w:numId w:val="29"/>
        </w:numPr>
        <w:spacing w:line="276" w:lineRule="auto"/>
        <w:rPr>
          <w:rFonts w:asciiTheme="minorHAnsi" w:hAnsiTheme="minorHAnsi" w:cstheme="minorHAnsi"/>
          <w:sz w:val="22"/>
          <w:szCs w:val="22"/>
        </w:rPr>
      </w:pPr>
      <w:r w:rsidRPr="00622267">
        <w:rPr>
          <w:rFonts w:asciiTheme="minorHAnsi" w:hAnsiTheme="minorHAnsi" w:cstheme="minorHAnsi"/>
          <w:sz w:val="22"/>
          <w:szCs w:val="22"/>
        </w:rPr>
        <w:t xml:space="preserve">Vóór </w:t>
      </w:r>
      <w:r w:rsidRPr="00622267">
        <w:rPr>
          <w:rFonts w:asciiTheme="minorHAnsi" w:hAnsiTheme="minorHAnsi" w:cstheme="minorHAnsi"/>
          <w:spacing w:val="1"/>
          <w:sz w:val="22"/>
          <w:szCs w:val="22"/>
        </w:rPr>
        <w:t>de economische crisis kregen de nazi's weinig aan</w:t>
      </w:r>
      <w:r w:rsidRPr="00622267">
        <w:rPr>
          <w:rFonts w:asciiTheme="minorHAnsi" w:hAnsiTheme="minorHAnsi" w:cstheme="minorHAnsi"/>
          <w:spacing w:val="1"/>
          <w:sz w:val="22"/>
          <w:szCs w:val="22"/>
        </w:rPr>
        <w:softHyphen/>
      </w:r>
      <w:r w:rsidRPr="00622267">
        <w:rPr>
          <w:rFonts w:asciiTheme="minorHAnsi" w:hAnsiTheme="minorHAnsi" w:cstheme="minorHAnsi"/>
          <w:spacing w:val="-4"/>
          <w:sz w:val="22"/>
          <w:szCs w:val="22"/>
        </w:rPr>
        <w:t xml:space="preserve">hang bij verkiezingen. </w:t>
      </w:r>
      <w:r w:rsidRPr="00622267">
        <w:rPr>
          <w:rFonts w:asciiTheme="minorHAnsi" w:hAnsiTheme="minorHAnsi" w:cstheme="minorHAnsi"/>
          <w:sz w:val="22"/>
          <w:szCs w:val="22"/>
        </w:rPr>
        <w:t>1 punt</w:t>
      </w:r>
    </w:p>
    <w:p w:rsidR="00C35D38" w:rsidRPr="00622267" w:rsidRDefault="00C35D38" w:rsidP="00C35D38">
      <w:pPr>
        <w:pStyle w:val="ListParagraph"/>
        <w:numPr>
          <w:ilvl w:val="0"/>
          <w:numId w:val="29"/>
        </w:numPr>
        <w:spacing w:line="276" w:lineRule="auto"/>
        <w:rPr>
          <w:rFonts w:asciiTheme="minorHAnsi" w:hAnsiTheme="minorHAnsi" w:cstheme="minorHAnsi"/>
          <w:sz w:val="22"/>
          <w:szCs w:val="22"/>
        </w:rPr>
      </w:pPr>
      <w:r w:rsidRPr="00622267">
        <w:rPr>
          <w:rFonts w:asciiTheme="minorHAnsi" w:hAnsiTheme="minorHAnsi" w:cstheme="minorHAnsi"/>
          <w:spacing w:val="-4"/>
          <w:sz w:val="22"/>
          <w:szCs w:val="22"/>
        </w:rPr>
        <w:t xml:space="preserve">Veel mensen hadden weinig vertrouwen in de democratische partijen. </w:t>
      </w:r>
      <w:r w:rsidRPr="00622267">
        <w:rPr>
          <w:rFonts w:asciiTheme="minorHAnsi" w:hAnsiTheme="minorHAnsi" w:cstheme="minorHAnsi"/>
          <w:sz w:val="22"/>
          <w:szCs w:val="22"/>
        </w:rPr>
        <w:t>1 punt</w:t>
      </w:r>
    </w:p>
    <w:p w:rsidR="00C35D38" w:rsidRPr="00622267" w:rsidRDefault="00C35D38" w:rsidP="00C35D38">
      <w:pPr>
        <w:pStyle w:val="ListParagraph"/>
        <w:numPr>
          <w:ilvl w:val="0"/>
          <w:numId w:val="29"/>
        </w:numPr>
        <w:spacing w:line="276" w:lineRule="auto"/>
        <w:rPr>
          <w:rFonts w:asciiTheme="minorHAnsi" w:hAnsiTheme="minorHAnsi" w:cstheme="minorHAnsi"/>
          <w:spacing w:val="-1"/>
          <w:sz w:val="22"/>
          <w:szCs w:val="22"/>
        </w:rPr>
      </w:pPr>
      <w:r w:rsidRPr="00622267">
        <w:rPr>
          <w:rFonts w:asciiTheme="minorHAnsi" w:hAnsiTheme="minorHAnsi" w:cstheme="minorHAnsi"/>
          <w:spacing w:val="-1"/>
          <w:sz w:val="22"/>
          <w:szCs w:val="22"/>
        </w:rPr>
        <w:t xml:space="preserve">Daarom stemden veel mensen op Hitler. </w:t>
      </w:r>
      <w:r w:rsidRPr="00622267">
        <w:rPr>
          <w:rFonts w:asciiTheme="minorHAnsi" w:hAnsiTheme="minorHAnsi" w:cstheme="minorHAnsi"/>
          <w:sz w:val="22"/>
          <w:szCs w:val="22"/>
        </w:rPr>
        <w:t>1 punt</w:t>
      </w:r>
    </w:p>
    <w:p w:rsidR="00C35D38" w:rsidRPr="00622267" w:rsidRDefault="00C35D38" w:rsidP="00C35D38">
      <w:pPr>
        <w:spacing w:line="276" w:lineRule="auto"/>
        <w:rPr>
          <w:rFonts w:asciiTheme="minorHAnsi" w:hAnsiTheme="minorHAnsi" w:cstheme="minorHAnsi"/>
          <w:spacing w:val="2"/>
          <w:sz w:val="22"/>
          <w:szCs w:val="22"/>
        </w:rPr>
      </w:pPr>
    </w:p>
    <w:p w:rsidR="00C35D38" w:rsidRPr="00622267" w:rsidRDefault="00C35D38" w:rsidP="00C35D38">
      <w:pPr>
        <w:spacing w:line="276" w:lineRule="auto"/>
        <w:rPr>
          <w:rFonts w:asciiTheme="minorHAnsi" w:hAnsiTheme="minorHAnsi" w:cstheme="minorHAnsi"/>
          <w:sz w:val="22"/>
          <w:szCs w:val="22"/>
        </w:rPr>
      </w:pPr>
      <w:r w:rsidRPr="00622267">
        <w:rPr>
          <w:rFonts w:asciiTheme="minorHAnsi" w:hAnsiTheme="minorHAnsi" w:cstheme="minorHAnsi"/>
          <w:sz w:val="22"/>
          <w:szCs w:val="22"/>
        </w:rPr>
        <w:t>Als variant kan dezelfde opdracht gegeven worden met meer bronnen. Waarschijnlijk wordt de opdracht hierdoor iets eenvoudiger.</w:t>
      </w:r>
    </w:p>
    <w:p w:rsidR="00C35D38" w:rsidRPr="00622267" w:rsidRDefault="00C35D38" w:rsidP="00C35D38">
      <w:pPr>
        <w:spacing w:line="276" w:lineRule="auto"/>
        <w:rPr>
          <w:rFonts w:asciiTheme="minorHAnsi" w:hAnsiTheme="minorHAnsi" w:cstheme="minorHAnsi"/>
          <w:sz w:val="22"/>
          <w:szCs w:val="22"/>
        </w:rPr>
      </w:pPr>
      <w:r w:rsidRPr="00622267">
        <w:rPr>
          <w:rFonts w:asciiTheme="minorHAnsi" w:hAnsiTheme="minorHAnsi" w:cstheme="minorHAnsi"/>
          <w:sz w:val="22"/>
          <w:szCs w:val="22"/>
        </w:rPr>
        <w:t xml:space="preserve"> </w:t>
      </w:r>
    </w:p>
    <w:p w:rsidR="00C35D38" w:rsidRPr="00622267" w:rsidRDefault="00C35D38" w:rsidP="00C35D38">
      <w:pPr>
        <w:spacing w:line="276" w:lineRule="auto"/>
        <w:rPr>
          <w:rFonts w:asciiTheme="minorHAnsi" w:hAnsiTheme="minorHAnsi" w:cstheme="minorHAnsi"/>
          <w:b/>
          <w:sz w:val="22"/>
          <w:szCs w:val="22"/>
        </w:rPr>
      </w:pPr>
      <w:r w:rsidRPr="00622267">
        <w:rPr>
          <w:rFonts w:asciiTheme="minorHAnsi" w:hAnsiTheme="minorHAnsi" w:cstheme="minorHAnsi"/>
          <w:b/>
          <w:sz w:val="22"/>
          <w:szCs w:val="22"/>
        </w:rPr>
        <w:t>Bron A</w:t>
      </w:r>
    </w:p>
    <w:p w:rsidR="00C35D38" w:rsidRPr="00622267" w:rsidRDefault="00C35D38" w:rsidP="00C35D38">
      <w:pPr>
        <w:spacing w:line="276" w:lineRule="auto"/>
        <w:rPr>
          <w:rFonts w:asciiTheme="minorHAnsi" w:hAnsiTheme="minorHAnsi" w:cstheme="minorHAnsi"/>
          <w:sz w:val="22"/>
          <w:szCs w:val="22"/>
        </w:rPr>
      </w:pPr>
    </w:p>
    <w:p w:rsidR="00C35D38" w:rsidRPr="00622267" w:rsidRDefault="00C35D38" w:rsidP="00C35D38">
      <w:pPr>
        <w:spacing w:line="276" w:lineRule="auto"/>
        <w:rPr>
          <w:rFonts w:asciiTheme="minorHAnsi" w:hAnsiTheme="minorHAnsi" w:cstheme="minorHAnsi"/>
          <w:sz w:val="22"/>
          <w:szCs w:val="22"/>
        </w:rPr>
      </w:pPr>
      <w:r w:rsidRPr="00622267">
        <w:rPr>
          <w:rFonts w:asciiTheme="minorHAnsi" w:hAnsiTheme="minorHAnsi" w:cstheme="minorHAnsi"/>
          <w:noProof/>
          <w:sz w:val="22"/>
          <w:szCs w:val="22"/>
        </w:rPr>
        <w:drawing>
          <wp:inline distT="0" distB="0" distL="0" distR="0" wp14:anchorId="4A7FEBBD" wp14:editId="28837C84">
            <wp:extent cx="2266950" cy="3349614"/>
            <wp:effectExtent l="0" t="0" r="0" b="381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sis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7039" cy="3349746"/>
                    </a:xfrm>
                    <a:prstGeom prst="rect">
                      <a:avLst/>
                    </a:prstGeom>
                  </pic:spPr>
                </pic:pic>
              </a:graphicData>
            </a:graphic>
          </wp:inline>
        </w:drawing>
      </w:r>
    </w:p>
    <w:p w:rsidR="00C35D38" w:rsidRPr="00622267" w:rsidRDefault="00C35D38" w:rsidP="00C35D38">
      <w:pPr>
        <w:spacing w:line="276" w:lineRule="auto"/>
        <w:rPr>
          <w:rFonts w:asciiTheme="minorHAnsi" w:hAnsiTheme="minorHAnsi" w:cstheme="minorHAnsi"/>
          <w:sz w:val="22"/>
          <w:szCs w:val="22"/>
        </w:rPr>
      </w:pPr>
    </w:p>
    <w:p w:rsidR="00C35D38" w:rsidRPr="00622267" w:rsidRDefault="00C35D38" w:rsidP="00C35D38">
      <w:pPr>
        <w:spacing w:line="276" w:lineRule="auto"/>
        <w:rPr>
          <w:rFonts w:asciiTheme="minorHAnsi" w:hAnsiTheme="minorHAnsi" w:cstheme="minorHAnsi"/>
          <w:b/>
          <w:sz w:val="22"/>
          <w:szCs w:val="22"/>
        </w:rPr>
      </w:pPr>
      <w:r w:rsidRPr="00622267">
        <w:rPr>
          <w:rFonts w:asciiTheme="minorHAnsi" w:hAnsiTheme="minorHAnsi" w:cstheme="minorHAnsi"/>
          <w:b/>
          <w:sz w:val="22"/>
          <w:szCs w:val="22"/>
        </w:rPr>
        <w:t>Bron B</w:t>
      </w:r>
    </w:p>
    <w:p w:rsidR="00C35D38" w:rsidRPr="00622267" w:rsidRDefault="00C35D38" w:rsidP="00C35D38">
      <w:pPr>
        <w:spacing w:line="276" w:lineRule="auto"/>
        <w:rPr>
          <w:rFonts w:asciiTheme="minorHAnsi" w:hAnsiTheme="minorHAnsi" w:cstheme="minorHAnsi"/>
          <w:sz w:val="22"/>
          <w:szCs w:val="22"/>
        </w:rPr>
      </w:pPr>
    </w:p>
    <w:p w:rsidR="00C35D38" w:rsidRPr="00622267" w:rsidRDefault="00C35D38" w:rsidP="00C35D38">
      <w:pPr>
        <w:spacing w:line="276" w:lineRule="auto"/>
        <w:rPr>
          <w:rFonts w:asciiTheme="minorHAnsi" w:hAnsiTheme="minorHAnsi" w:cstheme="minorHAnsi"/>
          <w:sz w:val="22"/>
          <w:szCs w:val="22"/>
        </w:rPr>
      </w:pPr>
      <w:r w:rsidRPr="00622267">
        <w:rPr>
          <w:rFonts w:asciiTheme="minorHAnsi" w:hAnsiTheme="minorHAnsi" w:cstheme="minorHAnsi"/>
          <w:sz w:val="22"/>
          <w:szCs w:val="22"/>
        </w:rPr>
        <w:t xml:space="preserve">Aantal werklozen in Duitsland 1929-1939  </w:t>
      </w:r>
    </w:p>
    <w:p w:rsidR="00C35D38" w:rsidRPr="00622267" w:rsidRDefault="00C35D38" w:rsidP="00C35D38">
      <w:pPr>
        <w:spacing w:line="276" w:lineRule="auto"/>
        <w:rPr>
          <w:rFonts w:asciiTheme="minorHAnsi" w:hAnsiTheme="minorHAnsi" w:cstheme="minorHAnsi"/>
          <w:sz w:val="22"/>
          <w:szCs w:val="22"/>
        </w:rPr>
      </w:pPr>
      <w:r w:rsidRPr="00622267">
        <w:rPr>
          <w:rFonts w:asciiTheme="minorHAnsi" w:hAnsiTheme="minorHAnsi" w:cstheme="minorHAnsi"/>
          <w:noProof/>
          <w:sz w:val="22"/>
          <w:szCs w:val="22"/>
        </w:rPr>
        <w:lastRenderedPageBreak/>
        <w:drawing>
          <wp:inline distT="0" distB="0" distL="0" distR="0" wp14:anchorId="574C9909" wp14:editId="3097DA3E">
            <wp:extent cx="3905250" cy="3429000"/>
            <wp:effectExtent l="0" t="0" r="0" b="0"/>
            <wp:docPr id="10" name="Afbeelding 10" descr="http://histoforum.digischool.nl/witteroos/images/tab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istoforum.digischool.nl/witteroos/images/tabel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5250" cy="3429000"/>
                    </a:xfrm>
                    <a:prstGeom prst="rect">
                      <a:avLst/>
                    </a:prstGeom>
                    <a:noFill/>
                    <a:ln>
                      <a:noFill/>
                    </a:ln>
                  </pic:spPr>
                </pic:pic>
              </a:graphicData>
            </a:graphic>
          </wp:inline>
        </w:drawing>
      </w:r>
    </w:p>
    <w:p w:rsidR="00C35D38" w:rsidRPr="00622267" w:rsidRDefault="00C35D38" w:rsidP="00C35D38">
      <w:pPr>
        <w:spacing w:line="276" w:lineRule="auto"/>
        <w:rPr>
          <w:rFonts w:asciiTheme="minorHAnsi" w:hAnsiTheme="minorHAnsi" w:cstheme="minorHAnsi"/>
          <w:sz w:val="22"/>
          <w:szCs w:val="22"/>
        </w:rPr>
      </w:pPr>
    </w:p>
    <w:p w:rsidR="00C35D38" w:rsidRPr="00622267" w:rsidRDefault="00C35D38" w:rsidP="00C35D38">
      <w:pPr>
        <w:spacing w:line="276" w:lineRule="auto"/>
        <w:rPr>
          <w:rFonts w:asciiTheme="minorHAnsi" w:hAnsiTheme="minorHAnsi" w:cstheme="minorHAnsi"/>
          <w:sz w:val="22"/>
          <w:szCs w:val="22"/>
        </w:rPr>
      </w:pPr>
      <w:r w:rsidRPr="00622267">
        <w:rPr>
          <w:rFonts w:asciiTheme="minorHAnsi" w:hAnsiTheme="minorHAnsi" w:cstheme="minorHAnsi"/>
          <w:sz w:val="22"/>
          <w:szCs w:val="22"/>
        </w:rPr>
        <w:t>Bron C</w:t>
      </w:r>
    </w:p>
    <w:p w:rsidR="00C35D38" w:rsidRPr="00622267" w:rsidRDefault="00C35D38" w:rsidP="00C35D38">
      <w:pPr>
        <w:spacing w:line="276" w:lineRule="auto"/>
        <w:rPr>
          <w:rFonts w:asciiTheme="minorHAnsi" w:hAnsiTheme="minorHAnsi" w:cstheme="minorHAnsi"/>
          <w:sz w:val="22"/>
          <w:szCs w:val="22"/>
        </w:rPr>
      </w:pPr>
    </w:p>
    <w:p w:rsidR="00C35D38" w:rsidRPr="00622267" w:rsidRDefault="00C35D38" w:rsidP="00C35D38">
      <w:pPr>
        <w:spacing w:line="276" w:lineRule="auto"/>
        <w:rPr>
          <w:rFonts w:asciiTheme="minorHAnsi" w:hAnsiTheme="minorHAnsi" w:cstheme="minorHAnsi"/>
          <w:sz w:val="22"/>
          <w:szCs w:val="22"/>
        </w:rPr>
      </w:pPr>
      <w:r w:rsidRPr="00622267">
        <w:rPr>
          <w:rFonts w:asciiTheme="minorHAnsi" w:hAnsiTheme="minorHAnsi" w:cstheme="minorHAnsi"/>
          <w:sz w:val="22"/>
          <w:szCs w:val="22"/>
        </w:rPr>
        <w:t xml:space="preserve">Een Duits verkiezingsaffiche uit juli 1932. </w:t>
      </w:r>
    </w:p>
    <w:p w:rsidR="00C35D38" w:rsidRPr="00622267" w:rsidRDefault="00C35D38" w:rsidP="00C35D38">
      <w:pPr>
        <w:spacing w:line="276" w:lineRule="auto"/>
        <w:rPr>
          <w:rFonts w:asciiTheme="minorHAnsi" w:hAnsiTheme="minorHAnsi" w:cstheme="minorHAnsi"/>
          <w:sz w:val="22"/>
          <w:szCs w:val="22"/>
        </w:rPr>
      </w:pPr>
    </w:p>
    <w:p w:rsidR="00C35D38" w:rsidRPr="00622267" w:rsidRDefault="00C35D38" w:rsidP="00C35D38">
      <w:pPr>
        <w:spacing w:line="276" w:lineRule="auto"/>
        <w:rPr>
          <w:rFonts w:asciiTheme="minorHAnsi" w:hAnsiTheme="minorHAnsi" w:cstheme="minorHAnsi"/>
          <w:sz w:val="22"/>
          <w:szCs w:val="22"/>
        </w:rPr>
      </w:pPr>
    </w:p>
    <w:p w:rsidR="00C35D38" w:rsidRPr="00622267" w:rsidRDefault="00C35D38" w:rsidP="00C35D38">
      <w:pPr>
        <w:spacing w:line="276" w:lineRule="auto"/>
        <w:rPr>
          <w:rFonts w:asciiTheme="minorHAnsi" w:hAnsiTheme="minorHAnsi" w:cstheme="minorHAnsi"/>
          <w:sz w:val="22"/>
          <w:szCs w:val="22"/>
        </w:rPr>
      </w:pPr>
      <w:r w:rsidRPr="00622267">
        <w:rPr>
          <w:rFonts w:asciiTheme="minorHAnsi" w:hAnsiTheme="minorHAnsi" w:cstheme="minorHAnsi"/>
          <w:noProof/>
          <w:sz w:val="22"/>
          <w:szCs w:val="22"/>
        </w:rPr>
        <w:drawing>
          <wp:inline distT="0" distB="0" distL="0" distR="0" wp14:anchorId="4C9C4C8C" wp14:editId="23317067">
            <wp:extent cx="2038350" cy="2895600"/>
            <wp:effectExtent l="0" t="0" r="0" b="0"/>
            <wp:docPr id="11" name="Afbeelding 11" descr="http://histoforum.digischool.nl/witteroos/images/RO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istoforum.digischool.nl/witteroos/images/ROSE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8350" cy="2895600"/>
                    </a:xfrm>
                    <a:prstGeom prst="rect">
                      <a:avLst/>
                    </a:prstGeom>
                    <a:noFill/>
                    <a:ln>
                      <a:noFill/>
                    </a:ln>
                  </pic:spPr>
                </pic:pic>
              </a:graphicData>
            </a:graphic>
          </wp:inline>
        </w:drawing>
      </w:r>
    </w:p>
    <w:p w:rsidR="00C35D38" w:rsidRPr="00622267" w:rsidRDefault="00C35D38" w:rsidP="00C35D38">
      <w:pPr>
        <w:spacing w:line="276" w:lineRule="auto"/>
        <w:rPr>
          <w:rFonts w:asciiTheme="minorHAnsi" w:hAnsiTheme="minorHAnsi" w:cstheme="minorHAnsi"/>
          <w:sz w:val="22"/>
          <w:szCs w:val="22"/>
        </w:rPr>
      </w:pPr>
    </w:p>
    <w:p w:rsidR="00C35D38" w:rsidRPr="00622267" w:rsidRDefault="00C35D38" w:rsidP="00C35D38">
      <w:pPr>
        <w:spacing w:line="276" w:lineRule="auto"/>
        <w:rPr>
          <w:rFonts w:asciiTheme="minorHAnsi" w:hAnsiTheme="minorHAnsi" w:cstheme="minorHAnsi"/>
          <w:sz w:val="22"/>
          <w:szCs w:val="22"/>
        </w:rPr>
      </w:pPr>
      <w:r w:rsidRPr="00622267">
        <w:rPr>
          <w:rFonts w:asciiTheme="minorHAnsi" w:hAnsiTheme="minorHAnsi" w:cstheme="minorHAnsi"/>
          <w:sz w:val="22"/>
          <w:szCs w:val="22"/>
        </w:rPr>
        <w:t>Ik beloof alles en hou me er totaal niet aan.'</w:t>
      </w:r>
    </w:p>
    <w:p w:rsidR="00C35D38" w:rsidRPr="00622267" w:rsidRDefault="00C35D38" w:rsidP="00C35D38">
      <w:pPr>
        <w:spacing w:line="276" w:lineRule="auto"/>
        <w:rPr>
          <w:rFonts w:asciiTheme="minorHAnsi" w:hAnsiTheme="minorHAnsi" w:cstheme="minorHAnsi"/>
          <w:sz w:val="22"/>
          <w:szCs w:val="22"/>
        </w:rPr>
      </w:pPr>
      <w:r w:rsidRPr="00622267">
        <w:rPr>
          <w:rFonts w:asciiTheme="minorHAnsi" w:hAnsiTheme="minorHAnsi" w:cstheme="minorHAnsi"/>
          <w:sz w:val="22"/>
          <w:szCs w:val="22"/>
        </w:rPr>
        <w:t xml:space="preserve">'Die mag niet regeren, stem op de Sociaal-Democraten, lijst 1.' </w:t>
      </w:r>
    </w:p>
    <w:p w:rsidR="00C35D38" w:rsidRPr="00622267" w:rsidRDefault="00C35D38" w:rsidP="00C35D38">
      <w:pPr>
        <w:spacing w:line="276" w:lineRule="auto"/>
        <w:rPr>
          <w:rFonts w:asciiTheme="minorHAnsi" w:hAnsiTheme="minorHAnsi" w:cstheme="minorHAnsi"/>
          <w:sz w:val="22"/>
          <w:szCs w:val="22"/>
        </w:rPr>
      </w:pPr>
    </w:p>
    <w:p w:rsidR="00C35D38" w:rsidRPr="00622267" w:rsidRDefault="00C35D38" w:rsidP="00C35D38">
      <w:pPr>
        <w:spacing w:line="276" w:lineRule="auto"/>
        <w:rPr>
          <w:rFonts w:asciiTheme="minorHAnsi" w:hAnsiTheme="minorHAnsi" w:cstheme="minorHAnsi"/>
          <w:i/>
          <w:sz w:val="22"/>
          <w:szCs w:val="22"/>
        </w:rPr>
      </w:pPr>
      <w:r w:rsidRPr="00622267">
        <w:rPr>
          <w:rFonts w:asciiTheme="minorHAnsi" w:hAnsiTheme="minorHAnsi" w:cstheme="minorHAnsi"/>
          <w:i/>
          <w:sz w:val="22"/>
          <w:szCs w:val="22"/>
        </w:rPr>
        <w:t>Gebruik de bronnen A., B en C</w:t>
      </w:r>
    </w:p>
    <w:p w:rsidR="00C35D38" w:rsidRPr="00622267" w:rsidRDefault="00C35D38" w:rsidP="00C35D38">
      <w:pPr>
        <w:spacing w:line="276" w:lineRule="auto"/>
        <w:rPr>
          <w:rFonts w:asciiTheme="minorHAnsi" w:hAnsiTheme="minorHAnsi" w:cstheme="minorHAnsi"/>
          <w:sz w:val="22"/>
          <w:szCs w:val="22"/>
        </w:rPr>
      </w:pPr>
    </w:p>
    <w:p w:rsidR="00C35D38" w:rsidRPr="00622267" w:rsidRDefault="00C35D38" w:rsidP="00C35D38">
      <w:pPr>
        <w:spacing w:line="276" w:lineRule="auto"/>
        <w:ind w:right="216"/>
        <w:rPr>
          <w:rFonts w:asciiTheme="minorHAnsi" w:hAnsiTheme="minorHAnsi" w:cstheme="minorHAnsi"/>
          <w:spacing w:val="2"/>
          <w:sz w:val="22"/>
          <w:szCs w:val="22"/>
        </w:rPr>
      </w:pPr>
      <w:r w:rsidRPr="00622267">
        <w:rPr>
          <w:rFonts w:asciiTheme="minorHAnsi" w:hAnsiTheme="minorHAnsi" w:cstheme="minorHAnsi"/>
          <w:spacing w:val="-3"/>
          <w:sz w:val="22"/>
          <w:szCs w:val="22"/>
        </w:rPr>
        <w:lastRenderedPageBreak/>
        <w:t xml:space="preserve">7p Leg, aan de hand van deze bronnen en eigen kennis uit waarom </w:t>
      </w:r>
      <w:r w:rsidRPr="00622267">
        <w:rPr>
          <w:rFonts w:asciiTheme="minorHAnsi" w:hAnsiTheme="minorHAnsi" w:cstheme="minorHAnsi"/>
          <w:spacing w:val="-2"/>
          <w:sz w:val="22"/>
          <w:szCs w:val="22"/>
        </w:rPr>
        <w:t xml:space="preserve">de nazi's tijdens de Depressie in </w:t>
      </w:r>
      <w:r w:rsidRPr="00622267">
        <w:rPr>
          <w:rFonts w:asciiTheme="minorHAnsi" w:hAnsiTheme="minorHAnsi" w:cstheme="minorHAnsi"/>
          <w:spacing w:val="2"/>
          <w:sz w:val="22"/>
          <w:szCs w:val="22"/>
        </w:rPr>
        <w:t>Duitsland grote aanhang kregen.</w:t>
      </w:r>
    </w:p>
    <w:p w:rsidR="00C35D38" w:rsidRPr="00622267" w:rsidRDefault="00C35D38" w:rsidP="00C35D38">
      <w:pPr>
        <w:spacing w:line="276" w:lineRule="auto"/>
        <w:rPr>
          <w:rFonts w:asciiTheme="minorHAnsi" w:hAnsiTheme="minorHAnsi" w:cstheme="minorHAnsi"/>
          <w:sz w:val="22"/>
          <w:szCs w:val="22"/>
        </w:rPr>
      </w:pPr>
    </w:p>
    <w:p w:rsidR="00C35D38" w:rsidRDefault="00C35D38" w:rsidP="00C35D38">
      <w:pPr>
        <w:spacing w:line="276" w:lineRule="auto"/>
        <w:rPr>
          <w:rStyle w:val="Hyperlink"/>
          <w:rFonts w:asciiTheme="minorHAnsi" w:hAnsiTheme="minorHAnsi" w:cstheme="minorHAnsi"/>
          <w:sz w:val="22"/>
          <w:szCs w:val="22"/>
        </w:rPr>
      </w:pPr>
      <w:r w:rsidRPr="00622267">
        <w:rPr>
          <w:rFonts w:asciiTheme="minorHAnsi" w:hAnsiTheme="minorHAnsi" w:cstheme="minorHAnsi"/>
          <w:sz w:val="22"/>
          <w:szCs w:val="22"/>
        </w:rPr>
        <w:t xml:space="preserve">Bron: </w:t>
      </w:r>
      <w:hyperlink r:id="rId15" w:history="1">
        <w:r w:rsidRPr="00622267">
          <w:rPr>
            <w:rStyle w:val="Hyperlink"/>
            <w:rFonts w:asciiTheme="minorHAnsi" w:hAnsiTheme="minorHAnsi" w:cstheme="minorHAnsi"/>
            <w:sz w:val="22"/>
            <w:szCs w:val="22"/>
          </w:rPr>
          <w:t>http://www.geschiedenisindeklas.com/download.php?file=cGRmL2xlc21hdGVyaWFhbC9vZWYuYW50LnZyYWcuLnBkZg</w:t>
        </w:r>
      </w:hyperlink>
    </w:p>
    <w:p w:rsidR="00C35D38" w:rsidRDefault="00C35D38" w:rsidP="00C35D38"/>
    <w:p w:rsidR="00F46B2F" w:rsidRDefault="00F46B2F" w:rsidP="00F46B2F">
      <w:pPr>
        <w:spacing w:line="276" w:lineRule="auto"/>
      </w:pPr>
    </w:p>
    <w:p w:rsidR="00CA1EDA" w:rsidRDefault="00CA1EDA">
      <w:pPr>
        <w:spacing w:after="160" w:line="259" w:lineRule="auto"/>
      </w:pPr>
      <w:r>
        <w:br w:type="page"/>
      </w:r>
    </w:p>
    <w:sectPr w:rsidR="00CA1EDA">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4597" w:rsidRDefault="008E4597">
      <w:pPr>
        <w:spacing w:line="240" w:lineRule="auto"/>
      </w:pPr>
      <w:r>
        <w:separator/>
      </w:r>
    </w:p>
  </w:endnote>
  <w:endnote w:type="continuationSeparator" w:id="0">
    <w:p w:rsidR="008E4597" w:rsidRDefault="008E45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6511208"/>
      <w:docPartObj>
        <w:docPartGallery w:val="Page Numbers (Bottom of Page)"/>
        <w:docPartUnique/>
      </w:docPartObj>
    </w:sdtPr>
    <w:sdtEndPr/>
    <w:sdtContent>
      <w:p w:rsidR="003A10DC" w:rsidRDefault="00CF632A">
        <w:pPr>
          <w:pStyle w:val="Footer"/>
        </w:pPr>
        <w:r>
          <w:rPr>
            <w:noProof/>
            <w:lang w:eastAsia="nl-NL"/>
          </w:rPr>
          <mc:AlternateContent>
            <mc:Choice Requires="wps">
              <w:drawing>
                <wp:anchor distT="0" distB="0" distL="114300" distR="114300" simplePos="0" relativeHeight="251659264" behindDoc="0" locked="0" layoutInCell="1" allowOverlap="1" wp14:anchorId="30EC00AE" wp14:editId="68E2CD94">
                  <wp:simplePos x="0" y="0"/>
                  <wp:positionH relativeFrom="rightMargin">
                    <wp:align>center</wp:align>
                  </wp:positionH>
                  <wp:positionV relativeFrom="bottomMargin">
                    <wp:align>center</wp:align>
                  </wp:positionV>
                  <wp:extent cx="565785" cy="191770"/>
                  <wp:effectExtent l="0" t="0" r="0" b="0"/>
                  <wp:wrapNone/>
                  <wp:docPr id="1"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3A10DC" w:rsidRDefault="00CF632A">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C35D38" w:rsidRPr="00C35D38">
                                <w:rPr>
                                  <w:noProof/>
                                  <w:color w:val="ED7D31" w:themeColor="accent2"/>
                                </w:rPr>
                                <w:t>13</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0EC00AE" id="Rechthoek 1"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" filled="f" fillcolor="#c0504d" stroked="f" strokecolor="#5c83b4" strokeweight="2.25pt">
                  <v:textbox inset=",0,,0">
                    <w:txbxContent>
                      <w:p w:rsidR="003A10DC" w:rsidRDefault="00CF632A">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C35D38" w:rsidRPr="00C35D38">
                          <w:rPr>
                            <w:noProof/>
                            <w:color w:val="ED7D31" w:themeColor="accent2"/>
                          </w:rPr>
                          <w:t>13</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4597" w:rsidRDefault="008E4597">
      <w:pPr>
        <w:spacing w:line="240" w:lineRule="auto"/>
      </w:pPr>
      <w:r>
        <w:separator/>
      </w:r>
    </w:p>
  </w:footnote>
  <w:footnote w:type="continuationSeparator" w:id="0">
    <w:p w:rsidR="008E4597" w:rsidRDefault="008E459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B3925D4E"/>
    <w:lvl w:ilvl="0">
      <w:start w:val="1"/>
      <w:numFmt w:val="decimal"/>
      <w:pStyle w:val="Heading1"/>
      <w:lvlText w:val="%1."/>
      <w:legacy w:legacy="1" w:legacySpace="144" w:legacyIndent="0"/>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1FC478F"/>
    <w:multiLevelType w:val="hybridMultilevel"/>
    <w:tmpl w:val="6A06CBF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39A5EEC"/>
    <w:multiLevelType w:val="hybridMultilevel"/>
    <w:tmpl w:val="B860C920"/>
    <w:lvl w:ilvl="0" w:tplc="87287AF2">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3A74FFE"/>
    <w:multiLevelType w:val="hybridMultilevel"/>
    <w:tmpl w:val="605E5616"/>
    <w:lvl w:ilvl="0" w:tplc="EC16B118">
      <w:start w:val="1"/>
      <w:numFmt w:val="decimal"/>
      <w:lvlText w:val="%1."/>
      <w:lvlJc w:val="left"/>
      <w:pPr>
        <w:ind w:left="720" w:hanging="360"/>
      </w:pPr>
      <w:rPr>
        <w:rFonts w:hint="default"/>
      </w:rPr>
    </w:lvl>
    <w:lvl w:ilvl="1" w:tplc="8FEA6BCE">
      <w:start w:val="1"/>
      <w:numFmt w:val="bullet"/>
      <w:lvlText w:val="-"/>
      <w:lvlJc w:val="left"/>
      <w:pPr>
        <w:ind w:left="1440" w:hanging="360"/>
      </w:pPr>
      <w:rPr>
        <w:rFonts w:ascii="Arial" w:eastAsia="Times New Roman" w:hAnsi="Arial" w:cs="Aria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5566772"/>
    <w:multiLevelType w:val="hybridMultilevel"/>
    <w:tmpl w:val="F1F4D194"/>
    <w:lvl w:ilvl="0" w:tplc="7526ABD0">
      <w:start w:val="2"/>
      <w:numFmt w:val="bullet"/>
      <w:lvlText w:val="−"/>
      <w:lvlJc w:val="left"/>
      <w:pPr>
        <w:ind w:left="720" w:hanging="360"/>
      </w:pPr>
      <w:rPr>
        <w:rFonts w:ascii="Calibri" w:eastAsiaTheme="minorHAnsi"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AF168C9"/>
    <w:multiLevelType w:val="hybridMultilevel"/>
    <w:tmpl w:val="87CCFE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BB7264F"/>
    <w:multiLevelType w:val="hybridMultilevel"/>
    <w:tmpl w:val="29EA56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0984A1B"/>
    <w:multiLevelType w:val="hybridMultilevel"/>
    <w:tmpl w:val="65421E54"/>
    <w:lvl w:ilvl="0" w:tplc="7490402C">
      <w:start w:val="2"/>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17C04815"/>
    <w:multiLevelType w:val="hybridMultilevel"/>
    <w:tmpl w:val="FFA2A978"/>
    <w:lvl w:ilvl="0" w:tplc="7490402C">
      <w:start w:val="2"/>
      <w:numFmt w:val="decimal"/>
      <w:lvlText w:val="%1."/>
      <w:lvlJc w:val="left"/>
      <w:pPr>
        <w:ind w:left="720" w:hanging="360"/>
      </w:pPr>
      <w:rPr>
        <w:rFonts w:hint="default"/>
      </w:rPr>
    </w:lvl>
    <w:lvl w:ilvl="1" w:tplc="8FEA6BCE">
      <w:start w:val="1"/>
      <w:numFmt w:val="bullet"/>
      <w:lvlText w:val="-"/>
      <w:lvlJc w:val="left"/>
      <w:pPr>
        <w:ind w:left="1440" w:hanging="360"/>
      </w:pPr>
      <w:rPr>
        <w:rFonts w:ascii="Arial" w:eastAsia="Times New Roman" w:hAnsi="Arial" w:cs="Aria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AD76A47"/>
    <w:multiLevelType w:val="hybridMultilevel"/>
    <w:tmpl w:val="085AA0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DC42489"/>
    <w:multiLevelType w:val="hybridMultilevel"/>
    <w:tmpl w:val="0E482C60"/>
    <w:lvl w:ilvl="0" w:tplc="5AFCDCFA">
      <w:start w:val="1"/>
      <w:numFmt w:val="decimal"/>
      <w:lvlText w:val="%1."/>
      <w:lvlJc w:val="left"/>
      <w:pPr>
        <w:ind w:left="720" w:hanging="360"/>
      </w:pPr>
      <w:rPr>
        <w:rFonts w:eastAsia="Arial Unicode MS"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E9868F3"/>
    <w:multiLevelType w:val="hybridMultilevel"/>
    <w:tmpl w:val="45C4BB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EA67B15"/>
    <w:multiLevelType w:val="hybridMultilevel"/>
    <w:tmpl w:val="37F2C2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F6F1028"/>
    <w:multiLevelType w:val="hybridMultilevel"/>
    <w:tmpl w:val="112C0A3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4296E2A"/>
    <w:multiLevelType w:val="hybridMultilevel"/>
    <w:tmpl w:val="003C3D32"/>
    <w:lvl w:ilvl="0" w:tplc="1FD0EC84">
      <w:start w:val="1"/>
      <w:numFmt w:val="decimal"/>
      <w:lvlText w:val="%1."/>
      <w:lvlJc w:val="left"/>
      <w:pPr>
        <w:ind w:left="720" w:hanging="360"/>
      </w:pPr>
      <w:rPr>
        <w:rFonts w:hint="default"/>
      </w:rPr>
    </w:lvl>
    <w:lvl w:ilvl="1" w:tplc="8FEA6BCE">
      <w:start w:val="1"/>
      <w:numFmt w:val="bullet"/>
      <w:lvlText w:val="-"/>
      <w:lvlJc w:val="left"/>
      <w:pPr>
        <w:ind w:left="1440" w:hanging="360"/>
      </w:pPr>
      <w:rPr>
        <w:rFonts w:ascii="Arial" w:eastAsia="Times New Roman" w:hAnsi="Arial" w:cs="Aria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A0D31F1"/>
    <w:multiLevelType w:val="hybridMultilevel"/>
    <w:tmpl w:val="D6F624F2"/>
    <w:lvl w:ilvl="0" w:tplc="0413000F">
      <w:start w:val="1"/>
      <w:numFmt w:val="decimal"/>
      <w:lvlText w:val="%1."/>
      <w:lvlJc w:val="left"/>
      <w:pPr>
        <w:ind w:left="1004" w:hanging="360"/>
      </w:pPr>
    </w:lvl>
    <w:lvl w:ilvl="1" w:tplc="A9722286">
      <w:start w:val="1"/>
      <w:numFmt w:val="bullet"/>
      <w:lvlText w:val="•"/>
      <w:lvlJc w:val="left"/>
      <w:pPr>
        <w:ind w:left="1724" w:hanging="360"/>
      </w:pPr>
      <w:rPr>
        <w:rFonts w:ascii="Arial" w:eastAsia="Times New Roman" w:hAnsi="Arial" w:cs="Arial" w:hint="default"/>
      </w:r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16" w15:restartNumberingAfterBreak="0">
    <w:nsid w:val="3DB63276"/>
    <w:multiLevelType w:val="hybridMultilevel"/>
    <w:tmpl w:val="2626FE5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3E7974BA"/>
    <w:multiLevelType w:val="hybridMultilevel"/>
    <w:tmpl w:val="C7C8CC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42D44E4"/>
    <w:multiLevelType w:val="hybridMultilevel"/>
    <w:tmpl w:val="2B1AF05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4A8938DC"/>
    <w:multiLevelType w:val="hybridMultilevel"/>
    <w:tmpl w:val="446C6958"/>
    <w:lvl w:ilvl="0" w:tplc="04130001">
      <w:start w:val="1"/>
      <w:numFmt w:val="bullet"/>
      <w:lvlText w:val=""/>
      <w:lvlJc w:val="left"/>
      <w:pPr>
        <w:ind w:left="1004" w:hanging="360"/>
      </w:pPr>
      <w:rPr>
        <w:rFonts w:ascii="Symbol" w:hAnsi="Symbol" w:hint="default"/>
      </w:r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20" w15:restartNumberingAfterBreak="0">
    <w:nsid w:val="50B61C10"/>
    <w:multiLevelType w:val="hybridMultilevel"/>
    <w:tmpl w:val="93D4CA2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565258A8"/>
    <w:multiLevelType w:val="hybridMultilevel"/>
    <w:tmpl w:val="EE1E8C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DB20D61"/>
    <w:multiLevelType w:val="hybridMultilevel"/>
    <w:tmpl w:val="E646BC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1F638D6"/>
    <w:multiLevelType w:val="hybridMultilevel"/>
    <w:tmpl w:val="479CBD2C"/>
    <w:lvl w:ilvl="0" w:tplc="04130001">
      <w:start w:val="1"/>
      <w:numFmt w:val="bullet"/>
      <w:lvlText w:val=""/>
      <w:lvlJc w:val="left"/>
      <w:pPr>
        <w:ind w:left="928" w:hanging="360"/>
      </w:pPr>
      <w:rPr>
        <w:rFonts w:ascii="Symbol" w:hAnsi="Symbol" w:hint="default"/>
      </w:rPr>
    </w:lvl>
    <w:lvl w:ilvl="1" w:tplc="04130003" w:tentative="1">
      <w:start w:val="1"/>
      <w:numFmt w:val="bullet"/>
      <w:lvlText w:val="o"/>
      <w:lvlJc w:val="left"/>
      <w:pPr>
        <w:ind w:left="1648" w:hanging="360"/>
      </w:pPr>
      <w:rPr>
        <w:rFonts w:ascii="Courier New" w:hAnsi="Courier New" w:cs="Courier New" w:hint="default"/>
      </w:rPr>
    </w:lvl>
    <w:lvl w:ilvl="2" w:tplc="04130005" w:tentative="1">
      <w:start w:val="1"/>
      <w:numFmt w:val="bullet"/>
      <w:lvlText w:val=""/>
      <w:lvlJc w:val="left"/>
      <w:pPr>
        <w:ind w:left="2368" w:hanging="360"/>
      </w:pPr>
      <w:rPr>
        <w:rFonts w:ascii="Wingdings" w:hAnsi="Wingdings" w:hint="default"/>
      </w:rPr>
    </w:lvl>
    <w:lvl w:ilvl="3" w:tplc="04130001" w:tentative="1">
      <w:start w:val="1"/>
      <w:numFmt w:val="bullet"/>
      <w:lvlText w:val=""/>
      <w:lvlJc w:val="left"/>
      <w:pPr>
        <w:ind w:left="3088" w:hanging="360"/>
      </w:pPr>
      <w:rPr>
        <w:rFonts w:ascii="Symbol" w:hAnsi="Symbol" w:hint="default"/>
      </w:rPr>
    </w:lvl>
    <w:lvl w:ilvl="4" w:tplc="04130003" w:tentative="1">
      <w:start w:val="1"/>
      <w:numFmt w:val="bullet"/>
      <w:lvlText w:val="o"/>
      <w:lvlJc w:val="left"/>
      <w:pPr>
        <w:ind w:left="3808" w:hanging="360"/>
      </w:pPr>
      <w:rPr>
        <w:rFonts w:ascii="Courier New" w:hAnsi="Courier New" w:cs="Courier New" w:hint="default"/>
      </w:rPr>
    </w:lvl>
    <w:lvl w:ilvl="5" w:tplc="04130005" w:tentative="1">
      <w:start w:val="1"/>
      <w:numFmt w:val="bullet"/>
      <w:lvlText w:val=""/>
      <w:lvlJc w:val="left"/>
      <w:pPr>
        <w:ind w:left="4528" w:hanging="360"/>
      </w:pPr>
      <w:rPr>
        <w:rFonts w:ascii="Wingdings" w:hAnsi="Wingdings" w:hint="default"/>
      </w:rPr>
    </w:lvl>
    <w:lvl w:ilvl="6" w:tplc="04130001" w:tentative="1">
      <w:start w:val="1"/>
      <w:numFmt w:val="bullet"/>
      <w:lvlText w:val=""/>
      <w:lvlJc w:val="left"/>
      <w:pPr>
        <w:ind w:left="5248" w:hanging="360"/>
      </w:pPr>
      <w:rPr>
        <w:rFonts w:ascii="Symbol" w:hAnsi="Symbol" w:hint="default"/>
      </w:rPr>
    </w:lvl>
    <w:lvl w:ilvl="7" w:tplc="04130003" w:tentative="1">
      <w:start w:val="1"/>
      <w:numFmt w:val="bullet"/>
      <w:lvlText w:val="o"/>
      <w:lvlJc w:val="left"/>
      <w:pPr>
        <w:ind w:left="5968" w:hanging="360"/>
      </w:pPr>
      <w:rPr>
        <w:rFonts w:ascii="Courier New" w:hAnsi="Courier New" w:cs="Courier New" w:hint="default"/>
      </w:rPr>
    </w:lvl>
    <w:lvl w:ilvl="8" w:tplc="04130005" w:tentative="1">
      <w:start w:val="1"/>
      <w:numFmt w:val="bullet"/>
      <w:lvlText w:val=""/>
      <w:lvlJc w:val="left"/>
      <w:pPr>
        <w:ind w:left="6688" w:hanging="360"/>
      </w:pPr>
      <w:rPr>
        <w:rFonts w:ascii="Wingdings" w:hAnsi="Wingdings" w:hint="default"/>
      </w:rPr>
    </w:lvl>
  </w:abstractNum>
  <w:abstractNum w:abstractNumId="24" w15:restartNumberingAfterBreak="0">
    <w:nsid w:val="72DE059F"/>
    <w:multiLevelType w:val="hybridMultilevel"/>
    <w:tmpl w:val="8C16C2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4664E91"/>
    <w:multiLevelType w:val="hybridMultilevel"/>
    <w:tmpl w:val="9446A9DE"/>
    <w:lvl w:ilvl="0" w:tplc="8DA686B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64D3C4D"/>
    <w:multiLevelType w:val="hybridMultilevel"/>
    <w:tmpl w:val="3F86703C"/>
    <w:lvl w:ilvl="0" w:tplc="70E80F64">
      <w:start w:val="1"/>
      <w:numFmt w:val="decimal"/>
      <w:lvlText w:val="%1."/>
      <w:lvlJc w:val="left"/>
      <w:pPr>
        <w:ind w:left="360" w:hanging="360"/>
      </w:pPr>
      <w:rPr>
        <w:rFonts w:hint="default"/>
      </w:rPr>
    </w:lvl>
    <w:lvl w:ilvl="1" w:tplc="8FEA6BCE">
      <w:start w:val="1"/>
      <w:numFmt w:val="bullet"/>
      <w:lvlText w:val="-"/>
      <w:lvlJc w:val="left"/>
      <w:pPr>
        <w:ind w:left="1080" w:hanging="360"/>
      </w:pPr>
      <w:rPr>
        <w:rFonts w:ascii="Arial" w:eastAsia="Times New Roman" w:hAnsi="Arial" w:cs="Aria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15:restartNumberingAfterBreak="0">
    <w:nsid w:val="7AB24B60"/>
    <w:multiLevelType w:val="hybridMultilevel"/>
    <w:tmpl w:val="D25A7CD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AF6719E"/>
    <w:multiLevelType w:val="hybridMultilevel"/>
    <w:tmpl w:val="315E64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2"/>
  </w:num>
  <w:num w:numId="4">
    <w:abstractNumId w:val="24"/>
  </w:num>
  <w:num w:numId="5">
    <w:abstractNumId w:val="27"/>
  </w:num>
  <w:num w:numId="6">
    <w:abstractNumId w:val="21"/>
  </w:num>
  <w:num w:numId="7">
    <w:abstractNumId w:val="28"/>
  </w:num>
  <w:num w:numId="8">
    <w:abstractNumId w:val="4"/>
  </w:num>
  <w:num w:numId="9">
    <w:abstractNumId w:val="13"/>
  </w:num>
  <w:num w:numId="10">
    <w:abstractNumId w:val="11"/>
  </w:num>
  <w:num w:numId="11">
    <w:abstractNumId w:val="10"/>
  </w:num>
  <w:num w:numId="12">
    <w:abstractNumId w:val="0"/>
  </w:num>
  <w:num w:numId="13">
    <w:abstractNumId w:val="2"/>
  </w:num>
  <w:num w:numId="14">
    <w:abstractNumId w:val="16"/>
  </w:num>
  <w:num w:numId="15">
    <w:abstractNumId w:val="22"/>
  </w:num>
  <w:num w:numId="16">
    <w:abstractNumId w:val="25"/>
  </w:num>
  <w:num w:numId="17">
    <w:abstractNumId w:val="3"/>
  </w:num>
  <w:num w:numId="18">
    <w:abstractNumId w:val="19"/>
  </w:num>
  <w:num w:numId="19">
    <w:abstractNumId w:val="23"/>
  </w:num>
  <w:num w:numId="20">
    <w:abstractNumId w:val="26"/>
  </w:num>
  <w:num w:numId="21">
    <w:abstractNumId w:val="14"/>
  </w:num>
  <w:num w:numId="22">
    <w:abstractNumId w:val="8"/>
  </w:num>
  <w:num w:numId="23">
    <w:abstractNumId w:val="7"/>
  </w:num>
  <w:num w:numId="24">
    <w:abstractNumId w:val="15"/>
  </w:num>
  <w:num w:numId="25">
    <w:abstractNumId w:val="17"/>
  </w:num>
  <w:num w:numId="26">
    <w:abstractNumId w:val="1"/>
  </w:num>
  <w:num w:numId="27">
    <w:abstractNumId w:val="18"/>
  </w:num>
  <w:num w:numId="28">
    <w:abstractNumId w:val="20"/>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B2F"/>
    <w:rsid w:val="0030501C"/>
    <w:rsid w:val="00655B59"/>
    <w:rsid w:val="008E4597"/>
    <w:rsid w:val="00C35D38"/>
    <w:rsid w:val="00CA1EDA"/>
    <w:rsid w:val="00CF632A"/>
    <w:rsid w:val="00E02B5E"/>
    <w:rsid w:val="00F46B2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E722D"/>
  <w15:chartTrackingRefBased/>
  <w15:docId w15:val="{2E220528-D0A7-4F24-8AE6-8516252C7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6B2F"/>
    <w:pPr>
      <w:spacing w:after="0" w:line="240" w:lineRule="atLeast"/>
    </w:pPr>
    <w:rPr>
      <w:rFonts w:ascii="Arial" w:hAnsi="Arial"/>
      <w:sz w:val="20"/>
      <w:szCs w:val="20"/>
    </w:rPr>
  </w:style>
  <w:style w:type="paragraph" w:styleId="Heading1">
    <w:name w:val="heading 1"/>
    <w:aliases w:val="Hoofdstuk"/>
    <w:basedOn w:val="Normal"/>
    <w:next w:val="Normal"/>
    <w:link w:val="Heading1Char"/>
    <w:qFormat/>
    <w:rsid w:val="00CA1EDA"/>
    <w:pPr>
      <w:keepNext/>
      <w:numPr>
        <w:numId w:val="12"/>
      </w:numPr>
      <w:tabs>
        <w:tab w:val="left" w:pos="851"/>
      </w:tabs>
      <w:overflowPunct w:val="0"/>
      <w:autoSpaceDE w:val="0"/>
      <w:autoSpaceDN w:val="0"/>
      <w:adjustRightInd w:val="0"/>
      <w:spacing w:line="600" w:lineRule="atLeast"/>
      <w:textAlignment w:val="baseline"/>
      <w:outlineLvl w:val="0"/>
    </w:pPr>
    <w:rPr>
      <w:rFonts w:eastAsia="Times New Roman" w:cs="Times New Roman"/>
      <w:b/>
      <w:sz w:val="44"/>
      <w:lang w:eastAsia="nl-NL"/>
    </w:rPr>
  </w:style>
  <w:style w:type="paragraph" w:styleId="Heading2">
    <w:name w:val="heading 2"/>
    <w:aliases w:val="Paragraaf"/>
    <w:next w:val="Normal"/>
    <w:link w:val="Heading2Char"/>
    <w:qFormat/>
    <w:rsid w:val="00CA1EDA"/>
    <w:pPr>
      <w:keepNext/>
      <w:numPr>
        <w:ilvl w:val="1"/>
        <w:numId w:val="12"/>
      </w:numPr>
      <w:tabs>
        <w:tab w:val="left" w:pos="851"/>
      </w:tabs>
      <w:overflowPunct w:val="0"/>
      <w:autoSpaceDE w:val="0"/>
      <w:autoSpaceDN w:val="0"/>
      <w:adjustRightInd w:val="0"/>
      <w:spacing w:after="0" w:line="260" w:lineRule="atLeast"/>
      <w:textAlignment w:val="baseline"/>
      <w:outlineLvl w:val="1"/>
    </w:pPr>
    <w:rPr>
      <w:rFonts w:ascii="Arial" w:eastAsia="Times New Roman" w:hAnsi="Arial" w:cs="Times New Roman"/>
      <w:b/>
      <w:sz w:val="23"/>
      <w:szCs w:val="20"/>
      <w:lang w:val="nl" w:eastAsia="nl-NL"/>
    </w:rPr>
  </w:style>
  <w:style w:type="paragraph" w:styleId="Heading3">
    <w:name w:val="heading 3"/>
    <w:aliases w:val="SubPargrf"/>
    <w:next w:val="Normal"/>
    <w:link w:val="Heading3Char"/>
    <w:qFormat/>
    <w:rsid w:val="00CA1EDA"/>
    <w:pPr>
      <w:keepNext/>
      <w:numPr>
        <w:ilvl w:val="2"/>
        <w:numId w:val="12"/>
      </w:numPr>
      <w:tabs>
        <w:tab w:val="left" w:pos="851"/>
      </w:tabs>
      <w:overflowPunct w:val="0"/>
      <w:autoSpaceDE w:val="0"/>
      <w:autoSpaceDN w:val="0"/>
      <w:adjustRightInd w:val="0"/>
      <w:spacing w:after="0" w:line="260" w:lineRule="atLeast"/>
      <w:textAlignment w:val="baseline"/>
      <w:outlineLvl w:val="2"/>
    </w:pPr>
    <w:rPr>
      <w:rFonts w:ascii="Arial" w:eastAsia="Times New Roman" w:hAnsi="Arial" w:cs="Times New Roman"/>
      <w:sz w:val="23"/>
      <w:szCs w:val="20"/>
      <w:lang w:val="nl" w:eastAsia="nl-NL"/>
    </w:rPr>
  </w:style>
  <w:style w:type="paragraph" w:styleId="Heading4">
    <w:name w:val="heading 4"/>
    <w:basedOn w:val="Normal"/>
    <w:next w:val="Normal"/>
    <w:link w:val="Heading4Char"/>
    <w:uiPriority w:val="9"/>
    <w:qFormat/>
    <w:rsid w:val="00CA1EDA"/>
    <w:pPr>
      <w:keepNext/>
      <w:numPr>
        <w:ilvl w:val="3"/>
        <w:numId w:val="12"/>
      </w:numPr>
      <w:overflowPunct w:val="0"/>
      <w:autoSpaceDE w:val="0"/>
      <w:autoSpaceDN w:val="0"/>
      <w:adjustRightInd w:val="0"/>
      <w:spacing w:before="240" w:line="260" w:lineRule="atLeast"/>
      <w:textAlignment w:val="baseline"/>
      <w:outlineLvl w:val="3"/>
    </w:pPr>
    <w:rPr>
      <w:rFonts w:eastAsia="Times New Roman" w:cs="Times New Roman"/>
      <w:b/>
      <w:lang w:eastAsia="nl-NL"/>
    </w:rPr>
  </w:style>
  <w:style w:type="paragraph" w:styleId="Heading5">
    <w:name w:val="heading 5"/>
    <w:basedOn w:val="Normal"/>
    <w:next w:val="Normal"/>
    <w:link w:val="Heading5Char"/>
    <w:qFormat/>
    <w:rsid w:val="00CA1EDA"/>
    <w:pPr>
      <w:numPr>
        <w:ilvl w:val="4"/>
        <w:numId w:val="12"/>
      </w:numPr>
      <w:overflowPunct w:val="0"/>
      <w:autoSpaceDE w:val="0"/>
      <w:autoSpaceDN w:val="0"/>
      <w:adjustRightInd w:val="0"/>
      <w:spacing w:before="240" w:after="60" w:line="260" w:lineRule="atLeast"/>
      <w:textAlignment w:val="baseline"/>
      <w:outlineLvl w:val="4"/>
    </w:pPr>
    <w:rPr>
      <w:rFonts w:eastAsia="Times New Roman" w:cs="Times New Roman"/>
      <w:sz w:val="22"/>
      <w:lang w:eastAsia="nl-NL"/>
    </w:rPr>
  </w:style>
  <w:style w:type="paragraph" w:styleId="Heading6">
    <w:name w:val="heading 6"/>
    <w:basedOn w:val="Normal"/>
    <w:next w:val="Normal"/>
    <w:link w:val="Heading6Char"/>
    <w:qFormat/>
    <w:rsid w:val="00CA1EDA"/>
    <w:pPr>
      <w:numPr>
        <w:ilvl w:val="5"/>
        <w:numId w:val="12"/>
      </w:numPr>
      <w:overflowPunct w:val="0"/>
      <w:autoSpaceDE w:val="0"/>
      <w:autoSpaceDN w:val="0"/>
      <w:adjustRightInd w:val="0"/>
      <w:spacing w:before="240" w:after="60" w:line="260" w:lineRule="atLeast"/>
      <w:textAlignment w:val="baseline"/>
      <w:outlineLvl w:val="5"/>
    </w:pPr>
    <w:rPr>
      <w:rFonts w:ascii="Times New Roman" w:eastAsia="Times New Roman" w:hAnsi="Times New Roman" w:cs="Times New Roman"/>
      <w:i/>
      <w:sz w:val="22"/>
      <w:lang w:eastAsia="nl-NL"/>
    </w:rPr>
  </w:style>
  <w:style w:type="paragraph" w:styleId="Heading7">
    <w:name w:val="heading 7"/>
    <w:basedOn w:val="Normal"/>
    <w:next w:val="Normal"/>
    <w:link w:val="Heading7Char"/>
    <w:qFormat/>
    <w:rsid w:val="00CA1EDA"/>
    <w:pPr>
      <w:numPr>
        <w:ilvl w:val="6"/>
        <w:numId w:val="12"/>
      </w:numPr>
      <w:overflowPunct w:val="0"/>
      <w:autoSpaceDE w:val="0"/>
      <w:autoSpaceDN w:val="0"/>
      <w:adjustRightInd w:val="0"/>
      <w:spacing w:before="240" w:after="60" w:line="260" w:lineRule="atLeast"/>
      <w:textAlignment w:val="baseline"/>
      <w:outlineLvl w:val="6"/>
    </w:pPr>
    <w:rPr>
      <w:rFonts w:eastAsia="Times New Roman" w:cs="Times New Roman"/>
      <w:lang w:eastAsia="nl-NL"/>
    </w:rPr>
  </w:style>
  <w:style w:type="paragraph" w:styleId="Heading8">
    <w:name w:val="heading 8"/>
    <w:basedOn w:val="Normal"/>
    <w:next w:val="Normal"/>
    <w:link w:val="Heading8Char"/>
    <w:qFormat/>
    <w:rsid w:val="00CA1EDA"/>
    <w:pPr>
      <w:numPr>
        <w:ilvl w:val="7"/>
        <w:numId w:val="12"/>
      </w:numPr>
      <w:overflowPunct w:val="0"/>
      <w:autoSpaceDE w:val="0"/>
      <w:autoSpaceDN w:val="0"/>
      <w:adjustRightInd w:val="0"/>
      <w:spacing w:before="240" w:after="60" w:line="260" w:lineRule="atLeast"/>
      <w:textAlignment w:val="baseline"/>
      <w:outlineLvl w:val="7"/>
    </w:pPr>
    <w:rPr>
      <w:rFonts w:eastAsia="Times New Roman" w:cs="Times New Roman"/>
      <w:i/>
      <w:lang w:eastAsia="nl-NL"/>
    </w:rPr>
  </w:style>
  <w:style w:type="paragraph" w:styleId="Heading9">
    <w:name w:val="heading 9"/>
    <w:basedOn w:val="Normal"/>
    <w:next w:val="Normal"/>
    <w:link w:val="Heading9Char"/>
    <w:qFormat/>
    <w:rsid w:val="00CA1EDA"/>
    <w:pPr>
      <w:numPr>
        <w:ilvl w:val="8"/>
        <w:numId w:val="12"/>
      </w:numPr>
      <w:overflowPunct w:val="0"/>
      <w:autoSpaceDE w:val="0"/>
      <w:autoSpaceDN w:val="0"/>
      <w:adjustRightInd w:val="0"/>
      <w:spacing w:before="240" w:after="60" w:line="260" w:lineRule="atLeast"/>
      <w:textAlignment w:val="baseline"/>
      <w:outlineLvl w:val="8"/>
    </w:pPr>
    <w:rPr>
      <w:rFonts w:eastAsia="Times New Roman" w:cs="Times New Roman"/>
      <w:b/>
      <w:i/>
      <w:sz w:val="18"/>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46B2F"/>
    <w:pPr>
      <w:overflowPunct w:val="0"/>
      <w:autoSpaceDE w:val="0"/>
      <w:autoSpaceDN w:val="0"/>
      <w:adjustRightInd w:val="0"/>
      <w:spacing w:after="240" w:line="240" w:lineRule="atLeast"/>
      <w:textAlignment w:val="baseline"/>
    </w:pPr>
    <w:rPr>
      <w:rFonts w:ascii="Arial" w:eastAsia="Times New Roman" w:hAnsi="Arial"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46B2F"/>
    <w:pPr>
      <w:tabs>
        <w:tab w:val="center" w:pos="4536"/>
        <w:tab w:val="right" w:pos="9072"/>
      </w:tabs>
      <w:spacing w:line="240" w:lineRule="auto"/>
    </w:pPr>
  </w:style>
  <w:style w:type="character" w:customStyle="1" w:styleId="FooterChar">
    <w:name w:val="Footer Char"/>
    <w:basedOn w:val="DefaultParagraphFont"/>
    <w:link w:val="Footer"/>
    <w:uiPriority w:val="99"/>
    <w:rsid w:val="00F46B2F"/>
    <w:rPr>
      <w:rFonts w:ascii="Arial" w:hAnsi="Arial"/>
      <w:sz w:val="20"/>
      <w:szCs w:val="20"/>
    </w:rPr>
  </w:style>
  <w:style w:type="paragraph" w:styleId="ListParagraph">
    <w:name w:val="List Paragraph"/>
    <w:basedOn w:val="Normal"/>
    <w:uiPriority w:val="34"/>
    <w:qFormat/>
    <w:rsid w:val="00F46B2F"/>
    <w:pPr>
      <w:ind w:left="720"/>
      <w:contextualSpacing/>
    </w:pPr>
  </w:style>
  <w:style w:type="character" w:customStyle="1" w:styleId="Heading1Char">
    <w:name w:val="Heading 1 Char"/>
    <w:basedOn w:val="DefaultParagraphFont"/>
    <w:link w:val="Heading1"/>
    <w:rsid w:val="00CA1EDA"/>
    <w:rPr>
      <w:rFonts w:ascii="Arial" w:eastAsia="Times New Roman" w:hAnsi="Arial" w:cs="Times New Roman"/>
      <w:b/>
      <w:sz w:val="44"/>
      <w:szCs w:val="20"/>
      <w:lang w:eastAsia="nl-NL"/>
    </w:rPr>
  </w:style>
  <w:style w:type="character" w:customStyle="1" w:styleId="Heading2Char">
    <w:name w:val="Heading 2 Char"/>
    <w:aliases w:val="Paragraaf Char"/>
    <w:basedOn w:val="DefaultParagraphFont"/>
    <w:link w:val="Heading2"/>
    <w:rsid w:val="00CA1EDA"/>
    <w:rPr>
      <w:rFonts w:ascii="Arial" w:eastAsia="Times New Roman" w:hAnsi="Arial" w:cs="Times New Roman"/>
      <w:b/>
      <w:sz w:val="23"/>
      <w:szCs w:val="20"/>
      <w:lang w:val="nl" w:eastAsia="nl-NL"/>
    </w:rPr>
  </w:style>
  <w:style w:type="character" w:customStyle="1" w:styleId="Heading3Char">
    <w:name w:val="Heading 3 Char"/>
    <w:basedOn w:val="DefaultParagraphFont"/>
    <w:link w:val="Heading3"/>
    <w:rsid w:val="00CA1EDA"/>
    <w:rPr>
      <w:rFonts w:ascii="Arial" w:eastAsia="Times New Roman" w:hAnsi="Arial" w:cs="Times New Roman"/>
      <w:sz w:val="23"/>
      <w:szCs w:val="20"/>
      <w:lang w:val="nl" w:eastAsia="nl-NL"/>
    </w:rPr>
  </w:style>
  <w:style w:type="character" w:customStyle="1" w:styleId="Heading4Char">
    <w:name w:val="Heading 4 Char"/>
    <w:basedOn w:val="DefaultParagraphFont"/>
    <w:link w:val="Heading4"/>
    <w:uiPriority w:val="9"/>
    <w:rsid w:val="00CA1EDA"/>
    <w:rPr>
      <w:rFonts w:ascii="Arial" w:eastAsia="Times New Roman" w:hAnsi="Arial" w:cs="Times New Roman"/>
      <w:b/>
      <w:sz w:val="20"/>
      <w:szCs w:val="20"/>
      <w:lang w:eastAsia="nl-NL"/>
    </w:rPr>
  </w:style>
  <w:style w:type="character" w:customStyle="1" w:styleId="Heading5Char">
    <w:name w:val="Heading 5 Char"/>
    <w:basedOn w:val="DefaultParagraphFont"/>
    <w:link w:val="Heading5"/>
    <w:rsid w:val="00CA1EDA"/>
    <w:rPr>
      <w:rFonts w:ascii="Arial" w:eastAsia="Times New Roman" w:hAnsi="Arial" w:cs="Times New Roman"/>
      <w:szCs w:val="20"/>
      <w:lang w:eastAsia="nl-NL"/>
    </w:rPr>
  </w:style>
  <w:style w:type="character" w:customStyle="1" w:styleId="Heading6Char">
    <w:name w:val="Heading 6 Char"/>
    <w:basedOn w:val="DefaultParagraphFont"/>
    <w:link w:val="Heading6"/>
    <w:rsid w:val="00CA1EDA"/>
    <w:rPr>
      <w:rFonts w:ascii="Times New Roman" w:eastAsia="Times New Roman" w:hAnsi="Times New Roman" w:cs="Times New Roman"/>
      <w:i/>
      <w:szCs w:val="20"/>
      <w:lang w:eastAsia="nl-NL"/>
    </w:rPr>
  </w:style>
  <w:style w:type="character" w:customStyle="1" w:styleId="Heading7Char">
    <w:name w:val="Heading 7 Char"/>
    <w:basedOn w:val="DefaultParagraphFont"/>
    <w:link w:val="Heading7"/>
    <w:rsid w:val="00CA1EDA"/>
    <w:rPr>
      <w:rFonts w:ascii="Arial" w:eastAsia="Times New Roman" w:hAnsi="Arial" w:cs="Times New Roman"/>
      <w:sz w:val="20"/>
      <w:szCs w:val="20"/>
      <w:lang w:eastAsia="nl-NL"/>
    </w:rPr>
  </w:style>
  <w:style w:type="character" w:customStyle="1" w:styleId="Heading8Char">
    <w:name w:val="Heading 8 Char"/>
    <w:basedOn w:val="DefaultParagraphFont"/>
    <w:link w:val="Heading8"/>
    <w:rsid w:val="00CA1EDA"/>
    <w:rPr>
      <w:rFonts w:ascii="Arial" w:eastAsia="Times New Roman" w:hAnsi="Arial" w:cs="Times New Roman"/>
      <w:i/>
      <w:sz w:val="20"/>
      <w:szCs w:val="20"/>
      <w:lang w:eastAsia="nl-NL"/>
    </w:rPr>
  </w:style>
  <w:style w:type="character" w:customStyle="1" w:styleId="Heading9Char">
    <w:name w:val="Heading 9 Char"/>
    <w:basedOn w:val="DefaultParagraphFont"/>
    <w:link w:val="Heading9"/>
    <w:rsid w:val="00CA1EDA"/>
    <w:rPr>
      <w:rFonts w:ascii="Arial" w:eastAsia="Times New Roman" w:hAnsi="Arial" w:cs="Times New Roman"/>
      <w:b/>
      <w:i/>
      <w:sz w:val="18"/>
      <w:szCs w:val="20"/>
      <w:lang w:eastAsia="nl-NL"/>
    </w:rPr>
  </w:style>
  <w:style w:type="character" w:styleId="FootnoteReference">
    <w:name w:val="footnote reference"/>
    <w:uiPriority w:val="99"/>
    <w:rsid w:val="00CA1EDA"/>
    <w:rPr>
      <w:rFonts w:ascii="Arial" w:hAnsi="Arial"/>
      <w:sz w:val="19"/>
      <w:vertAlign w:val="superscript"/>
    </w:rPr>
  </w:style>
  <w:style w:type="paragraph" w:styleId="FootnoteText">
    <w:name w:val="footnote text"/>
    <w:basedOn w:val="Normal"/>
    <w:link w:val="FootnoteTextChar"/>
    <w:uiPriority w:val="99"/>
    <w:rsid w:val="00CA1EDA"/>
    <w:pPr>
      <w:overflowPunct w:val="0"/>
      <w:autoSpaceDE w:val="0"/>
      <w:autoSpaceDN w:val="0"/>
      <w:adjustRightInd w:val="0"/>
      <w:spacing w:line="260" w:lineRule="atLeast"/>
      <w:textAlignment w:val="baseline"/>
    </w:pPr>
    <w:rPr>
      <w:rFonts w:eastAsia="Times New Roman" w:cs="Times New Roman"/>
      <w:sz w:val="16"/>
      <w:lang w:eastAsia="nl-NL"/>
    </w:rPr>
  </w:style>
  <w:style w:type="character" w:customStyle="1" w:styleId="FootnoteTextChar">
    <w:name w:val="Footnote Text Char"/>
    <w:basedOn w:val="DefaultParagraphFont"/>
    <w:link w:val="FootnoteText"/>
    <w:uiPriority w:val="99"/>
    <w:rsid w:val="00CA1EDA"/>
    <w:rPr>
      <w:rFonts w:ascii="Arial" w:eastAsia="Times New Roman" w:hAnsi="Arial" w:cs="Times New Roman"/>
      <w:sz w:val="16"/>
      <w:szCs w:val="20"/>
      <w:lang w:eastAsia="nl-NL"/>
    </w:rPr>
  </w:style>
  <w:style w:type="character" w:styleId="Hyperlink">
    <w:name w:val="Hyperlink"/>
    <w:uiPriority w:val="99"/>
    <w:rsid w:val="00CA1EDA"/>
    <w:rPr>
      <w:color w:val="0000FF"/>
      <w:u w:val="single"/>
    </w:rPr>
  </w:style>
  <w:style w:type="paragraph" w:styleId="PlainText">
    <w:name w:val="Plain Text"/>
    <w:basedOn w:val="Normal"/>
    <w:link w:val="PlainTextChar"/>
    <w:uiPriority w:val="99"/>
    <w:semiHidden/>
    <w:unhideWhenUsed/>
    <w:rsid w:val="00CA1EDA"/>
    <w:pPr>
      <w:spacing w:line="240" w:lineRule="auto"/>
    </w:pPr>
    <w:rPr>
      <w:rFonts w:ascii="Calibri" w:hAnsi="Calibri" w:cs="Times New Roman"/>
      <w:sz w:val="22"/>
      <w:szCs w:val="22"/>
    </w:rPr>
  </w:style>
  <w:style w:type="character" w:customStyle="1" w:styleId="PlainTextChar">
    <w:name w:val="Plain Text Char"/>
    <w:basedOn w:val="DefaultParagraphFont"/>
    <w:link w:val="PlainText"/>
    <w:uiPriority w:val="99"/>
    <w:semiHidden/>
    <w:rsid w:val="00CA1EDA"/>
    <w:rPr>
      <w:rFonts w:ascii="Calibri" w:hAnsi="Calibri" w:cs="Times New Roman"/>
    </w:rPr>
  </w:style>
  <w:style w:type="character" w:customStyle="1" w:styleId="reference-text">
    <w:name w:val="reference-text"/>
    <w:basedOn w:val="DefaultParagraphFont"/>
    <w:rsid w:val="00CA1E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yperlink" Target="http://www.geschiedenisindeklas.com/download.php?file=cGRmL2xlc21hdGVyaWFhbC9vZWYuYW50LnZyYWcuLnBkZg" TargetMode="Externa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13</Pages>
  <Words>2546</Words>
  <Characters>14004</Characters>
  <Application>Microsoft Office Word</Application>
  <DocSecurity>0</DocSecurity>
  <Lines>116</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dc:creator>
  <cp:keywords/>
  <dc:description/>
  <cp:lastModifiedBy>albert</cp:lastModifiedBy>
  <cp:revision>6</cp:revision>
  <dcterms:created xsi:type="dcterms:W3CDTF">2017-10-03T08:41:00Z</dcterms:created>
  <dcterms:modified xsi:type="dcterms:W3CDTF">2017-10-03T09:15:00Z</dcterms:modified>
</cp:coreProperties>
</file>