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A5" w:rsidRPr="001A685D" w:rsidRDefault="005F7CA6">
      <w:pPr>
        <w:rPr>
          <w:rFonts w:asciiTheme="minorHAnsi" w:hAnsiTheme="minorHAnsi"/>
          <w:b/>
          <w:sz w:val="28"/>
          <w:szCs w:val="28"/>
        </w:rPr>
      </w:pPr>
      <w:r w:rsidRPr="001A685D">
        <w:rPr>
          <w:rFonts w:asciiTheme="minorHAnsi" w:hAnsiTheme="minorHAnsi"/>
          <w:b/>
          <w:sz w:val="28"/>
          <w:szCs w:val="28"/>
        </w:rPr>
        <w:t>Begrippen toepassen in een logisch zinsverband</w:t>
      </w:r>
      <w:r w:rsidR="000F7AC1" w:rsidRPr="001A685D">
        <w:rPr>
          <w:rFonts w:asciiTheme="minorHAnsi" w:hAnsiTheme="minorHAnsi"/>
          <w:b/>
          <w:sz w:val="28"/>
          <w:szCs w:val="28"/>
        </w:rPr>
        <w:t>, aansluitend bij een bepaald onderwerp uit de geschiedenis</w:t>
      </w:r>
    </w:p>
    <w:p w:rsidR="007F2CBA" w:rsidRDefault="007F2CBA">
      <w:pPr>
        <w:rPr>
          <w:rFonts w:asciiTheme="minorHAnsi" w:hAnsiTheme="minorHAnsi"/>
          <w:u w:val="single"/>
        </w:rPr>
      </w:pPr>
    </w:p>
    <w:p w:rsidR="007F2CBA" w:rsidRDefault="007F2CB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Waarom?</w:t>
      </w:r>
    </w:p>
    <w:p w:rsidR="007F2CBA" w:rsidRDefault="007F2CBA">
      <w:pPr>
        <w:rPr>
          <w:rFonts w:asciiTheme="minorHAnsi" w:hAnsiTheme="minorHAnsi"/>
        </w:rPr>
      </w:pPr>
      <w:r>
        <w:rPr>
          <w:rFonts w:asciiTheme="minorHAnsi" w:hAnsiTheme="minorHAnsi"/>
        </w:rPr>
        <w:t>De leerlingen krijgen bij het vak geschiedenis te maken met vele begrippen die ver van hen af staan. Om de vaktaal van geschiedenis te oefenen is deze oefening bedoeld.</w:t>
      </w:r>
    </w:p>
    <w:p w:rsidR="007F2CBA" w:rsidRDefault="007F2CBA">
      <w:pPr>
        <w:rPr>
          <w:rFonts w:asciiTheme="minorHAnsi" w:hAnsiTheme="minorHAnsi"/>
        </w:rPr>
      </w:pPr>
      <w:r>
        <w:rPr>
          <w:rFonts w:asciiTheme="minorHAnsi" w:hAnsiTheme="minorHAnsi"/>
        </w:rPr>
        <w:t>De leerling moet nadenken over bepaalde begrippen en deze plaatsen in een samenhangend verhaal.</w:t>
      </w:r>
      <w:r w:rsidR="00390977">
        <w:rPr>
          <w:rFonts w:asciiTheme="minorHAnsi" w:hAnsiTheme="minorHAnsi"/>
        </w:rPr>
        <w:t xml:space="preserve"> Het biedt de docent ook een controle mogelijkheid. Heeft de leerling het begrepen?</w:t>
      </w:r>
    </w:p>
    <w:p w:rsidR="000B0F8A" w:rsidRDefault="000B0F8A">
      <w:pPr>
        <w:rPr>
          <w:rFonts w:asciiTheme="minorHAnsi" w:hAnsiTheme="minorHAnsi"/>
          <w:u w:val="single"/>
        </w:rPr>
      </w:pPr>
    </w:p>
    <w:p w:rsidR="007F2CBA" w:rsidRPr="007F2CBA" w:rsidRDefault="007F2CBA">
      <w:pPr>
        <w:rPr>
          <w:rFonts w:asciiTheme="minorHAnsi" w:hAnsiTheme="minorHAnsi"/>
          <w:u w:val="single"/>
        </w:rPr>
      </w:pPr>
      <w:r w:rsidRPr="007F2CBA">
        <w:rPr>
          <w:rFonts w:asciiTheme="minorHAnsi" w:hAnsiTheme="minorHAnsi"/>
          <w:u w:val="single"/>
        </w:rPr>
        <w:t>Werkwijze</w:t>
      </w:r>
    </w:p>
    <w:p w:rsidR="00CB760A" w:rsidRDefault="005F7CA6" w:rsidP="00CB760A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De docent </w:t>
      </w:r>
      <w:r w:rsidR="00AD6052">
        <w:rPr>
          <w:rFonts w:asciiTheme="minorHAnsi" w:hAnsiTheme="minorHAnsi"/>
          <w:b/>
        </w:rPr>
        <w:t>geeft het onderwerp aan (en schrijft dit op het bord).  Vervolgens vertelt de docent over het onderwerp en schrijft tijdens of na afloop van het verhaal woorden op het bord.</w:t>
      </w:r>
      <w:r>
        <w:rPr>
          <w:rFonts w:asciiTheme="minorHAnsi" w:hAnsiTheme="minorHAnsi"/>
        </w:rPr>
        <w:t xml:space="preserve"> De leerlingen </w:t>
      </w:r>
      <w:r w:rsidR="00513EC5">
        <w:rPr>
          <w:rFonts w:asciiTheme="minorHAnsi" w:hAnsiTheme="minorHAnsi"/>
        </w:rPr>
        <w:t>schrijven</w:t>
      </w:r>
      <w:r w:rsidR="00B71EE8">
        <w:rPr>
          <w:rFonts w:asciiTheme="minorHAnsi" w:hAnsiTheme="minorHAnsi"/>
        </w:rPr>
        <w:t xml:space="preserve"> vervolgens  </w:t>
      </w:r>
      <w:r w:rsidR="00513EC5">
        <w:rPr>
          <w:rFonts w:asciiTheme="minorHAnsi" w:hAnsiTheme="minorHAnsi"/>
        </w:rPr>
        <w:t xml:space="preserve">een samenhangend </w:t>
      </w:r>
      <w:r w:rsidR="00B71EE8">
        <w:rPr>
          <w:rFonts w:asciiTheme="minorHAnsi" w:hAnsiTheme="minorHAnsi"/>
        </w:rPr>
        <w:t xml:space="preserve">verhaal over het onderwerp en </w:t>
      </w:r>
      <w:r>
        <w:rPr>
          <w:rFonts w:asciiTheme="minorHAnsi" w:hAnsiTheme="minorHAnsi"/>
        </w:rPr>
        <w:t xml:space="preserve"> formuleren </w:t>
      </w:r>
      <w:r w:rsidR="00513EC5">
        <w:rPr>
          <w:rFonts w:asciiTheme="minorHAnsi" w:hAnsiTheme="minorHAnsi"/>
        </w:rPr>
        <w:t xml:space="preserve">zinnen </w:t>
      </w:r>
      <w:r>
        <w:rPr>
          <w:rFonts w:asciiTheme="minorHAnsi" w:hAnsiTheme="minorHAnsi"/>
        </w:rPr>
        <w:t xml:space="preserve">waarin deze woorden voorkomen. </w:t>
      </w:r>
      <w:r w:rsidR="00B71EE8">
        <w:rPr>
          <w:rFonts w:asciiTheme="minorHAnsi" w:hAnsiTheme="minorHAnsi"/>
        </w:rPr>
        <w:t xml:space="preserve"> </w:t>
      </w:r>
      <w:r w:rsidR="00CB760A" w:rsidRPr="00CB760A">
        <w:rPr>
          <w:rFonts w:asciiTheme="minorHAnsi" w:hAnsiTheme="minorHAnsi"/>
          <w:i/>
        </w:rPr>
        <w:t>De docent geeft d</w:t>
      </w:r>
      <w:r w:rsidR="00CB760A">
        <w:rPr>
          <w:rFonts w:asciiTheme="minorHAnsi" w:hAnsiTheme="minorHAnsi"/>
          <w:i/>
        </w:rPr>
        <w:t>e tijdsduur van de opdracht aan.</w:t>
      </w:r>
    </w:p>
    <w:p w:rsidR="00CB760A" w:rsidRDefault="00CB760A" w:rsidP="00CB760A">
      <w:pPr>
        <w:rPr>
          <w:rFonts w:asciiTheme="minorHAnsi" w:hAnsiTheme="minorHAnsi"/>
          <w:i/>
        </w:rPr>
      </w:pPr>
    </w:p>
    <w:p w:rsidR="00765839" w:rsidRDefault="00765839" w:rsidP="00CB760A">
      <w:pPr>
        <w:rPr>
          <w:rFonts w:asciiTheme="minorHAnsi" w:hAnsiTheme="minorHAnsi"/>
        </w:rPr>
      </w:pPr>
      <w:r w:rsidRPr="00B32B22">
        <w:rPr>
          <w:rFonts w:asciiTheme="minorHAnsi" w:hAnsiTheme="minorHAnsi"/>
        </w:rPr>
        <w:t>Iedere leerling krijgt een gelinieerd papier en schrijft daarop zijn/haar naam.</w:t>
      </w:r>
    </w:p>
    <w:p w:rsidR="00513EC5" w:rsidRPr="00B32B22" w:rsidRDefault="00513EC5" w:rsidP="00B32B2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 leerling luistert naar het verhaal van de docent over het onderwerp.</w:t>
      </w:r>
    </w:p>
    <w:p w:rsidR="00765839" w:rsidRPr="00AD6052" w:rsidRDefault="00765839" w:rsidP="00B32B22">
      <w:pPr>
        <w:pStyle w:val="ListParagraph"/>
        <w:numPr>
          <w:ilvl w:val="0"/>
          <w:numId w:val="4"/>
        </w:numPr>
        <w:rPr>
          <w:rFonts w:asciiTheme="minorHAnsi" w:hAnsiTheme="minorHAnsi"/>
          <w:i/>
        </w:rPr>
      </w:pPr>
      <w:r w:rsidRPr="00B32B22">
        <w:rPr>
          <w:rFonts w:asciiTheme="minorHAnsi" w:hAnsiTheme="minorHAnsi"/>
        </w:rPr>
        <w:t xml:space="preserve">De leerling </w:t>
      </w:r>
      <w:r w:rsidR="00513EC5">
        <w:rPr>
          <w:rFonts w:asciiTheme="minorHAnsi" w:hAnsiTheme="minorHAnsi"/>
        </w:rPr>
        <w:t xml:space="preserve">schrijft vervolgens een samenhangend verhaal over het onderwerp en gebruikt </w:t>
      </w:r>
      <w:r w:rsidR="005F7CA6">
        <w:rPr>
          <w:rFonts w:asciiTheme="minorHAnsi" w:hAnsiTheme="minorHAnsi"/>
        </w:rPr>
        <w:t xml:space="preserve"> in de zinnen </w:t>
      </w:r>
      <w:r w:rsidR="00513EC5">
        <w:rPr>
          <w:rFonts w:asciiTheme="minorHAnsi" w:hAnsiTheme="minorHAnsi"/>
        </w:rPr>
        <w:t>woorden die door de docent zijn opgegeven (en op het bord gezet).</w:t>
      </w:r>
      <w:r w:rsidR="00AD6052">
        <w:rPr>
          <w:rFonts w:asciiTheme="minorHAnsi" w:hAnsiTheme="minorHAnsi"/>
        </w:rPr>
        <w:t xml:space="preserve">  </w:t>
      </w:r>
      <w:r w:rsidR="00AD6052" w:rsidRPr="00AD6052">
        <w:rPr>
          <w:rFonts w:asciiTheme="minorHAnsi" w:hAnsiTheme="minorHAnsi"/>
          <w:i/>
        </w:rPr>
        <w:t>Het geschiedenisboek blijft dicht.</w:t>
      </w:r>
    </w:p>
    <w:p w:rsidR="00765839" w:rsidRPr="00B32B22" w:rsidRDefault="00765839" w:rsidP="00B32B2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32B22">
        <w:rPr>
          <w:rFonts w:asciiTheme="minorHAnsi" w:hAnsiTheme="minorHAnsi"/>
        </w:rPr>
        <w:t xml:space="preserve">Na </w:t>
      </w:r>
      <w:r w:rsidR="00E564DA">
        <w:rPr>
          <w:rFonts w:asciiTheme="minorHAnsi" w:hAnsiTheme="minorHAnsi"/>
        </w:rPr>
        <w:t xml:space="preserve">afloop wisselt de leerling </w:t>
      </w:r>
      <w:r w:rsidR="005F7CA6">
        <w:rPr>
          <w:rFonts w:asciiTheme="minorHAnsi" w:hAnsiTheme="minorHAnsi"/>
        </w:rPr>
        <w:t>zijn verhaal</w:t>
      </w:r>
      <w:r w:rsidR="00E564DA">
        <w:rPr>
          <w:rFonts w:asciiTheme="minorHAnsi" w:hAnsiTheme="minorHAnsi"/>
        </w:rPr>
        <w:t xml:space="preserve"> uit met die van een andere leerling.</w:t>
      </w:r>
      <w:r w:rsidR="00E564DA" w:rsidRPr="00B32B22">
        <w:rPr>
          <w:rFonts w:asciiTheme="minorHAnsi" w:hAnsiTheme="minorHAnsi"/>
        </w:rPr>
        <w:t xml:space="preserve"> </w:t>
      </w:r>
    </w:p>
    <w:p w:rsidR="00E564DA" w:rsidRDefault="00E564DA" w:rsidP="00B32B2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Deze leerling controleert of de andere leerling het goed gedaan heeft.</w:t>
      </w:r>
    </w:p>
    <w:p w:rsidR="00765839" w:rsidRPr="00B32B22" w:rsidRDefault="00E564DA" w:rsidP="00B32B22">
      <w:pPr>
        <w:pStyle w:val="ListParagraph"/>
        <w:rPr>
          <w:rFonts w:asciiTheme="minorHAnsi" w:hAnsiTheme="minorHAnsi"/>
        </w:rPr>
      </w:pPr>
      <w:r w:rsidRPr="00B32B22">
        <w:rPr>
          <w:rFonts w:asciiTheme="minorHAnsi" w:hAnsiTheme="minorHAnsi"/>
        </w:rPr>
        <w:t xml:space="preserve"> </w:t>
      </w:r>
      <w:r w:rsidR="00765839" w:rsidRPr="00B32B22">
        <w:rPr>
          <w:rFonts w:asciiTheme="minorHAnsi" w:hAnsiTheme="minorHAnsi"/>
        </w:rPr>
        <w:t xml:space="preserve">(leerling kan foute </w:t>
      </w:r>
      <w:r w:rsidR="005F7CA6">
        <w:rPr>
          <w:rFonts w:asciiTheme="minorHAnsi" w:hAnsiTheme="minorHAnsi"/>
        </w:rPr>
        <w:t>formuleringen of foute verbanden</w:t>
      </w:r>
      <w:r w:rsidR="00765839" w:rsidRPr="00B32B22">
        <w:rPr>
          <w:rFonts w:asciiTheme="minorHAnsi" w:hAnsiTheme="minorHAnsi"/>
        </w:rPr>
        <w:t xml:space="preserve"> onderstrepen of aanvinken).</w:t>
      </w:r>
    </w:p>
    <w:p w:rsidR="00765839" w:rsidRPr="00B32B22" w:rsidRDefault="00765839">
      <w:pPr>
        <w:rPr>
          <w:rFonts w:asciiTheme="minorHAnsi" w:hAnsiTheme="minorHAnsi"/>
          <w:u w:val="single"/>
        </w:rPr>
      </w:pPr>
    </w:p>
    <w:p w:rsidR="00765839" w:rsidRDefault="00390977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Samenwerkend leren</w:t>
      </w:r>
    </w:p>
    <w:p w:rsidR="00E564DA" w:rsidRDefault="00E564DA">
      <w:pPr>
        <w:rPr>
          <w:rFonts w:asciiTheme="minorHAnsi" w:hAnsiTheme="minorHAnsi"/>
        </w:rPr>
      </w:pPr>
      <w:r>
        <w:rPr>
          <w:rFonts w:asciiTheme="minorHAnsi" w:hAnsiTheme="minorHAnsi"/>
        </w:rPr>
        <w:t>Door de uitwisseling</w:t>
      </w:r>
      <w:r w:rsidR="00390977">
        <w:rPr>
          <w:rFonts w:asciiTheme="minorHAnsi" w:hAnsiTheme="minorHAnsi"/>
        </w:rPr>
        <w:t xml:space="preserve"> van het werk </w:t>
      </w:r>
      <w:r>
        <w:rPr>
          <w:rFonts w:asciiTheme="minorHAnsi" w:hAnsiTheme="minorHAnsi"/>
        </w:rPr>
        <w:t>met andere leerlingen ziet de leerling daarvan voorbeelden.</w:t>
      </w:r>
    </w:p>
    <w:p w:rsidR="00765839" w:rsidRDefault="00765839">
      <w:pPr>
        <w:rPr>
          <w:rFonts w:asciiTheme="minorHAnsi" w:hAnsiTheme="minorHAnsi"/>
        </w:rPr>
      </w:pPr>
    </w:p>
    <w:p w:rsidR="00765839" w:rsidRDefault="00765839">
      <w:pPr>
        <w:rPr>
          <w:rFonts w:asciiTheme="minorHAnsi" w:hAnsiTheme="minorHAnsi"/>
        </w:rPr>
      </w:pPr>
      <w:r w:rsidRPr="00B636C1">
        <w:rPr>
          <w:rFonts w:asciiTheme="minorHAnsi" w:hAnsiTheme="minorHAnsi"/>
          <w:u w:val="single"/>
        </w:rPr>
        <w:t>Individuele aanspreekbaarheid</w:t>
      </w:r>
      <w:r>
        <w:rPr>
          <w:rFonts w:asciiTheme="minorHAnsi" w:hAnsiTheme="minorHAnsi"/>
        </w:rPr>
        <w:t xml:space="preserve">:  doordat de leerling </w:t>
      </w:r>
      <w:r w:rsidR="00513EC5">
        <w:rPr>
          <w:rFonts w:asciiTheme="minorHAnsi" w:hAnsiTheme="minorHAnsi"/>
        </w:rPr>
        <w:t>zijn/haar naam op het</w:t>
      </w:r>
      <w:r>
        <w:rPr>
          <w:rFonts w:asciiTheme="minorHAnsi" w:hAnsiTheme="minorHAnsi"/>
        </w:rPr>
        <w:t xml:space="preserve"> papier</w:t>
      </w:r>
      <w:r w:rsidR="00513EC5">
        <w:rPr>
          <w:rFonts w:asciiTheme="minorHAnsi" w:hAnsiTheme="minorHAnsi"/>
        </w:rPr>
        <w:t xml:space="preserve"> schrijft,</w:t>
      </w:r>
      <w:r>
        <w:rPr>
          <w:rFonts w:asciiTheme="minorHAnsi" w:hAnsiTheme="minorHAnsi"/>
        </w:rPr>
        <w:t xml:space="preserve"> is </w:t>
      </w:r>
      <w:r w:rsidR="00B32B22">
        <w:rPr>
          <w:rFonts w:asciiTheme="minorHAnsi" w:hAnsiTheme="minorHAnsi"/>
        </w:rPr>
        <w:t>de leerling voor zijn/haar werk individueel aanspreekbaar.</w:t>
      </w:r>
    </w:p>
    <w:p w:rsidR="00763989" w:rsidRPr="00763989" w:rsidRDefault="00763989">
      <w:pPr>
        <w:rPr>
          <w:rFonts w:asciiTheme="minorHAnsi" w:hAnsiTheme="minorHAnsi"/>
          <w:u w:val="single"/>
        </w:rPr>
      </w:pPr>
    </w:p>
    <w:p w:rsidR="00763989" w:rsidRDefault="0076398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Welke </w:t>
      </w:r>
      <w:r w:rsidR="00450656">
        <w:rPr>
          <w:rFonts w:asciiTheme="minorHAnsi" w:hAnsiTheme="minorHAnsi"/>
          <w:u w:val="single"/>
        </w:rPr>
        <w:t>woorden/begrippen?</w:t>
      </w:r>
    </w:p>
    <w:p w:rsidR="00450656" w:rsidRDefault="00450656">
      <w:pPr>
        <w:rPr>
          <w:rFonts w:asciiTheme="minorHAnsi" w:hAnsiTheme="minorHAnsi"/>
        </w:rPr>
      </w:pPr>
      <w:r>
        <w:rPr>
          <w:rFonts w:asciiTheme="minorHAnsi" w:hAnsiTheme="minorHAnsi"/>
        </w:rPr>
        <w:t>Gebruik zelfstandige naamwoorden  die voor de leerling niet alledaags zijn</w:t>
      </w:r>
      <w:r w:rsidR="006B20B3">
        <w:rPr>
          <w:rFonts w:asciiTheme="minorHAnsi" w:hAnsiTheme="minorHAnsi"/>
        </w:rPr>
        <w:t xml:space="preserve"> en die van belang zijn voor het onderwerp.  </w:t>
      </w:r>
      <w:r>
        <w:rPr>
          <w:rFonts w:asciiTheme="minorHAnsi" w:hAnsiTheme="minorHAnsi"/>
        </w:rPr>
        <w:t>Ook persoonsnamen en jaartallen kunnen op het bord worden gezet.De leerling moet deze in een logisch zinsverband kunnen plaatsen.</w:t>
      </w:r>
    </w:p>
    <w:p w:rsidR="00B51E40" w:rsidRDefault="00B51E40">
      <w:pPr>
        <w:rPr>
          <w:rFonts w:asciiTheme="minorHAnsi" w:hAnsiTheme="minorHAnsi"/>
        </w:rPr>
      </w:pPr>
    </w:p>
    <w:p w:rsidR="00B51E40" w:rsidRDefault="00B51E40">
      <w:pPr>
        <w:rPr>
          <w:rFonts w:asciiTheme="minorHAnsi" w:hAnsiTheme="minorHAnsi"/>
          <w:u w:val="single"/>
        </w:rPr>
      </w:pPr>
      <w:r w:rsidRPr="00B51E40">
        <w:rPr>
          <w:rFonts w:asciiTheme="minorHAnsi" w:hAnsiTheme="minorHAnsi"/>
          <w:u w:val="single"/>
        </w:rPr>
        <w:t>Instructie voor de leerling</w:t>
      </w:r>
    </w:p>
    <w:p w:rsidR="00B51E40" w:rsidRPr="000F7AC1" w:rsidRDefault="00B51E40" w:rsidP="000F7AC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F7AC1">
        <w:rPr>
          <w:rFonts w:asciiTheme="minorHAnsi" w:hAnsiTheme="minorHAnsi"/>
        </w:rPr>
        <w:t>Schrijf je naam op het gelinieerde blad.</w:t>
      </w:r>
    </w:p>
    <w:p w:rsidR="00B51E40" w:rsidRPr="000F7AC1" w:rsidRDefault="00B51E40" w:rsidP="000F7AC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F7AC1">
        <w:rPr>
          <w:rFonts w:asciiTheme="minorHAnsi" w:hAnsiTheme="minorHAnsi"/>
        </w:rPr>
        <w:t>Schrijf het onderwerp van deze les op je blad.</w:t>
      </w:r>
    </w:p>
    <w:p w:rsidR="00B51E40" w:rsidRPr="000F7AC1" w:rsidRDefault="000F7AC1" w:rsidP="000F7AC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F7AC1">
        <w:rPr>
          <w:rFonts w:asciiTheme="minorHAnsi" w:hAnsiTheme="minorHAnsi"/>
        </w:rPr>
        <w:t>Schrijf over het onderwerp en verwerk in je verhaal de woorden die op het bord staan.</w:t>
      </w:r>
      <w:r w:rsidR="008D02A7">
        <w:rPr>
          <w:rFonts w:asciiTheme="minorHAnsi" w:hAnsiTheme="minorHAnsi"/>
        </w:rPr>
        <w:t xml:space="preserve"> </w:t>
      </w:r>
    </w:p>
    <w:p w:rsidR="000F7AC1" w:rsidRPr="000F7AC1" w:rsidRDefault="000F7AC1" w:rsidP="000F7AC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F7AC1">
        <w:rPr>
          <w:rFonts w:asciiTheme="minorHAnsi" w:hAnsiTheme="minorHAnsi"/>
        </w:rPr>
        <w:t>Klaar? Wissel je verhaal uit met een andere leerling.</w:t>
      </w:r>
    </w:p>
    <w:p w:rsidR="000F7AC1" w:rsidRPr="000F7AC1" w:rsidRDefault="000F7AC1" w:rsidP="000F7AC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F7AC1">
        <w:rPr>
          <w:rFonts w:asciiTheme="minorHAnsi" w:hAnsiTheme="minorHAnsi"/>
        </w:rPr>
        <w:t>Bestudeer het verhaal van je medeleerling.</w:t>
      </w:r>
    </w:p>
    <w:p w:rsidR="000F7AC1" w:rsidRPr="000F7AC1" w:rsidRDefault="000F7AC1" w:rsidP="000F7AC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F7AC1">
        <w:rPr>
          <w:rFonts w:asciiTheme="minorHAnsi" w:hAnsiTheme="minorHAnsi"/>
        </w:rPr>
        <w:t>Indien iets in het verhaal volgens jou niet klopt, onderstreep je de zinsnede of zet er een vraagteken bij.</w:t>
      </w:r>
    </w:p>
    <w:p w:rsidR="000F7AC1" w:rsidRPr="000F7AC1" w:rsidRDefault="000F7AC1" w:rsidP="000F7AC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F7AC1">
        <w:rPr>
          <w:rFonts w:asciiTheme="minorHAnsi" w:hAnsiTheme="minorHAnsi"/>
        </w:rPr>
        <w:lastRenderedPageBreak/>
        <w:t>Geef het werk weer aan elkaar terug.</w:t>
      </w:r>
    </w:p>
    <w:p w:rsidR="00B51E40" w:rsidRDefault="00B51E40">
      <w:pPr>
        <w:rPr>
          <w:rFonts w:asciiTheme="minorHAnsi" w:hAnsiTheme="minorHAnsi"/>
        </w:rPr>
      </w:pPr>
    </w:p>
    <w:p w:rsidR="00B51E40" w:rsidRDefault="00B51E40">
      <w:pPr>
        <w:rPr>
          <w:rFonts w:asciiTheme="minorHAnsi" w:hAnsiTheme="minorHAnsi"/>
        </w:rPr>
      </w:pPr>
    </w:p>
    <w:p w:rsidR="00B51E40" w:rsidRPr="00B51E40" w:rsidRDefault="00B51E40">
      <w:pPr>
        <w:rPr>
          <w:rFonts w:asciiTheme="minorHAnsi" w:hAnsiTheme="minorHAnsi"/>
          <w:b/>
          <w:u w:val="single"/>
        </w:rPr>
      </w:pPr>
      <w:r w:rsidRPr="00B51E40">
        <w:rPr>
          <w:rFonts w:asciiTheme="minorHAnsi" w:hAnsiTheme="minorHAnsi"/>
          <w:b/>
          <w:u w:val="single"/>
        </w:rPr>
        <w:t>Voorbeeld:</w:t>
      </w:r>
    </w:p>
    <w:p w:rsidR="00450656" w:rsidRDefault="00450656">
      <w:pPr>
        <w:rPr>
          <w:rFonts w:asciiTheme="minorHAnsi" w:hAnsiTheme="minorHAnsi"/>
        </w:rPr>
      </w:pPr>
      <w:r>
        <w:rPr>
          <w:rFonts w:asciiTheme="minorHAnsi" w:hAnsiTheme="minorHAnsi"/>
        </w:rPr>
        <w:t>Een les over de groei van het Romeinse Rijk kan de volgende woorden omvatten:</w:t>
      </w:r>
    </w:p>
    <w:p w:rsidR="00450656" w:rsidRPr="00B71EE8" w:rsidRDefault="00450656">
      <w:pPr>
        <w:rPr>
          <w:rFonts w:asciiTheme="minorHAnsi" w:hAnsiTheme="minorHAnsi"/>
          <w:lang w:val="en-US"/>
        </w:rPr>
      </w:pPr>
      <w:r w:rsidRPr="00B71EE8">
        <w:rPr>
          <w:rFonts w:asciiTheme="minorHAnsi" w:hAnsiTheme="minorHAnsi"/>
          <w:lang w:val="en-US"/>
        </w:rPr>
        <w:t>Imperium</w:t>
      </w:r>
    </w:p>
    <w:p w:rsidR="00450656" w:rsidRPr="00B71EE8" w:rsidRDefault="00450656">
      <w:pPr>
        <w:rPr>
          <w:rFonts w:asciiTheme="minorHAnsi" w:hAnsiTheme="minorHAnsi"/>
          <w:lang w:val="en-US"/>
        </w:rPr>
      </w:pPr>
      <w:r w:rsidRPr="00B71EE8">
        <w:rPr>
          <w:rFonts w:asciiTheme="minorHAnsi" w:hAnsiTheme="minorHAnsi"/>
          <w:lang w:val="en-US"/>
        </w:rPr>
        <w:t>Rome</w:t>
      </w:r>
    </w:p>
    <w:p w:rsidR="00450656" w:rsidRPr="00B71EE8" w:rsidRDefault="00450656">
      <w:pPr>
        <w:rPr>
          <w:rFonts w:asciiTheme="minorHAnsi" w:hAnsiTheme="minorHAnsi"/>
          <w:lang w:val="en-US"/>
        </w:rPr>
      </w:pPr>
      <w:r w:rsidRPr="00B71EE8">
        <w:rPr>
          <w:rFonts w:asciiTheme="minorHAnsi" w:hAnsiTheme="minorHAnsi"/>
          <w:lang w:val="en-US"/>
        </w:rPr>
        <w:t>Keizer</w:t>
      </w:r>
    </w:p>
    <w:p w:rsidR="00450656" w:rsidRPr="00B71EE8" w:rsidRDefault="00450656">
      <w:pPr>
        <w:rPr>
          <w:rFonts w:asciiTheme="minorHAnsi" w:hAnsiTheme="minorHAnsi"/>
          <w:lang w:val="en-US"/>
        </w:rPr>
      </w:pPr>
      <w:proofErr w:type="spellStart"/>
      <w:r w:rsidRPr="00B71EE8">
        <w:rPr>
          <w:rFonts w:asciiTheme="minorHAnsi" w:hAnsiTheme="minorHAnsi"/>
          <w:lang w:val="en-US"/>
        </w:rPr>
        <w:t>Carthago</w:t>
      </w:r>
      <w:proofErr w:type="spellEnd"/>
    </w:p>
    <w:p w:rsidR="00450656" w:rsidRPr="00B71EE8" w:rsidRDefault="00450656">
      <w:pPr>
        <w:rPr>
          <w:rFonts w:asciiTheme="minorHAnsi" w:hAnsiTheme="minorHAnsi"/>
          <w:lang w:val="en-US"/>
        </w:rPr>
      </w:pPr>
      <w:r w:rsidRPr="00B71EE8">
        <w:rPr>
          <w:rFonts w:asciiTheme="minorHAnsi" w:hAnsiTheme="minorHAnsi"/>
          <w:lang w:val="en-US"/>
        </w:rPr>
        <w:t>Caesar</w:t>
      </w:r>
    </w:p>
    <w:p w:rsidR="00450656" w:rsidRPr="000B0F8A" w:rsidRDefault="00450656">
      <w:pPr>
        <w:rPr>
          <w:rFonts w:asciiTheme="minorHAnsi" w:hAnsiTheme="minorHAnsi"/>
          <w:lang w:val="en-US"/>
        </w:rPr>
      </w:pPr>
      <w:r w:rsidRPr="000B0F8A">
        <w:rPr>
          <w:rFonts w:asciiTheme="minorHAnsi" w:hAnsiTheme="minorHAnsi"/>
          <w:lang w:val="en-US"/>
        </w:rPr>
        <w:t>Castellum</w:t>
      </w:r>
    </w:p>
    <w:p w:rsidR="00450656" w:rsidRDefault="00450656">
      <w:pPr>
        <w:rPr>
          <w:rFonts w:asciiTheme="minorHAnsi" w:hAnsiTheme="minorHAnsi"/>
        </w:rPr>
      </w:pPr>
      <w:r>
        <w:rPr>
          <w:rFonts w:asciiTheme="minorHAnsi" w:hAnsiTheme="minorHAnsi"/>
        </w:rPr>
        <w:t>Germanen</w:t>
      </w:r>
    </w:p>
    <w:p w:rsidR="00450656" w:rsidRDefault="00450656">
      <w:pPr>
        <w:rPr>
          <w:rFonts w:asciiTheme="minorHAnsi" w:hAnsiTheme="minorHAnsi"/>
        </w:rPr>
      </w:pPr>
      <w:r>
        <w:rPr>
          <w:rFonts w:asciiTheme="minorHAnsi" w:hAnsiTheme="minorHAnsi"/>
        </w:rPr>
        <w:t>Griekenland</w:t>
      </w:r>
    </w:p>
    <w:p w:rsidR="00450656" w:rsidRDefault="00450656">
      <w:pPr>
        <w:rPr>
          <w:rFonts w:asciiTheme="minorHAnsi" w:hAnsiTheme="minorHAnsi"/>
        </w:rPr>
      </w:pPr>
      <w:r>
        <w:rPr>
          <w:rFonts w:asciiTheme="minorHAnsi" w:hAnsiTheme="minorHAnsi"/>
        </w:rPr>
        <w:t>Limes</w:t>
      </w:r>
    </w:p>
    <w:p w:rsidR="00450656" w:rsidRDefault="00450656">
      <w:pPr>
        <w:rPr>
          <w:rFonts w:asciiTheme="minorHAnsi" w:hAnsiTheme="minorHAnsi"/>
        </w:rPr>
      </w:pPr>
      <w:r>
        <w:rPr>
          <w:rFonts w:asciiTheme="minorHAnsi" w:hAnsiTheme="minorHAnsi"/>
        </w:rPr>
        <w:t>Tempels</w:t>
      </w:r>
    </w:p>
    <w:p w:rsidR="00450656" w:rsidRDefault="00450656">
      <w:pPr>
        <w:rPr>
          <w:rFonts w:asciiTheme="minorHAnsi" w:hAnsiTheme="minorHAnsi"/>
        </w:rPr>
      </w:pPr>
      <w:r>
        <w:rPr>
          <w:rFonts w:asciiTheme="minorHAnsi" w:hAnsiTheme="minorHAnsi"/>
        </w:rPr>
        <w:t>Aquaducten</w:t>
      </w:r>
    </w:p>
    <w:p w:rsidR="00450656" w:rsidRDefault="00450656">
      <w:pPr>
        <w:rPr>
          <w:rFonts w:asciiTheme="minorHAnsi" w:hAnsiTheme="minorHAnsi"/>
        </w:rPr>
      </w:pPr>
      <w:r>
        <w:rPr>
          <w:rFonts w:asciiTheme="minorHAnsi" w:hAnsiTheme="minorHAnsi"/>
        </w:rPr>
        <w:t>Rijn</w:t>
      </w:r>
    </w:p>
    <w:p w:rsidR="00450656" w:rsidRDefault="00450656">
      <w:pPr>
        <w:rPr>
          <w:rFonts w:asciiTheme="minorHAnsi" w:hAnsiTheme="minorHAnsi"/>
        </w:rPr>
      </w:pPr>
    </w:p>
    <w:p w:rsidR="00AB0273" w:rsidRDefault="00B71E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leerling </w:t>
      </w:r>
      <w:r w:rsidR="00B51E40">
        <w:rPr>
          <w:rFonts w:asciiTheme="minorHAnsi" w:hAnsiTheme="minorHAnsi"/>
        </w:rPr>
        <w:t>schrijft de volgende zinnen op:</w:t>
      </w:r>
    </w:p>
    <w:p w:rsidR="00B71EE8" w:rsidRDefault="00B71EE8">
      <w:pPr>
        <w:rPr>
          <w:rFonts w:asciiTheme="minorHAnsi" w:hAnsiTheme="minorHAnsi"/>
        </w:rPr>
      </w:pPr>
      <w:r>
        <w:rPr>
          <w:rFonts w:asciiTheme="minorHAnsi" w:hAnsiTheme="minorHAnsi"/>
        </w:rPr>
        <w:t>Griekenland werd veroverd door de Romeinen</w:t>
      </w:r>
      <w:r w:rsidR="001A685D">
        <w:rPr>
          <w:rFonts w:asciiTheme="minorHAnsi" w:hAnsiTheme="minorHAnsi"/>
        </w:rPr>
        <w:t>.</w:t>
      </w:r>
      <w:bookmarkStart w:id="0" w:name="_GoBack"/>
      <w:bookmarkEnd w:id="0"/>
    </w:p>
    <w:p w:rsidR="00B71EE8" w:rsidRDefault="00B71EE8">
      <w:pPr>
        <w:rPr>
          <w:rFonts w:asciiTheme="minorHAnsi" w:hAnsiTheme="minorHAnsi"/>
        </w:rPr>
      </w:pPr>
      <w:r>
        <w:rPr>
          <w:rFonts w:asciiTheme="minorHAnsi" w:hAnsiTheme="minorHAnsi"/>
        </w:rPr>
        <w:t>De Rijn vormde een natuurlijke grens van het Romeinse Rijk.</w:t>
      </w:r>
    </w:p>
    <w:p w:rsidR="00B71EE8" w:rsidRDefault="00B71E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De Romeinen legden aquaducten aan in de veroverde gebieden.</w:t>
      </w:r>
    </w:p>
    <w:p w:rsidR="00B71EE8" w:rsidRDefault="00B71E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Romeinen bouwden overal waar </w:t>
      </w:r>
      <w:r w:rsidR="003E5D77">
        <w:rPr>
          <w:rFonts w:asciiTheme="minorHAnsi" w:hAnsiTheme="minorHAnsi"/>
        </w:rPr>
        <w:t xml:space="preserve">ze gebied veroverden </w:t>
      </w:r>
      <w:r>
        <w:rPr>
          <w:rFonts w:asciiTheme="minorHAnsi" w:hAnsiTheme="minorHAnsi"/>
        </w:rPr>
        <w:t xml:space="preserve"> tempels </w:t>
      </w:r>
      <w:r w:rsidR="000F7AC1">
        <w:rPr>
          <w:rFonts w:asciiTheme="minorHAnsi" w:hAnsiTheme="minorHAnsi"/>
        </w:rPr>
        <w:t>om hun goden met offers te vereren.</w:t>
      </w:r>
    </w:p>
    <w:p w:rsidR="00B71EE8" w:rsidRDefault="00B71EE8">
      <w:pPr>
        <w:rPr>
          <w:rFonts w:asciiTheme="minorHAnsi" w:hAnsiTheme="minorHAnsi"/>
        </w:rPr>
      </w:pPr>
      <w:r>
        <w:rPr>
          <w:rFonts w:asciiTheme="minorHAnsi" w:hAnsiTheme="minorHAnsi"/>
        </w:rPr>
        <w:t>Vooral langs de grens bouwden Romeinen legerplaatsen. Een castellum was een Romeinse legerplaats.</w:t>
      </w:r>
    </w:p>
    <w:p w:rsidR="00B71EE8" w:rsidRDefault="00B51E40">
      <w:pPr>
        <w:rPr>
          <w:rFonts w:asciiTheme="minorHAnsi" w:hAnsiTheme="minorHAnsi"/>
        </w:rPr>
      </w:pPr>
      <w:r>
        <w:rPr>
          <w:rFonts w:asciiTheme="minorHAnsi" w:hAnsiTheme="minorHAnsi"/>
        </w:rPr>
        <w:t>De Romeinen vormden een groot “imperium”, d.w.z. rijk.</w:t>
      </w:r>
    </w:p>
    <w:p w:rsidR="00B51E40" w:rsidRDefault="00B51E40">
      <w:pPr>
        <w:rPr>
          <w:rFonts w:asciiTheme="minorHAnsi" w:hAnsiTheme="minorHAnsi"/>
        </w:rPr>
      </w:pPr>
      <w:r>
        <w:rPr>
          <w:rFonts w:asciiTheme="minorHAnsi" w:hAnsiTheme="minorHAnsi"/>
        </w:rPr>
        <w:t>Caesar was een Romeinse veldheer die Galli</w:t>
      </w:r>
      <w:r w:rsidR="003E5D77">
        <w:rPr>
          <w:rFonts w:asciiTheme="minorHAnsi" w:hAnsiTheme="minorHAnsi"/>
        </w:rPr>
        <w:t>ë</w:t>
      </w:r>
      <w:r>
        <w:rPr>
          <w:rFonts w:asciiTheme="minorHAnsi" w:hAnsiTheme="minorHAnsi"/>
        </w:rPr>
        <w:t xml:space="preserve"> veroverde.</w:t>
      </w:r>
    </w:p>
    <w:p w:rsidR="000F7AC1" w:rsidRDefault="00B51E40">
      <w:pPr>
        <w:rPr>
          <w:rFonts w:asciiTheme="minorHAnsi" w:hAnsiTheme="minorHAnsi"/>
        </w:rPr>
      </w:pPr>
      <w:r>
        <w:rPr>
          <w:rFonts w:asciiTheme="minorHAnsi" w:hAnsiTheme="minorHAnsi"/>
        </w:rPr>
        <w:t>Augustus was de eerste Romeinse keizer</w:t>
      </w:r>
      <w:r w:rsidR="000F7AC1">
        <w:rPr>
          <w:rFonts w:asciiTheme="minorHAnsi" w:hAnsiTheme="minorHAnsi"/>
        </w:rPr>
        <w:t>.</w:t>
      </w:r>
    </w:p>
    <w:p w:rsidR="00B51E40" w:rsidRDefault="00B51E40">
      <w:pPr>
        <w:rPr>
          <w:rFonts w:asciiTheme="minorHAnsi" w:hAnsiTheme="minorHAnsi"/>
        </w:rPr>
      </w:pPr>
      <w:r>
        <w:rPr>
          <w:rFonts w:asciiTheme="minorHAnsi" w:hAnsiTheme="minorHAnsi"/>
        </w:rPr>
        <w:t>Etc.</w:t>
      </w:r>
    </w:p>
    <w:p w:rsidR="00AD6052" w:rsidRDefault="00AD6052">
      <w:pPr>
        <w:rPr>
          <w:rFonts w:asciiTheme="minorHAnsi" w:hAnsiTheme="minorHAnsi"/>
        </w:rPr>
      </w:pPr>
    </w:p>
    <w:p w:rsidR="00513EC5" w:rsidRDefault="00513EC5">
      <w:pPr>
        <w:rPr>
          <w:rFonts w:asciiTheme="minorHAnsi" w:hAnsiTheme="minorHAnsi"/>
          <w:u w:val="single"/>
        </w:rPr>
      </w:pPr>
      <w:r w:rsidRPr="00513EC5">
        <w:rPr>
          <w:rFonts w:asciiTheme="minorHAnsi" w:hAnsiTheme="minorHAnsi"/>
          <w:u w:val="single"/>
        </w:rPr>
        <w:t>Het boek blijft dicht</w:t>
      </w:r>
    </w:p>
    <w:p w:rsidR="00513EC5" w:rsidRPr="00513EC5" w:rsidRDefault="00513EC5">
      <w:pPr>
        <w:rPr>
          <w:rFonts w:asciiTheme="minorHAnsi" w:hAnsiTheme="minorHAnsi"/>
        </w:rPr>
      </w:pPr>
      <w:r>
        <w:rPr>
          <w:rFonts w:asciiTheme="minorHAnsi" w:hAnsiTheme="minorHAnsi"/>
        </w:rPr>
        <w:t>De leerling luistert eerst naar het verhaal van de docent en schrijft vervolgens zonder hulp van het boek, een samenhangend verhaal over het onderwerp.</w:t>
      </w:r>
    </w:p>
    <w:p w:rsidR="008D02A7" w:rsidRDefault="008D02A7">
      <w:pPr>
        <w:rPr>
          <w:rFonts w:asciiTheme="minorHAnsi" w:hAnsiTheme="minorHAnsi"/>
        </w:rPr>
      </w:pPr>
    </w:p>
    <w:p w:rsidR="00E564DA" w:rsidRDefault="005F7CA6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Uitwisselen met andere leerlingen</w:t>
      </w:r>
    </w:p>
    <w:p w:rsidR="005F7CA6" w:rsidRDefault="005F7CA6">
      <w:pPr>
        <w:rPr>
          <w:rFonts w:asciiTheme="minorHAnsi" w:hAnsiTheme="minorHAnsi"/>
        </w:rPr>
      </w:pPr>
      <w:r>
        <w:rPr>
          <w:rFonts w:asciiTheme="minorHAnsi" w:hAnsiTheme="minorHAnsi"/>
        </w:rPr>
        <w:t>Het is soms handiger om het werk van leerlingen uit verschillende rijen uit te wisselen.</w:t>
      </w:r>
    </w:p>
    <w:p w:rsidR="005F7CA6" w:rsidRPr="005F7CA6" w:rsidRDefault="00D94F3C">
      <w:pPr>
        <w:rPr>
          <w:rFonts w:asciiTheme="minorHAnsi" w:hAnsiTheme="minorHAnsi"/>
        </w:rPr>
      </w:pPr>
      <w:r>
        <w:rPr>
          <w:rFonts w:asciiTheme="minorHAnsi" w:hAnsiTheme="minorHAnsi"/>
        </w:rPr>
        <w:t>Het uitwisselen met de buurman</w:t>
      </w:r>
      <w:r w:rsidR="000F7AC1">
        <w:rPr>
          <w:rFonts w:asciiTheme="minorHAnsi" w:hAnsiTheme="minorHAnsi"/>
        </w:rPr>
        <w:t xml:space="preserve"> of buurvrouw</w:t>
      </w:r>
      <w:r>
        <w:rPr>
          <w:rFonts w:asciiTheme="minorHAnsi" w:hAnsiTheme="minorHAnsi"/>
        </w:rPr>
        <w:t xml:space="preserve"> gebeurt meestal al direct vanaf het begin.</w:t>
      </w:r>
    </w:p>
    <w:p w:rsidR="00765839" w:rsidRDefault="00765839">
      <w:pPr>
        <w:rPr>
          <w:rFonts w:asciiTheme="minorHAnsi" w:hAnsiTheme="minorHAnsi"/>
        </w:rPr>
      </w:pPr>
    </w:p>
    <w:p w:rsidR="00765839" w:rsidRPr="00B636C1" w:rsidRDefault="00B636C1">
      <w:pPr>
        <w:rPr>
          <w:rFonts w:asciiTheme="minorHAnsi" w:hAnsiTheme="minorHAnsi"/>
          <w:u w:val="single"/>
        </w:rPr>
      </w:pPr>
      <w:r w:rsidRPr="00B636C1">
        <w:rPr>
          <w:rFonts w:asciiTheme="minorHAnsi" w:hAnsiTheme="minorHAnsi"/>
          <w:u w:val="single"/>
        </w:rPr>
        <w:t>Controle door de docent</w:t>
      </w:r>
    </w:p>
    <w:p w:rsidR="00763989" w:rsidRDefault="00763989">
      <w:pPr>
        <w:rPr>
          <w:rFonts w:asciiTheme="minorHAnsi" w:hAnsiTheme="minorHAnsi"/>
        </w:rPr>
      </w:pPr>
      <w:r>
        <w:rPr>
          <w:rFonts w:asciiTheme="minorHAnsi" w:hAnsiTheme="minorHAnsi"/>
        </w:rPr>
        <w:t>Klassikaal of individueel.</w:t>
      </w:r>
    </w:p>
    <w:p w:rsidR="00763989" w:rsidRDefault="00763989">
      <w:pPr>
        <w:rPr>
          <w:rFonts w:asciiTheme="minorHAnsi" w:hAnsiTheme="minorHAnsi"/>
        </w:rPr>
      </w:pPr>
      <w:r>
        <w:rPr>
          <w:rFonts w:asciiTheme="minorHAnsi" w:hAnsiTheme="minorHAnsi"/>
        </w:rPr>
        <w:t>Het hele verhaal of per zin (welke zin bij welk woord).</w:t>
      </w:r>
    </w:p>
    <w:p w:rsidR="00763989" w:rsidRDefault="00763989">
      <w:pPr>
        <w:rPr>
          <w:rFonts w:asciiTheme="minorHAnsi" w:hAnsiTheme="minorHAnsi"/>
        </w:rPr>
      </w:pPr>
      <w:r>
        <w:rPr>
          <w:rFonts w:asciiTheme="minorHAnsi" w:hAnsiTheme="minorHAnsi"/>
        </w:rPr>
        <w:t>Klopt de volgorde van het verhaal (wat is oorzaak, wat is gevolg?)</w:t>
      </w:r>
    </w:p>
    <w:p w:rsidR="007754B7" w:rsidRPr="007754B7" w:rsidRDefault="00763989">
      <w:pPr>
        <w:rPr>
          <w:rFonts w:asciiTheme="minorHAnsi" w:hAnsiTheme="minorHAnsi"/>
        </w:rPr>
      </w:pPr>
      <w:r>
        <w:rPr>
          <w:rFonts w:asciiTheme="minorHAnsi" w:hAnsiTheme="minorHAnsi"/>
        </w:rPr>
        <w:t>Worden ontwikkelingen (en betrokkenheid van bepaalde personen) juist weergegeven?</w:t>
      </w:r>
    </w:p>
    <w:p w:rsidR="00765839" w:rsidRPr="007754B7" w:rsidRDefault="00765839">
      <w:pPr>
        <w:rPr>
          <w:rFonts w:asciiTheme="minorHAnsi" w:hAnsiTheme="minorHAnsi"/>
        </w:rPr>
      </w:pPr>
    </w:p>
    <w:p w:rsidR="003E5D77" w:rsidRPr="007754B7" w:rsidRDefault="003E5D77">
      <w:pPr>
        <w:rPr>
          <w:rFonts w:asciiTheme="minorHAnsi" w:hAnsiTheme="minorHAnsi"/>
        </w:rPr>
      </w:pPr>
    </w:p>
    <w:sectPr w:rsidR="003E5D77" w:rsidRPr="007754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DCD" w:rsidRDefault="00D74DCD" w:rsidP="001A685D">
      <w:r>
        <w:separator/>
      </w:r>
    </w:p>
  </w:endnote>
  <w:endnote w:type="continuationSeparator" w:id="0">
    <w:p w:rsidR="00D74DCD" w:rsidRDefault="00D74DCD" w:rsidP="001A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895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85D" w:rsidRDefault="001A68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85D" w:rsidRDefault="001A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DCD" w:rsidRDefault="00D74DCD" w:rsidP="001A685D">
      <w:r>
        <w:separator/>
      </w:r>
    </w:p>
  </w:footnote>
  <w:footnote w:type="continuationSeparator" w:id="0">
    <w:p w:rsidR="00D74DCD" w:rsidRDefault="00D74DCD" w:rsidP="001A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60F"/>
    <w:multiLevelType w:val="hybridMultilevel"/>
    <w:tmpl w:val="38AA240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1419F"/>
    <w:multiLevelType w:val="hybridMultilevel"/>
    <w:tmpl w:val="587A9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352"/>
    <w:multiLevelType w:val="hybridMultilevel"/>
    <w:tmpl w:val="7C7869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7283"/>
    <w:multiLevelType w:val="hybridMultilevel"/>
    <w:tmpl w:val="B8C86D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70B3"/>
    <w:multiLevelType w:val="hybridMultilevel"/>
    <w:tmpl w:val="A58A1A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E3195"/>
    <w:multiLevelType w:val="hybridMultilevel"/>
    <w:tmpl w:val="BC58F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244AB"/>
    <w:multiLevelType w:val="hybridMultilevel"/>
    <w:tmpl w:val="48C2B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3E4B"/>
    <w:multiLevelType w:val="hybridMultilevel"/>
    <w:tmpl w:val="0D54C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5D"/>
    <w:rsid w:val="000662EA"/>
    <w:rsid w:val="000B0F8A"/>
    <w:rsid w:val="000F7AC1"/>
    <w:rsid w:val="001A685D"/>
    <w:rsid w:val="001F3051"/>
    <w:rsid w:val="002765A5"/>
    <w:rsid w:val="002C7897"/>
    <w:rsid w:val="00390977"/>
    <w:rsid w:val="003E5D77"/>
    <w:rsid w:val="00450656"/>
    <w:rsid w:val="00513EC5"/>
    <w:rsid w:val="00556C86"/>
    <w:rsid w:val="005F7CA6"/>
    <w:rsid w:val="006B20B3"/>
    <w:rsid w:val="006F0199"/>
    <w:rsid w:val="00743088"/>
    <w:rsid w:val="00763989"/>
    <w:rsid w:val="00765839"/>
    <w:rsid w:val="007754B7"/>
    <w:rsid w:val="007F2CBA"/>
    <w:rsid w:val="00874B5D"/>
    <w:rsid w:val="008D02A7"/>
    <w:rsid w:val="00AA7B4A"/>
    <w:rsid w:val="00AB0273"/>
    <w:rsid w:val="00AD6052"/>
    <w:rsid w:val="00B20069"/>
    <w:rsid w:val="00B32B22"/>
    <w:rsid w:val="00B51E40"/>
    <w:rsid w:val="00B636C1"/>
    <w:rsid w:val="00B71EE8"/>
    <w:rsid w:val="00CB760A"/>
    <w:rsid w:val="00D74DCD"/>
    <w:rsid w:val="00D94F3C"/>
    <w:rsid w:val="00E564DA"/>
    <w:rsid w:val="00E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7EEC"/>
  <w15:docId w15:val="{FC9D6E51-F018-410F-A3F2-564606B1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85D"/>
  </w:style>
  <w:style w:type="paragraph" w:styleId="Footer">
    <w:name w:val="footer"/>
    <w:basedOn w:val="Normal"/>
    <w:link w:val="FooterChar"/>
    <w:uiPriority w:val="99"/>
    <w:unhideWhenUsed/>
    <w:rsid w:val="001A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Fam. Broekhof</dc:creator>
  <cp:lastModifiedBy>albert</cp:lastModifiedBy>
  <cp:revision>2</cp:revision>
  <cp:lastPrinted>2017-03-31T13:42:00Z</cp:lastPrinted>
  <dcterms:created xsi:type="dcterms:W3CDTF">2018-10-10T12:09:00Z</dcterms:created>
  <dcterms:modified xsi:type="dcterms:W3CDTF">2018-10-10T12:09:00Z</dcterms:modified>
</cp:coreProperties>
</file>