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MS Mincho" w:hAnsiTheme="minorHAnsi" w:cstheme="minorBidi"/>
          <w:color w:val="auto"/>
          <w:sz w:val="48"/>
          <w:szCs w:val="48"/>
          <w:lang w:val="nl-NL"/>
        </w:rPr>
        <w:id w:val="-489943461"/>
        <w:docPartObj>
          <w:docPartGallery w:val="Table of Contents"/>
          <w:docPartUnique/>
        </w:docPartObj>
      </w:sdtPr>
      <w:sdtEndPr>
        <w:rPr>
          <w:b/>
          <w:bCs/>
          <w:noProof/>
          <w:sz w:val="22"/>
          <w:szCs w:val="22"/>
        </w:rPr>
      </w:sdtEndPr>
      <w:sdtContent>
        <w:p w14:paraId="206254BF" w14:textId="7FF99B2C" w:rsidR="009E50F6" w:rsidRPr="00BE4551" w:rsidRDefault="009E50F6" w:rsidP="009E50F6">
          <w:pPr>
            <w:pStyle w:val="TOCHeading"/>
            <w:spacing w:line="276" w:lineRule="auto"/>
            <w:rPr>
              <w:rFonts w:asciiTheme="minorHAnsi" w:hAnsiTheme="minorHAnsi"/>
              <w:b/>
              <w:color w:val="000000" w:themeColor="text1"/>
              <w:sz w:val="48"/>
              <w:szCs w:val="48"/>
              <w:lang w:val="nl-NL"/>
            </w:rPr>
          </w:pPr>
          <w:r w:rsidRPr="00BE4551">
            <w:rPr>
              <w:rFonts w:asciiTheme="minorHAnsi" w:hAnsiTheme="minorHAnsi"/>
              <w:b/>
              <w:color w:val="000000" w:themeColor="text1"/>
              <w:sz w:val="48"/>
              <w:szCs w:val="48"/>
              <w:lang w:val="nl-NL"/>
            </w:rPr>
            <w:t xml:space="preserve">Formatief evalueren en </w:t>
          </w:r>
          <w:r w:rsidR="00215665">
            <w:rPr>
              <w:rFonts w:asciiTheme="minorHAnsi" w:hAnsiTheme="minorHAnsi"/>
              <w:b/>
              <w:color w:val="000000" w:themeColor="text1"/>
              <w:sz w:val="48"/>
              <w:szCs w:val="48"/>
              <w:lang w:val="nl-NL"/>
            </w:rPr>
            <w:t>chronologie</w:t>
          </w:r>
        </w:p>
        <w:p w14:paraId="4F0751C3" w14:textId="34125A0D" w:rsidR="009E50F6" w:rsidRPr="00D02958" w:rsidRDefault="009E50F6" w:rsidP="00093A24">
          <w:pPr>
            <w:pStyle w:val="TOCHeading"/>
            <w:spacing w:line="276" w:lineRule="auto"/>
            <w:rPr>
              <w:rFonts w:asciiTheme="minorHAnsi" w:hAnsiTheme="minorHAnsi"/>
              <w:sz w:val="22"/>
              <w:szCs w:val="22"/>
            </w:rPr>
          </w:pPr>
          <w:proofErr w:type="spellStart"/>
          <w:r w:rsidRPr="00B67B9C">
            <w:rPr>
              <w:rFonts w:asciiTheme="minorHAnsi" w:hAnsiTheme="minorHAnsi"/>
              <w:b/>
              <w:color w:val="000000" w:themeColor="text1"/>
              <w:sz w:val="28"/>
              <w:szCs w:val="28"/>
            </w:rPr>
            <w:t>Inhoudsopgave</w:t>
          </w:r>
          <w:proofErr w:type="spellEnd"/>
        </w:p>
        <w:p w14:paraId="66D8958E" w14:textId="77777777" w:rsidR="009E50F6" w:rsidRPr="00D02958" w:rsidRDefault="009E50F6" w:rsidP="009E50F6">
          <w:pPr>
            <w:spacing w:line="276" w:lineRule="auto"/>
            <w:rPr>
              <w:rFonts w:asciiTheme="minorHAnsi" w:hAnsiTheme="minorHAnsi"/>
              <w:sz w:val="22"/>
              <w:szCs w:val="22"/>
              <w:lang w:val="en-US"/>
            </w:rPr>
          </w:pPr>
        </w:p>
        <w:p w14:paraId="39FED4F5" w14:textId="3B4FD871" w:rsidR="00D02958" w:rsidRPr="00D02958" w:rsidRDefault="009E50F6">
          <w:pPr>
            <w:pStyle w:val="TOC2"/>
            <w:tabs>
              <w:tab w:val="left" w:pos="880"/>
              <w:tab w:val="right" w:leader="dot" w:pos="9062"/>
            </w:tabs>
            <w:rPr>
              <w:rFonts w:asciiTheme="minorHAnsi" w:eastAsiaTheme="minorEastAsia" w:hAnsiTheme="minorHAnsi"/>
              <w:noProof/>
              <w:sz w:val="22"/>
              <w:szCs w:val="22"/>
              <w:lang w:eastAsia="nl-NL"/>
            </w:rPr>
          </w:pPr>
          <w:r w:rsidRPr="00D02958">
            <w:rPr>
              <w:rFonts w:asciiTheme="minorHAnsi" w:hAnsiTheme="minorHAnsi"/>
              <w:b/>
              <w:bCs/>
              <w:noProof/>
              <w:sz w:val="22"/>
              <w:szCs w:val="22"/>
            </w:rPr>
            <w:fldChar w:fldCharType="begin"/>
          </w:r>
          <w:r w:rsidRPr="00D02958">
            <w:rPr>
              <w:rFonts w:asciiTheme="minorHAnsi" w:hAnsiTheme="minorHAnsi"/>
              <w:b/>
              <w:bCs/>
              <w:noProof/>
              <w:sz w:val="22"/>
              <w:szCs w:val="22"/>
            </w:rPr>
            <w:instrText xml:space="preserve"> TOC \o "1-3" \h \z \u </w:instrText>
          </w:r>
          <w:r w:rsidRPr="00D02958">
            <w:rPr>
              <w:rFonts w:asciiTheme="minorHAnsi" w:hAnsiTheme="minorHAnsi"/>
              <w:b/>
              <w:bCs/>
              <w:noProof/>
              <w:sz w:val="22"/>
              <w:szCs w:val="22"/>
            </w:rPr>
            <w:fldChar w:fldCharType="separate"/>
          </w:r>
          <w:hyperlink w:anchor="_Toc533755093" w:history="1">
            <w:r w:rsidR="00D02958" w:rsidRPr="00D02958">
              <w:rPr>
                <w:rStyle w:val="Hyperlink"/>
                <w:rFonts w:asciiTheme="minorHAnsi" w:hAnsiTheme="minorHAnsi"/>
                <w:noProof/>
                <w:sz w:val="22"/>
                <w:szCs w:val="22"/>
              </w:rPr>
              <w:t>1.1</w:t>
            </w:r>
            <w:r w:rsidR="00D02958" w:rsidRPr="00D02958">
              <w:rPr>
                <w:rFonts w:asciiTheme="minorHAnsi" w:eastAsiaTheme="minorEastAsia" w:hAnsiTheme="minorHAnsi"/>
                <w:noProof/>
                <w:sz w:val="22"/>
                <w:szCs w:val="22"/>
                <w:lang w:eastAsia="nl-NL"/>
              </w:rPr>
              <w:tab/>
            </w:r>
            <w:r w:rsidR="00D02958" w:rsidRPr="00D02958">
              <w:rPr>
                <w:rStyle w:val="Hyperlink"/>
                <w:rFonts w:asciiTheme="minorHAnsi" w:hAnsiTheme="minorHAnsi"/>
                <w:noProof/>
                <w:sz w:val="22"/>
                <w:szCs w:val="22"/>
              </w:rPr>
              <w:t>Waarom formatief evalueren?</w:t>
            </w:r>
            <w:r w:rsidR="00D02958" w:rsidRPr="00D02958">
              <w:rPr>
                <w:rFonts w:asciiTheme="minorHAnsi" w:hAnsiTheme="minorHAnsi"/>
                <w:noProof/>
                <w:webHidden/>
                <w:sz w:val="22"/>
                <w:szCs w:val="22"/>
              </w:rPr>
              <w:tab/>
            </w:r>
            <w:r w:rsidR="00D02958" w:rsidRPr="00D02958">
              <w:rPr>
                <w:rFonts w:asciiTheme="minorHAnsi" w:hAnsiTheme="minorHAnsi"/>
                <w:noProof/>
                <w:webHidden/>
                <w:sz w:val="22"/>
                <w:szCs w:val="22"/>
              </w:rPr>
              <w:fldChar w:fldCharType="begin"/>
            </w:r>
            <w:r w:rsidR="00D02958" w:rsidRPr="00D02958">
              <w:rPr>
                <w:rFonts w:asciiTheme="minorHAnsi" w:hAnsiTheme="minorHAnsi"/>
                <w:noProof/>
                <w:webHidden/>
                <w:sz w:val="22"/>
                <w:szCs w:val="22"/>
              </w:rPr>
              <w:instrText xml:space="preserve"> PAGEREF _Toc533755093 \h </w:instrText>
            </w:r>
            <w:r w:rsidR="00D02958" w:rsidRPr="00D02958">
              <w:rPr>
                <w:rFonts w:asciiTheme="minorHAnsi" w:hAnsiTheme="minorHAnsi"/>
                <w:noProof/>
                <w:webHidden/>
                <w:sz w:val="22"/>
                <w:szCs w:val="22"/>
              </w:rPr>
            </w:r>
            <w:r w:rsidR="00D02958" w:rsidRPr="00D02958">
              <w:rPr>
                <w:rFonts w:asciiTheme="minorHAnsi" w:hAnsiTheme="minorHAnsi"/>
                <w:noProof/>
                <w:webHidden/>
                <w:sz w:val="22"/>
                <w:szCs w:val="22"/>
              </w:rPr>
              <w:fldChar w:fldCharType="separate"/>
            </w:r>
            <w:r w:rsidR="00D02958" w:rsidRPr="00D02958">
              <w:rPr>
                <w:rFonts w:asciiTheme="minorHAnsi" w:hAnsiTheme="minorHAnsi"/>
                <w:noProof/>
                <w:webHidden/>
                <w:sz w:val="22"/>
                <w:szCs w:val="22"/>
              </w:rPr>
              <w:t>2</w:t>
            </w:r>
            <w:r w:rsidR="00D02958" w:rsidRPr="00D02958">
              <w:rPr>
                <w:rFonts w:asciiTheme="minorHAnsi" w:hAnsiTheme="minorHAnsi"/>
                <w:noProof/>
                <w:webHidden/>
                <w:sz w:val="22"/>
                <w:szCs w:val="22"/>
              </w:rPr>
              <w:fldChar w:fldCharType="end"/>
            </w:r>
          </w:hyperlink>
        </w:p>
        <w:p w14:paraId="003C85C9" w14:textId="4D85AAA4" w:rsidR="00D02958" w:rsidRPr="00D02958" w:rsidRDefault="002F7F1C">
          <w:pPr>
            <w:pStyle w:val="TOC2"/>
            <w:tabs>
              <w:tab w:val="left" w:pos="880"/>
              <w:tab w:val="right" w:leader="dot" w:pos="9062"/>
            </w:tabs>
            <w:rPr>
              <w:rFonts w:asciiTheme="minorHAnsi" w:eastAsiaTheme="minorEastAsia" w:hAnsiTheme="minorHAnsi"/>
              <w:noProof/>
              <w:sz w:val="22"/>
              <w:szCs w:val="22"/>
              <w:lang w:eastAsia="nl-NL"/>
            </w:rPr>
          </w:pPr>
          <w:hyperlink w:anchor="_Toc533755094" w:history="1">
            <w:r w:rsidR="00D02958" w:rsidRPr="00D02958">
              <w:rPr>
                <w:rStyle w:val="Hyperlink"/>
                <w:rFonts w:asciiTheme="minorHAnsi" w:hAnsiTheme="minorHAnsi"/>
                <w:noProof/>
                <w:sz w:val="22"/>
                <w:szCs w:val="22"/>
              </w:rPr>
              <w:t>1.2</w:t>
            </w:r>
            <w:r w:rsidR="00D02958" w:rsidRPr="00D02958">
              <w:rPr>
                <w:rFonts w:asciiTheme="minorHAnsi" w:eastAsiaTheme="minorEastAsia" w:hAnsiTheme="minorHAnsi"/>
                <w:noProof/>
                <w:sz w:val="22"/>
                <w:szCs w:val="22"/>
                <w:lang w:eastAsia="nl-NL"/>
              </w:rPr>
              <w:tab/>
            </w:r>
            <w:r w:rsidR="00D02958" w:rsidRPr="00D02958">
              <w:rPr>
                <w:rStyle w:val="Hyperlink"/>
                <w:rFonts w:asciiTheme="minorHAnsi" w:hAnsiTheme="minorHAnsi"/>
                <w:noProof/>
                <w:sz w:val="22"/>
                <w:szCs w:val="22"/>
              </w:rPr>
              <w:t>Wat is formatief evalueren?</w:t>
            </w:r>
            <w:r w:rsidR="00D02958" w:rsidRPr="00D02958">
              <w:rPr>
                <w:rFonts w:asciiTheme="minorHAnsi" w:hAnsiTheme="minorHAnsi"/>
                <w:noProof/>
                <w:webHidden/>
                <w:sz w:val="22"/>
                <w:szCs w:val="22"/>
              </w:rPr>
              <w:tab/>
            </w:r>
            <w:r w:rsidR="00D02958" w:rsidRPr="00D02958">
              <w:rPr>
                <w:rFonts w:asciiTheme="minorHAnsi" w:hAnsiTheme="minorHAnsi"/>
                <w:noProof/>
                <w:webHidden/>
                <w:sz w:val="22"/>
                <w:szCs w:val="22"/>
              </w:rPr>
              <w:fldChar w:fldCharType="begin"/>
            </w:r>
            <w:r w:rsidR="00D02958" w:rsidRPr="00D02958">
              <w:rPr>
                <w:rFonts w:asciiTheme="minorHAnsi" w:hAnsiTheme="minorHAnsi"/>
                <w:noProof/>
                <w:webHidden/>
                <w:sz w:val="22"/>
                <w:szCs w:val="22"/>
              </w:rPr>
              <w:instrText xml:space="preserve"> PAGEREF _Toc533755094 \h </w:instrText>
            </w:r>
            <w:r w:rsidR="00D02958" w:rsidRPr="00D02958">
              <w:rPr>
                <w:rFonts w:asciiTheme="minorHAnsi" w:hAnsiTheme="minorHAnsi"/>
                <w:noProof/>
                <w:webHidden/>
                <w:sz w:val="22"/>
                <w:szCs w:val="22"/>
              </w:rPr>
            </w:r>
            <w:r w:rsidR="00D02958" w:rsidRPr="00D02958">
              <w:rPr>
                <w:rFonts w:asciiTheme="minorHAnsi" w:hAnsiTheme="minorHAnsi"/>
                <w:noProof/>
                <w:webHidden/>
                <w:sz w:val="22"/>
                <w:szCs w:val="22"/>
              </w:rPr>
              <w:fldChar w:fldCharType="separate"/>
            </w:r>
            <w:r w:rsidR="00D02958" w:rsidRPr="00D02958">
              <w:rPr>
                <w:rFonts w:asciiTheme="minorHAnsi" w:hAnsiTheme="minorHAnsi"/>
                <w:noProof/>
                <w:webHidden/>
                <w:sz w:val="22"/>
                <w:szCs w:val="22"/>
              </w:rPr>
              <w:t>2</w:t>
            </w:r>
            <w:r w:rsidR="00D02958" w:rsidRPr="00D02958">
              <w:rPr>
                <w:rFonts w:asciiTheme="minorHAnsi" w:hAnsiTheme="minorHAnsi"/>
                <w:noProof/>
                <w:webHidden/>
                <w:sz w:val="22"/>
                <w:szCs w:val="22"/>
              </w:rPr>
              <w:fldChar w:fldCharType="end"/>
            </w:r>
          </w:hyperlink>
        </w:p>
        <w:p w14:paraId="2CE52E23" w14:textId="18D87704" w:rsidR="00D02958" w:rsidRPr="00D02958" w:rsidRDefault="002F7F1C">
          <w:pPr>
            <w:pStyle w:val="TOC2"/>
            <w:tabs>
              <w:tab w:val="left" w:pos="880"/>
              <w:tab w:val="right" w:leader="dot" w:pos="9062"/>
            </w:tabs>
            <w:rPr>
              <w:rFonts w:asciiTheme="minorHAnsi" w:eastAsiaTheme="minorEastAsia" w:hAnsiTheme="minorHAnsi"/>
              <w:noProof/>
              <w:sz w:val="22"/>
              <w:szCs w:val="22"/>
              <w:lang w:eastAsia="nl-NL"/>
            </w:rPr>
          </w:pPr>
          <w:hyperlink w:anchor="_Toc533755095" w:history="1">
            <w:r w:rsidR="00D02958" w:rsidRPr="00D02958">
              <w:rPr>
                <w:rStyle w:val="Hyperlink"/>
                <w:rFonts w:asciiTheme="minorHAnsi" w:hAnsiTheme="minorHAnsi"/>
                <w:noProof/>
                <w:sz w:val="22"/>
                <w:szCs w:val="22"/>
              </w:rPr>
              <w:t>1.3</w:t>
            </w:r>
            <w:r w:rsidR="00D02958" w:rsidRPr="00D02958">
              <w:rPr>
                <w:rFonts w:asciiTheme="minorHAnsi" w:eastAsiaTheme="minorEastAsia" w:hAnsiTheme="minorHAnsi"/>
                <w:noProof/>
                <w:sz w:val="22"/>
                <w:szCs w:val="22"/>
                <w:lang w:eastAsia="nl-NL"/>
              </w:rPr>
              <w:tab/>
            </w:r>
            <w:r w:rsidR="00D02958" w:rsidRPr="00D02958">
              <w:rPr>
                <w:rStyle w:val="Hyperlink"/>
                <w:rFonts w:asciiTheme="minorHAnsi" w:hAnsiTheme="minorHAnsi"/>
                <w:noProof/>
                <w:sz w:val="22"/>
                <w:szCs w:val="22"/>
              </w:rPr>
              <w:t>Formatief evalueren en het ontwerpen van een lessenserie</w:t>
            </w:r>
            <w:r w:rsidR="00D02958" w:rsidRPr="00D02958">
              <w:rPr>
                <w:rFonts w:asciiTheme="minorHAnsi" w:hAnsiTheme="minorHAnsi"/>
                <w:noProof/>
                <w:webHidden/>
                <w:sz w:val="22"/>
                <w:szCs w:val="22"/>
              </w:rPr>
              <w:tab/>
            </w:r>
            <w:r w:rsidR="00D02958" w:rsidRPr="00D02958">
              <w:rPr>
                <w:rFonts w:asciiTheme="minorHAnsi" w:hAnsiTheme="minorHAnsi"/>
                <w:noProof/>
                <w:webHidden/>
                <w:sz w:val="22"/>
                <w:szCs w:val="22"/>
              </w:rPr>
              <w:fldChar w:fldCharType="begin"/>
            </w:r>
            <w:r w:rsidR="00D02958" w:rsidRPr="00D02958">
              <w:rPr>
                <w:rFonts w:asciiTheme="minorHAnsi" w:hAnsiTheme="minorHAnsi"/>
                <w:noProof/>
                <w:webHidden/>
                <w:sz w:val="22"/>
                <w:szCs w:val="22"/>
              </w:rPr>
              <w:instrText xml:space="preserve"> PAGEREF _Toc533755095 \h </w:instrText>
            </w:r>
            <w:r w:rsidR="00D02958" w:rsidRPr="00D02958">
              <w:rPr>
                <w:rFonts w:asciiTheme="minorHAnsi" w:hAnsiTheme="minorHAnsi"/>
                <w:noProof/>
                <w:webHidden/>
                <w:sz w:val="22"/>
                <w:szCs w:val="22"/>
              </w:rPr>
            </w:r>
            <w:r w:rsidR="00D02958" w:rsidRPr="00D02958">
              <w:rPr>
                <w:rFonts w:asciiTheme="minorHAnsi" w:hAnsiTheme="minorHAnsi"/>
                <w:noProof/>
                <w:webHidden/>
                <w:sz w:val="22"/>
                <w:szCs w:val="22"/>
              </w:rPr>
              <w:fldChar w:fldCharType="separate"/>
            </w:r>
            <w:r w:rsidR="00D02958" w:rsidRPr="00D02958">
              <w:rPr>
                <w:rFonts w:asciiTheme="minorHAnsi" w:hAnsiTheme="minorHAnsi"/>
                <w:noProof/>
                <w:webHidden/>
                <w:sz w:val="22"/>
                <w:szCs w:val="22"/>
              </w:rPr>
              <w:t>4</w:t>
            </w:r>
            <w:r w:rsidR="00D02958" w:rsidRPr="00D02958">
              <w:rPr>
                <w:rFonts w:asciiTheme="minorHAnsi" w:hAnsiTheme="minorHAnsi"/>
                <w:noProof/>
                <w:webHidden/>
                <w:sz w:val="22"/>
                <w:szCs w:val="22"/>
              </w:rPr>
              <w:fldChar w:fldCharType="end"/>
            </w:r>
          </w:hyperlink>
        </w:p>
        <w:p w14:paraId="6F27BE71" w14:textId="720637DA" w:rsidR="00D02958" w:rsidRPr="00D02958" w:rsidRDefault="002F7F1C">
          <w:pPr>
            <w:pStyle w:val="TOC3"/>
            <w:tabs>
              <w:tab w:val="left" w:pos="1100"/>
              <w:tab w:val="right" w:leader="dot" w:pos="9062"/>
            </w:tabs>
            <w:rPr>
              <w:rFonts w:asciiTheme="minorHAnsi" w:eastAsiaTheme="minorEastAsia" w:hAnsiTheme="minorHAnsi"/>
              <w:noProof/>
              <w:sz w:val="22"/>
              <w:szCs w:val="22"/>
              <w:lang w:eastAsia="nl-NL"/>
            </w:rPr>
          </w:pPr>
          <w:hyperlink w:anchor="_Toc533755096" w:history="1">
            <w:r w:rsidR="00D02958" w:rsidRPr="00D02958">
              <w:rPr>
                <w:rStyle w:val="Hyperlink"/>
                <w:rFonts w:asciiTheme="minorHAnsi" w:hAnsiTheme="minorHAnsi"/>
                <w:noProof/>
                <w:sz w:val="22"/>
                <w:szCs w:val="22"/>
              </w:rPr>
              <w:t>1.3.1</w:t>
            </w:r>
            <w:r w:rsidR="00D02958" w:rsidRPr="00D02958">
              <w:rPr>
                <w:rFonts w:asciiTheme="minorHAnsi" w:eastAsiaTheme="minorEastAsia" w:hAnsiTheme="minorHAnsi"/>
                <w:noProof/>
                <w:sz w:val="22"/>
                <w:szCs w:val="22"/>
                <w:lang w:eastAsia="nl-NL"/>
              </w:rPr>
              <w:tab/>
            </w:r>
            <w:r w:rsidR="00D02958" w:rsidRPr="00D02958">
              <w:rPr>
                <w:rStyle w:val="Hyperlink"/>
                <w:rFonts w:asciiTheme="minorHAnsi" w:hAnsiTheme="minorHAnsi"/>
                <w:noProof/>
                <w:sz w:val="22"/>
                <w:szCs w:val="22"/>
              </w:rPr>
              <w:t>Constructive Alignment</w:t>
            </w:r>
            <w:r w:rsidR="00D02958" w:rsidRPr="00D02958">
              <w:rPr>
                <w:rFonts w:asciiTheme="minorHAnsi" w:hAnsiTheme="minorHAnsi"/>
                <w:noProof/>
                <w:webHidden/>
                <w:sz w:val="22"/>
                <w:szCs w:val="22"/>
              </w:rPr>
              <w:tab/>
            </w:r>
            <w:r w:rsidR="00D02958" w:rsidRPr="00D02958">
              <w:rPr>
                <w:rFonts w:asciiTheme="minorHAnsi" w:hAnsiTheme="minorHAnsi"/>
                <w:noProof/>
                <w:webHidden/>
                <w:sz w:val="22"/>
                <w:szCs w:val="22"/>
              </w:rPr>
              <w:fldChar w:fldCharType="begin"/>
            </w:r>
            <w:r w:rsidR="00D02958" w:rsidRPr="00D02958">
              <w:rPr>
                <w:rFonts w:asciiTheme="minorHAnsi" w:hAnsiTheme="minorHAnsi"/>
                <w:noProof/>
                <w:webHidden/>
                <w:sz w:val="22"/>
                <w:szCs w:val="22"/>
              </w:rPr>
              <w:instrText xml:space="preserve"> PAGEREF _Toc533755096 \h </w:instrText>
            </w:r>
            <w:r w:rsidR="00D02958" w:rsidRPr="00D02958">
              <w:rPr>
                <w:rFonts w:asciiTheme="minorHAnsi" w:hAnsiTheme="minorHAnsi"/>
                <w:noProof/>
                <w:webHidden/>
                <w:sz w:val="22"/>
                <w:szCs w:val="22"/>
              </w:rPr>
            </w:r>
            <w:r w:rsidR="00D02958" w:rsidRPr="00D02958">
              <w:rPr>
                <w:rFonts w:asciiTheme="minorHAnsi" w:hAnsiTheme="minorHAnsi"/>
                <w:noProof/>
                <w:webHidden/>
                <w:sz w:val="22"/>
                <w:szCs w:val="22"/>
              </w:rPr>
              <w:fldChar w:fldCharType="separate"/>
            </w:r>
            <w:r w:rsidR="00D02958" w:rsidRPr="00D02958">
              <w:rPr>
                <w:rFonts w:asciiTheme="minorHAnsi" w:hAnsiTheme="minorHAnsi"/>
                <w:noProof/>
                <w:webHidden/>
                <w:sz w:val="22"/>
                <w:szCs w:val="22"/>
              </w:rPr>
              <w:t>4</w:t>
            </w:r>
            <w:r w:rsidR="00D02958" w:rsidRPr="00D02958">
              <w:rPr>
                <w:rFonts w:asciiTheme="minorHAnsi" w:hAnsiTheme="minorHAnsi"/>
                <w:noProof/>
                <w:webHidden/>
                <w:sz w:val="22"/>
                <w:szCs w:val="22"/>
              </w:rPr>
              <w:fldChar w:fldCharType="end"/>
            </w:r>
          </w:hyperlink>
        </w:p>
        <w:p w14:paraId="62C1F973" w14:textId="5D9D5E3A" w:rsidR="00D02958" w:rsidRPr="00D02958" w:rsidRDefault="002F7F1C">
          <w:pPr>
            <w:pStyle w:val="TOC3"/>
            <w:tabs>
              <w:tab w:val="left" w:pos="1100"/>
              <w:tab w:val="right" w:leader="dot" w:pos="9062"/>
            </w:tabs>
            <w:rPr>
              <w:rFonts w:asciiTheme="minorHAnsi" w:eastAsiaTheme="minorEastAsia" w:hAnsiTheme="minorHAnsi"/>
              <w:noProof/>
              <w:sz w:val="22"/>
              <w:szCs w:val="22"/>
              <w:lang w:eastAsia="nl-NL"/>
            </w:rPr>
          </w:pPr>
          <w:hyperlink w:anchor="_Toc533755097" w:history="1">
            <w:r w:rsidR="00D02958" w:rsidRPr="00D02958">
              <w:rPr>
                <w:rStyle w:val="Hyperlink"/>
                <w:rFonts w:asciiTheme="minorHAnsi" w:hAnsiTheme="minorHAnsi"/>
                <w:noProof/>
                <w:sz w:val="22"/>
                <w:szCs w:val="22"/>
              </w:rPr>
              <w:t>1.3.2</w:t>
            </w:r>
            <w:r w:rsidR="00D02958" w:rsidRPr="00D02958">
              <w:rPr>
                <w:rFonts w:asciiTheme="minorHAnsi" w:eastAsiaTheme="minorEastAsia" w:hAnsiTheme="minorHAnsi"/>
                <w:noProof/>
                <w:sz w:val="22"/>
                <w:szCs w:val="22"/>
                <w:lang w:eastAsia="nl-NL"/>
              </w:rPr>
              <w:tab/>
            </w:r>
            <w:r w:rsidR="00D02958" w:rsidRPr="00D02958">
              <w:rPr>
                <w:rStyle w:val="Hyperlink"/>
                <w:rFonts w:asciiTheme="minorHAnsi" w:hAnsiTheme="minorHAnsi"/>
                <w:noProof/>
                <w:sz w:val="22"/>
                <w:szCs w:val="22"/>
              </w:rPr>
              <w:t>Backward Design</w:t>
            </w:r>
            <w:r w:rsidR="00D02958" w:rsidRPr="00D02958">
              <w:rPr>
                <w:rFonts w:asciiTheme="minorHAnsi" w:hAnsiTheme="minorHAnsi"/>
                <w:noProof/>
                <w:webHidden/>
                <w:sz w:val="22"/>
                <w:szCs w:val="22"/>
              </w:rPr>
              <w:tab/>
            </w:r>
            <w:r w:rsidR="00D02958" w:rsidRPr="00D02958">
              <w:rPr>
                <w:rFonts w:asciiTheme="minorHAnsi" w:hAnsiTheme="minorHAnsi"/>
                <w:noProof/>
                <w:webHidden/>
                <w:sz w:val="22"/>
                <w:szCs w:val="22"/>
              </w:rPr>
              <w:fldChar w:fldCharType="begin"/>
            </w:r>
            <w:r w:rsidR="00D02958" w:rsidRPr="00D02958">
              <w:rPr>
                <w:rFonts w:asciiTheme="minorHAnsi" w:hAnsiTheme="minorHAnsi"/>
                <w:noProof/>
                <w:webHidden/>
                <w:sz w:val="22"/>
                <w:szCs w:val="22"/>
              </w:rPr>
              <w:instrText xml:space="preserve"> PAGEREF _Toc533755097 \h </w:instrText>
            </w:r>
            <w:r w:rsidR="00D02958" w:rsidRPr="00D02958">
              <w:rPr>
                <w:rFonts w:asciiTheme="minorHAnsi" w:hAnsiTheme="minorHAnsi"/>
                <w:noProof/>
                <w:webHidden/>
                <w:sz w:val="22"/>
                <w:szCs w:val="22"/>
              </w:rPr>
            </w:r>
            <w:r w:rsidR="00D02958" w:rsidRPr="00D02958">
              <w:rPr>
                <w:rFonts w:asciiTheme="minorHAnsi" w:hAnsiTheme="minorHAnsi"/>
                <w:noProof/>
                <w:webHidden/>
                <w:sz w:val="22"/>
                <w:szCs w:val="22"/>
              </w:rPr>
              <w:fldChar w:fldCharType="separate"/>
            </w:r>
            <w:r w:rsidR="00D02958" w:rsidRPr="00D02958">
              <w:rPr>
                <w:rFonts w:asciiTheme="minorHAnsi" w:hAnsiTheme="minorHAnsi"/>
                <w:noProof/>
                <w:webHidden/>
                <w:sz w:val="22"/>
                <w:szCs w:val="22"/>
              </w:rPr>
              <w:t>5</w:t>
            </w:r>
            <w:r w:rsidR="00D02958" w:rsidRPr="00D02958">
              <w:rPr>
                <w:rFonts w:asciiTheme="minorHAnsi" w:hAnsiTheme="minorHAnsi"/>
                <w:noProof/>
                <w:webHidden/>
                <w:sz w:val="22"/>
                <w:szCs w:val="22"/>
              </w:rPr>
              <w:fldChar w:fldCharType="end"/>
            </w:r>
          </w:hyperlink>
        </w:p>
        <w:p w14:paraId="468B891E" w14:textId="0FAD478E" w:rsidR="00D02958" w:rsidRPr="00D02958" w:rsidRDefault="002F7F1C">
          <w:pPr>
            <w:pStyle w:val="TOC2"/>
            <w:tabs>
              <w:tab w:val="left" w:pos="880"/>
              <w:tab w:val="right" w:leader="dot" w:pos="9062"/>
            </w:tabs>
            <w:rPr>
              <w:rFonts w:asciiTheme="minorHAnsi" w:eastAsiaTheme="minorEastAsia" w:hAnsiTheme="minorHAnsi"/>
              <w:noProof/>
              <w:sz w:val="22"/>
              <w:szCs w:val="22"/>
              <w:lang w:eastAsia="nl-NL"/>
            </w:rPr>
          </w:pPr>
          <w:hyperlink w:anchor="_Toc533755098" w:history="1">
            <w:r w:rsidR="00D02958" w:rsidRPr="00D02958">
              <w:rPr>
                <w:rStyle w:val="Hyperlink"/>
                <w:rFonts w:asciiTheme="minorHAnsi" w:hAnsiTheme="minorHAnsi"/>
                <w:noProof/>
                <w:sz w:val="22"/>
                <w:szCs w:val="22"/>
              </w:rPr>
              <w:t>1.4</w:t>
            </w:r>
            <w:r w:rsidR="00D02958" w:rsidRPr="00D02958">
              <w:rPr>
                <w:rFonts w:asciiTheme="minorHAnsi" w:eastAsiaTheme="minorEastAsia" w:hAnsiTheme="minorHAnsi"/>
                <w:noProof/>
                <w:sz w:val="22"/>
                <w:szCs w:val="22"/>
                <w:lang w:eastAsia="nl-NL"/>
              </w:rPr>
              <w:tab/>
            </w:r>
            <w:r w:rsidR="00D02958" w:rsidRPr="00D02958">
              <w:rPr>
                <w:rStyle w:val="Hyperlink"/>
                <w:rFonts w:asciiTheme="minorHAnsi" w:hAnsiTheme="minorHAnsi"/>
                <w:noProof/>
                <w:sz w:val="22"/>
                <w:szCs w:val="22"/>
              </w:rPr>
              <w:t>Formuleren van leerdoelen</w:t>
            </w:r>
            <w:r w:rsidR="00D02958" w:rsidRPr="00D02958">
              <w:rPr>
                <w:rFonts w:asciiTheme="minorHAnsi" w:hAnsiTheme="minorHAnsi"/>
                <w:noProof/>
                <w:webHidden/>
                <w:sz w:val="22"/>
                <w:szCs w:val="22"/>
              </w:rPr>
              <w:tab/>
            </w:r>
            <w:r w:rsidR="00D02958" w:rsidRPr="00D02958">
              <w:rPr>
                <w:rFonts w:asciiTheme="minorHAnsi" w:hAnsiTheme="minorHAnsi"/>
                <w:noProof/>
                <w:webHidden/>
                <w:sz w:val="22"/>
                <w:szCs w:val="22"/>
              </w:rPr>
              <w:fldChar w:fldCharType="begin"/>
            </w:r>
            <w:r w:rsidR="00D02958" w:rsidRPr="00D02958">
              <w:rPr>
                <w:rFonts w:asciiTheme="minorHAnsi" w:hAnsiTheme="minorHAnsi"/>
                <w:noProof/>
                <w:webHidden/>
                <w:sz w:val="22"/>
                <w:szCs w:val="22"/>
              </w:rPr>
              <w:instrText xml:space="preserve"> PAGEREF _Toc533755098 \h </w:instrText>
            </w:r>
            <w:r w:rsidR="00D02958" w:rsidRPr="00D02958">
              <w:rPr>
                <w:rFonts w:asciiTheme="minorHAnsi" w:hAnsiTheme="minorHAnsi"/>
                <w:noProof/>
                <w:webHidden/>
                <w:sz w:val="22"/>
                <w:szCs w:val="22"/>
              </w:rPr>
            </w:r>
            <w:r w:rsidR="00D02958" w:rsidRPr="00D02958">
              <w:rPr>
                <w:rFonts w:asciiTheme="minorHAnsi" w:hAnsiTheme="minorHAnsi"/>
                <w:noProof/>
                <w:webHidden/>
                <w:sz w:val="22"/>
                <w:szCs w:val="22"/>
              </w:rPr>
              <w:fldChar w:fldCharType="separate"/>
            </w:r>
            <w:r w:rsidR="00D02958" w:rsidRPr="00D02958">
              <w:rPr>
                <w:rFonts w:asciiTheme="minorHAnsi" w:hAnsiTheme="minorHAnsi"/>
                <w:noProof/>
                <w:webHidden/>
                <w:sz w:val="22"/>
                <w:szCs w:val="22"/>
              </w:rPr>
              <w:t>14</w:t>
            </w:r>
            <w:r w:rsidR="00D02958" w:rsidRPr="00D02958">
              <w:rPr>
                <w:rFonts w:asciiTheme="minorHAnsi" w:hAnsiTheme="minorHAnsi"/>
                <w:noProof/>
                <w:webHidden/>
                <w:sz w:val="22"/>
                <w:szCs w:val="22"/>
              </w:rPr>
              <w:fldChar w:fldCharType="end"/>
            </w:r>
          </w:hyperlink>
        </w:p>
        <w:p w14:paraId="721823A7" w14:textId="5796BC08" w:rsidR="00D02958" w:rsidRPr="00D02958" w:rsidRDefault="002F7F1C">
          <w:pPr>
            <w:pStyle w:val="TOC3"/>
            <w:tabs>
              <w:tab w:val="left" w:pos="1100"/>
              <w:tab w:val="right" w:leader="dot" w:pos="9062"/>
            </w:tabs>
            <w:rPr>
              <w:rFonts w:asciiTheme="minorHAnsi" w:eastAsiaTheme="minorEastAsia" w:hAnsiTheme="minorHAnsi"/>
              <w:noProof/>
              <w:sz w:val="22"/>
              <w:szCs w:val="22"/>
              <w:lang w:eastAsia="nl-NL"/>
            </w:rPr>
          </w:pPr>
          <w:hyperlink w:anchor="_Toc533755099" w:history="1">
            <w:r w:rsidR="00D02958" w:rsidRPr="00D02958">
              <w:rPr>
                <w:rStyle w:val="Hyperlink"/>
                <w:rFonts w:asciiTheme="minorHAnsi" w:hAnsiTheme="minorHAnsi"/>
                <w:noProof/>
                <w:sz w:val="22"/>
                <w:szCs w:val="22"/>
              </w:rPr>
              <w:t>1.4.1</w:t>
            </w:r>
            <w:r w:rsidR="00D02958" w:rsidRPr="00D02958">
              <w:rPr>
                <w:rFonts w:asciiTheme="minorHAnsi" w:eastAsiaTheme="minorEastAsia" w:hAnsiTheme="minorHAnsi"/>
                <w:noProof/>
                <w:sz w:val="22"/>
                <w:szCs w:val="22"/>
                <w:lang w:eastAsia="nl-NL"/>
              </w:rPr>
              <w:tab/>
            </w:r>
            <w:r w:rsidR="00D02958" w:rsidRPr="00D02958">
              <w:rPr>
                <w:rStyle w:val="Hyperlink"/>
                <w:rFonts w:asciiTheme="minorHAnsi" w:hAnsiTheme="minorHAnsi"/>
                <w:noProof/>
                <w:sz w:val="22"/>
                <w:szCs w:val="22"/>
              </w:rPr>
              <w:t>Voorbeelden van leerdoelen</w:t>
            </w:r>
            <w:r w:rsidR="00D02958" w:rsidRPr="00D02958">
              <w:rPr>
                <w:rFonts w:asciiTheme="minorHAnsi" w:hAnsiTheme="minorHAnsi"/>
                <w:noProof/>
                <w:webHidden/>
                <w:sz w:val="22"/>
                <w:szCs w:val="22"/>
              </w:rPr>
              <w:tab/>
            </w:r>
            <w:r w:rsidR="00D02958" w:rsidRPr="00D02958">
              <w:rPr>
                <w:rFonts w:asciiTheme="minorHAnsi" w:hAnsiTheme="minorHAnsi"/>
                <w:noProof/>
                <w:webHidden/>
                <w:sz w:val="22"/>
                <w:szCs w:val="22"/>
              </w:rPr>
              <w:fldChar w:fldCharType="begin"/>
            </w:r>
            <w:r w:rsidR="00D02958" w:rsidRPr="00D02958">
              <w:rPr>
                <w:rFonts w:asciiTheme="minorHAnsi" w:hAnsiTheme="minorHAnsi"/>
                <w:noProof/>
                <w:webHidden/>
                <w:sz w:val="22"/>
                <w:szCs w:val="22"/>
              </w:rPr>
              <w:instrText xml:space="preserve"> PAGEREF _Toc533755099 \h </w:instrText>
            </w:r>
            <w:r w:rsidR="00D02958" w:rsidRPr="00D02958">
              <w:rPr>
                <w:rFonts w:asciiTheme="minorHAnsi" w:hAnsiTheme="minorHAnsi"/>
                <w:noProof/>
                <w:webHidden/>
                <w:sz w:val="22"/>
                <w:szCs w:val="22"/>
              </w:rPr>
            </w:r>
            <w:r w:rsidR="00D02958" w:rsidRPr="00D02958">
              <w:rPr>
                <w:rFonts w:asciiTheme="minorHAnsi" w:hAnsiTheme="minorHAnsi"/>
                <w:noProof/>
                <w:webHidden/>
                <w:sz w:val="22"/>
                <w:szCs w:val="22"/>
              </w:rPr>
              <w:fldChar w:fldCharType="separate"/>
            </w:r>
            <w:r w:rsidR="00D02958" w:rsidRPr="00D02958">
              <w:rPr>
                <w:rFonts w:asciiTheme="minorHAnsi" w:hAnsiTheme="minorHAnsi"/>
                <w:noProof/>
                <w:webHidden/>
                <w:sz w:val="22"/>
                <w:szCs w:val="22"/>
              </w:rPr>
              <w:t>14</w:t>
            </w:r>
            <w:r w:rsidR="00D02958" w:rsidRPr="00D02958">
              <w:rPr>
                <w:rFonts w:asciiTheme="minorHAnsi" w:hAnsiTheme="minorHAnsi"/>
                <w:noProof/>
                <w:webHidden/>
                <w:sz w:val="22"/>
                <w:szCs w:val="22"/>
              </w:rPr>
              <w:fldChar w:fldCharType="end"/>
            </w:r>
          </w:hyperlink>
        </w:p>
        <w:p w14:paraId="231CC31E" w14:textId="28349369" w:rsidR="00D02958" w:rsidRPr="00D02958" w:rsidRDefault="002F7F1C">
          <w:pPr>
            <w:pStyle w:val="TOC2"/>
            <w:tabs>
              <w:tab w:val="left" w:pos="880"/>
              <w:tab w:val="right" w:leader="dot" w:pos="9062"/>
            </w:tabs>
            <w:rPr>
              <w:rFonts w:asciiTheme="minorHAnsi" w:eastAsiaTheme="minorEastAsia" w:hAnsiTheme="minorHAnsi"/>
              <w:noProof/>
              <w:sz w:val="22"/>
              <w:szCs w:val="22"/>
              <w:lang w:eastAsia="nl-NL"/>
            </w:rPr>
          </w:pPr>
          <w:hyperlink w:anchor="_Toc533755100" w:history="1">
            <w:r w:rsidR="00D02958" w:rsidRPr="00D02958">
              <w:rPr>
                <w:rStyle w:val="Hyperlink"/>
                <w:rFonts w:asciiTheme="minorHAnsi" w:hAnsiTheme="minorHAnsi"/>
                <w:noProof/>
                <w:sz w:val="22"/>
                <w:szCs w:val="22"/>
              </w:rPr>
              <w:t>1.5</w:t>
            </w:r>
            <w:r w:rsidR="00D02958" w:rsidRPr="00D02958">
              <w:rPr>
                <w:rFonts w:asciiTheme="minorHAnsi" w:eastAsiaTheme="minorEastAsia" w:hAnsiTheme="minorHAnsi"/>
                <w:noProof/>
                <w:sz w:val="22"/>
                <w:szCs w:val="22"/>
                <w:lang w:eastAsia="nl-NL"/>
              </w:rPr>
              <w:tab/>
            </w:r>
            <w:r w:rsidR="00D02958" w:rsidRPr="00D02958">
              <w:rPr>
                <w:rStyle w:val="Hyperlink"/>
                <w:rFonts w:asciiTheme="minorHAnsi" w:hAnsiTheme="minorHAnsi"/>
                <w:noProof/>
                <w:sz w:val="22"/>
                <w:szCs w:val="22"/>
              </w:rPr>
              <w:t>Leerdoelen met betrekking tot chronologie</w:t>
            </w:r>
            <w:r w:rsidR="00D02958" w:rsidRPr="00D02958">
              <w:rPr>
                <w:rFonts w:asciiTheme="minorHAnsi" w:hAnsiTheme="minorHAnsi"/>
                <w:noProof/>
                <w:webHidden/>
                <w:sz w:val="22"/>
                <w:szCs w:val="22"/>
              </w:rPr>
              <w:tab/>
            </w:r>
            <w:r w:rsidR="00D02958" w:rsidRPr="00D02958">
              <w:rPr>
                <w:rFonts w:asciiTheme="minorHAnsi" w:hAnsiTheme="minorHAnsi"/>
                <w:noProof/>
                <w:webHidden/>
                <w:sz w:val="22"/>
                <w:szCs w:val="22"/>
              </w:rPr>
              <w:fldChar w:fldCharType="begin"/>
            </w:r>
            <w:r w:rsidR="00D02958" w:rsidRPr="00D02958">
              <w:rPr>
                <w:rFonts w:asciiTheme="minorHAnsi" w:hAnsiTheme="minorHAnsi"/>
                <w:noProof/>
                <w:webHidden/>
                <w:sz w:val="22"/>
                <w:szCs w:val="22"/>
              </w:rPr>
              <w:instrText xml:space="preserve"> PAGEREF _Toc533755100 \h </w:instrText>
            </w:r>
            <w:r w:rsidR="00D02958" w:rsidRPr="00D02958">
              <w:rPr>
                <w:rFonts w:asciiTheme="minorHAnsi" w:hAnsiTheme="minorHAnsi"/>
                <w:noProof/>
                <w:webHidden/>
                <w:sz w:val="22"/>
                <w:szCs w:val="22"/>
              </w:rPr>
            </w:r>
            <w:r w:rsidR="00D02958" w:rsidRPr="00D02958">
              <w:rPr>
                <w:rFonts w:asciiTheme="minorHAnsi" w:hAnsiTheme="minorHAnsi"/>
                <w:noProof/>
                <w:webHidden/>
                <w:sz w:val="22"/>
                <w:szCs w:val="22"/>
              </w:rPr>
              <w:fldChar w:fldCharType="separate"/>
            </w:r>
            <w:r w:rsidR="00D02958" w:rsidRPr="00D02958">
              <w:rPr>
                <w:rFonts w:asciiTheme="minorHAnsi" w:hAnsiTheme="minorHAnsi"/>
                <w:noProof/>
                <w:webHidden/>
                <w:sz w:val="22"/>
                <w:szCs w:val="22"/>
              </w:rPr>
              <w:t>17</w:t>
            </w:r>
            <w:r w:rsidR="00D02958" w:rsidRPr="00D02958">
              <w:rPr>
                <w:rFonts w:asciiTheme="minorHAnsi" w:hAnsiTheme="minorHAnsi"/>
                <w:noProof/>
                <w:webHidden/>
                <w:sz w:val="22"/>
                <w:szCs w:val="22"/>
              </w:rPr>
              <w:fldChar w:fldCharType="end"/>
            </w:r>
          </w:hyperlink>
        </w:p>
        <w:p w14:paraId="21761CB5" w14:textId="7ED11A0C" w:rsidR="00D02958" w:rsidRPr="00D02958" w:rsidRDefault="002F7F1C">
          <w:pPr>
            <w:pStyle w:val="TOC2"/>
            <w:tabs>
              <w:tab w:val="left" w:pos="880"/>
              <w:tab w:val="right" w:leader="dot" w:pos="9062"/>
            </w:tabs>
            <w:rPr>
              <w:rFonts w:asciiTheme="minorHAnsi" w:eastAsiaTheme="minorEastAsia" w:hAnsiTheme="minorHAnsi"/>
              <w:noProof/>
              <w:sz w:val="22"/>
              <w:szCs w:val="22"/>
              <w:lang w:eastAsia="nl-NL"/>
            </w:rPr>
          </w:pPr>
          <w:hyperlink w:anchor="_Toc533755101" w:history="1">
            <w:r w:rsidR="00D02958" w:rsidRPr="00D02958">
              <w:rPr>
                <w:rStyle w:val="Hyperlink"/>
                <w:rFonts w:asciiTheme="minorHAnsi" w:hAnsiTheme="minorHAnsi"/>
                <w:noProof/>
                <w:sz w:val="22"/>
                <w:szCs w:val="22"/>
              </w:rPr>
              <w:t>1.6</w:t>
            </w:r>
            <w:r w:rsidR="00D02958" w:rsidRPr="00D02958">
              <w:rPr>
                <w:rFonts w:asciiTheme="minorHAnsi" w:eastAsiaTheme="minorEastAsia" w:hAnsiTheme="minorHAnsi"/>
                <w:noProof/>
                <w:sz w:val="22"/>
                <w:szCs w:val="22"/>
                <w:lang w:eastAsia="nl-NL"/>
              </w:rPr>
              <w:tab/>
            </w:r>
            <w:r w:rsidR="00D02958" w:rsidRPr="00D02958">
              <w:rPr>
                <w:rStyle w:val="Hyperlink"/>
                <w:rFonts w:asciiTheme="minorHAnsi" w:hAnsiTheme="minorHAnsi"/>
                <w:noProof/>
                <w:sz w:val="22"/>
                <w:szCs w:val="22"/>
              </w:rPr>
              <w:t>Embedded assessment</w:t>
            </w:r>
            <w:r w:rsidR="00D02958" w:rsidRPr="00D02958">
              <w:rPr>
                <w:rFonts w:asciiTheme="minorHAnsi" w:hAnsiTheme="minorHAnsi"/>
                <w:noProof/>
                <w:webHidden/>
                <w:sz w:val="22"/>
                <w:szCs w:val="22"/>
              </w:rPr>
              <w:tab/>
            </w:r>
            <w:r w:rsidR="00D02958" w:rsidRPr="00D02958">
              <w:rPr>
                <w:rFonts w:asciiTheme="minorHAnsi" w:hAnsiTheme="minorHAnsi"/>
                <w:noProof/>
                <w:webHidden/>
                <w:sz w:val="22"/>
                <w:szCs w:val="22"/>
              </w:rPr>
              <w:fldChar w:fldCharType="begin"/>
            </w:r>
            <w:r w:rsidR="00D02958" w:rsidRPr="00D02958">
              <w:rPr>
                <w:rFonts w:asciiTheme="minorHAnsi" w:hAnsiTheme="minorHAnsi"/>
                <w:noProof/>
                <w:webHidden/>
                <w:sz w:val="22"/>
                <w:szCs w:val="22"/>
              </w:rPr>
              <w:instrText xml:space="preserve"> PAGEREF _Toc533755101 \h </w:instrText>
            </w:r>
            <w:r w:rsidR="00D02958" w:rsidRPr="00D02958">
              <w:rPr>
                <w:rFonts w:asciiTheme="minorHAnsi" w:hAnsiTheme="minorHAnsi"/>
                <w:noProof/>
                <w:webHidden/>
                <w:sz w:val="22"/>
                <w:szCs w:val="22"/>
              </w:rPr>
            </w:r>
            <w:r w:rsidR="00D02958" w:rsidRPr="00D02958">
              <w:rPr>
                <w:rFonts w:asciiTheme="minorHAnsi" w:hAnsiTheme="minorHAnsi"/>
                <w:noProof/>
                <w:webHidden/>
                <w:sz w:val="22"/>
                <w:szCs w:val="22"/>
              </w:rPr>
              <w:fldChar w:fldCharType="separate"/>
            </w:r>
            <w:r w:rsidR="00D02958" w:rsidRPr="00D02958">
              <w:rPr>
                <w:rFonts w:asciiTheme="minorHAnsi" w:hAnsiTheme="minorHAnsi"/>
                <w:noProof/>
                <w:webHidden/>
                <w:sz w:val="22"/>
                <w:szCs w:val="22"/>
              </w:rPr>
              <w:t>17</w:t>
            </w:r>
            <w:r w:rsidR="00D02958" w:rsidRPr="00D02958">
              <w:rPr>
                <w:rFonts w:asciiTheme="minorHAnsi" w:hAnsiTheme="minorHAnsi"/>
                <w:noProof/>
                <w:webHidden/>
                <w:sz w:val="22"/>
                <w:szCs w:val="22"/>
              </w:rPr>
              <w:fldChar w:fldCharType="end"/>
            </w:r>
          </w:hyperlink>
        </w:p>
        <w:p w14:paraId="4B38182E" w14:textId="27AC7038" w:rsidR="00D02958" w:rsidRPr="00D02958" w:rsidRDefault="002F7F1C">
          <w:pPr>
            <w:pStyle w:val="TOC2"/>
            <w:tabs>
              <w:tab w:val="left" w:pos="880"/>
              <w:tab w:val="right" w:leader="dot" w:pos="9062"/>
            </w:tabs>
            <w:rPr>
              <w:rFonts w:asciiTheme="minorHAnsi" w:eastAsiaTheme="minorEastAsia" w:hAnsiTheme="minorHAnsi"/>
              <w:noProof/>
              <w:sz w:val="22"/>
              <w:szCs w:val="22"/>
              <w:lang w:eastAsia="nl-NL"/>
            </w:rPr>
          </w:pPr>
          <w:hyperlink w:anchor="_Toc533755102" w:history="1">
            <w:r w:rsidR="00D02958" w:rsidRPr="00D02958">
              <w:rPr>
                <w:rStyle w:val="Hyperlink"/>
                <w:rFonts w:asciiTheme="minorHAnsi" w:eastAsia="Arial" w:hAnsiTheme="minorHAnsi"/>
                <w:noProof/>
                <w:sz w:val="22"/>
                <w:szCs w:val="22"/>
              </w:rPr>
              <w:t>1.7</w:t>
            </w:r>
            <w:r w:rsidR="00D02958" w:rsidRPr="00D02958">
              <w:rPr>
                <w:rFonts w:asciiTheme="minorHAnsi" w:eastAsiaTheme="minorEastAsia" w:hAnsiTheme="minorHAnsi"/>
                <w:noProof/>
                <w:sz w:val="22"/>
                <w:szCs w:val="22"/>
                <w:lang w:eastAsia="nl-NL"/>
              </w:rPr>
              <w:tab/>
            </w:r>
            <w:r w:rsidR="00D02958" w:rsidRPr="00D02958">
              <w:rPr>
                <w:rStyle w:val="Hyperlink"/>
                <w:rFonts w:asciiTheme="minorHAnsi" w:eastAsia="Arial" w:hAnsiTheme="minorHAnsi"/>
                <w:noProof/>
                <w:sz w:val="22"/>
                <w:szCs w:val="22"/>
              </w:rPr>
              <w:t>Een voorbeeld</w:t>
            </w:r>
            <w:r w:rsidR="00D02958" w:rsidRPr="00D02958">
              <w:rPr>
                <w:rFonts w:asciiTheme="minorHAnsi" w:hAnsiTheme="minorHAnsi"/>
                <w:noProof/>
                <w:webHidden/>
                <w:sz w:val="22"/>
                <w:szCs w:val="22"/>
              </w:rPr>
              <w:tab/>
            </w:r>
            <w:r w:rsidR="00D02958" w:rsidRPr="00D02958">
              <w:rPr>
                <w:rFonts w:asciiTheme="minorHAnsi" w:hAnsiTheme="minorHAnsi"/>
                <w:noProof/>
                <w:webHidden/>
                <w:sz w:val="22"/>
                <w:szCs w:val="22"/>
              </w:rPr>
              <w:fldChar w:fldCharType="begin"/>
            </w:r>
            <w:r w:rsidR="00D02958" w:rsidRPr="00D02958">
              <w:rPr>
                <w:rFonts w:asciiTheme="minorHAnsi" w:hAnsiTheme="minorHAnsi"/>
                <w:noProof/>
                <w:webHidden/>
                <w:sz w:val="22"/>
                <w:szCs w:val="22"/>
              </w:rPr>
              <w:instrText xml:space="preserve"> PAGEREF _Toc533755102 \h </w:instrText>
            </w:r>
            <w:r w:rsidR="00D02958" w:rsidRPr="00D02958">
              <w:rPr>
                <w:rFonts w:asciiTheme="minorHAnsi" w:hAnsiTheme="minorHAnsi"/>
                <w:noProof/>
                <w:webHidden/>
                <w:sz w:val="22"/>
                <w:szCs w:val="22"/>
              </w:rPr>
            </w:r>
            <w:r w:rsidR="00D02958" w:rsidRPr="00D02958">
              <w:rPr>
                <w:rFonts w:asciiTheme="minorHAnsi" w:hAnsiTheme="minorHAnsi"/>
                <w:noProof/>
                <w:webHidden/>
                <w:sz w:val="22"/>
                <w:szCs w:val="22"/>
              </w:rPr>
              <w:fldChar w:fldCharType="separate"/>
            </w:r>
            <w:r w:rsidR="00D02958" w:rsidRPr="00D02958">
              <w:rPr>
                <w:rFonts w:asciiTheme="minorHAnsi" w:hAnsiTheme="minorHAnsi"/>
                <w:noProof/>
                <w:webHidden/>
                <w:sz w:val="22"/>
                <w:szCs w:val="22"/>
              </w:rPr>
              <w:t>18</w:t>
            </w:r>
            <w:r w:rsidR="00D02958" w:rsidRPr="00D02958">
              <w:rPr>
                <w:rFonts w:asciiTheme="minorHAnsi" w:hAnsiTheme="minorHAnsi"/>
                <w:noProof/>
                <w:webHidden/>
                <w:sz w:val="22"/>
                <w:szCs w:val="22"/>
              </w:rPr>
              <w:fldChar w:fldCharType="end"/>
            </w:r>
          </w:hyperlink>
        </w:p>
        <w:p w14:paraId="4204810A" w14:textId="624E090D" w:rsidR="00D02958" w:rsidRPr="00D02958" w:rsidRDefault="002F7F1C">
          <w:pPr>
            <w:pStyle w:val="TOC2"/>
            <w:tabs>
              <w:tab w:val="left" w:pos="880"/>
              <w:tab w:val="right" w:leader="dot" w:pos="9062"/>
            </w:tabs>
            <w:rPr>
              <w:rFonts w:asciiTheme="minorHAnsi" w:eastAsiaTheme="minorEastAsia" w:hAnsiTheme="minorHAnsi"/>
              <w:noProof/>
              <w:sz w:val="22"/>
              <w:szCs w:val="22"/>
              <w:lang w:eastAsia="nl-NL"/>
            </w:rPr>
          </w:pPr>
          <w:hyperlink w:anchor="_Toc533755103" w:history="1">
            <w:r w:rsidR="00D02958" w:rsidRPr="00D02958">
              <w:rPr>
                <w:rStyle w:val="Hyperlink"/>
                <w:rFonts w:asciiTheme="minorHAnsi" w:hAnsiTheme="minorHAnsi"/>
                <w:noProof/>
                <w:sz w:val="22"/>
                <w:szCs w:val="22"/>
              </w:rPr>
              <w:t>1.8</w:t>
            </w:r>
            <w:r w:rsidR="00D02958" w:rsidRPr="00D02958">
              <w:rPr>
                <w:rFonts w:asciiTheme="minorHAnsi" w:eastAsiaTheme="minorEastAsia" w:hAnsiTheme="minorHAnsi"/>
                <w:noProof/>
                <w:sz w:val="22"/>
                <w:szCs w:val="22"/>
                <w:lang w:eastAsia="nl-NL"/>
              </w:rPr>
              <w:tab/>
            </w:r>
            <w:r w:rsidR="00D02958" w:rsidRPr="00D02958">
              <w:rPr>
                <w:rStyle w:val="Hyperlink"/>
                <w:rFonts w:asciiTheme="minorHAnsi" w:hAnsiTheme="minorHAnsi"/>
                <w:noProof/>
                <w:sz w:val="22"/>
                <w:szCs w:val="22"/>
              </w:rPr>
              <w:t>Voorbeelden van toetsvragen</w:t>
            </w:r>
            <w:r w:rsidR="00D02958" w:rsidRPr="00D02958">
              <w:rPr>
                <w:rFonts w:asciiTheme="minorHAnsi" w:hAnsiTheme="minorHAnsi"/>
                <w:noProof/>
                <w:webHidden/>
                <w:sz w:val="22"/>
                <w:szCs w:val="22"/>
              </w:rPr>
              <w:tab/>
            </w:r>
            <w:r w:rsidR="00D02958" w:rsidRPr="00D02958">
              <w:rPr>
                <w:rFonts w:asciiTheme="minorHAnsi" w:hAnsiTheme="minorHAnsi"/>
                <w:noProof/>
                <w:webHidden/>
                <w:sz w:val="22"/>
                <w:szCs w:val="22"/>
              </w:rPr>
              <w:fldChar w:fldCharType="begin"/>
            </w:r>
            <w:r w:rsidR="00D02958" w:rsidRPr="00D02958">
              <w:rPr>
                <w:rFonts w:asciiTheme="minorHAnsi" w:hAnsiTheme="minorHAnsi"/>
                <w:noProof/>
                <w:webHidden/>
                <w:sz w:val="22"/>
                <w:szCs w:val="22"/>
              </w:rPr>
              <w:instrText xml:space="preserve"> PAGEREF _Toc533755103 \h </w:instrText>
            </w:r>
            <w:r w:rsidR="00D02958" w:rsidRPr="00D02958">
              <w:rPr>
                <w:rFonts w:asciiTheme="minorHAnsi" w:hAnsiTheme="minorHAnsi"/>
                <w:noProof/>
                <w:webHidden/>
                <w:sz w:val="22"/>
                <w:szCs w:val="22"/>
              </w:rPr>
            </w:r>
            <w:r w:rsidR="00D02958" w:rsidRPr="00D02958">
              <w:rPr>
                <w:rFonts w:asciiTheme="minorHAnsi" w:hAnsiTheme="minorHAnsi"/>
                <w:noProof/>
                <w:webHidden/>
                <w:sz w:val="22"/>
                <w:szCs w:val="22"/>
              </w:rPr>
              <w:fldChar w:fldCharType="separate"/>
            </w:r>
            <w:r w:rsidR="00D02958" w:rsidRPr="00D02958">
              <w:rPr>
                <w:rFonts w:asciiTheme="minorHAnsi" w:hAnsiTheme="minorHAnsi"/>
                <w:noProof/>
                <w:webHidden/>
                <w:sz w:val="22"/>
                <w:szCs w:val="22"/>
              </w:rPr>
              <w:t>26</w:t>
            </w:r>
            <w:r w:rsidR="00D02958" w:rsidRPr="00D02958">
              <w:rPr>
                <w:rFonts w:asciiTheme="minorHAnsi" w:hAnsiTheme="minorHAnsi"/>
                <w:noProof/>
                <w:webHidden/>
                <w:sz w:val="22"/>
                <w:szCs w:val="22"/>
              </w:rPr>
              <w:fldChar w:fldCharType="end"/>
            </w:r>
          </w:hyperlink>
        </w:p>
        <w:p w14:paraId="748638DD" w14:textId="4FA9A3D4" w:rsidR="009E50F6" w:rsidRPr="00BE4551" w:rsidRDefault="009E50F6" w:rsidP="009E50F6">
          <w:pPr>
            <w:spacing w:line="276" w:lineRule="auto"/>
            <w:rPr>
              <w:rFonts w:asciiTheme="minorHAnsi" w:hAnsiTheme="minorHAnsi"/>
              <w:sz w:val="22"/>
              <w:szCs w:val="22"/>
            </w:rPr>
          </w:pPr>
          <w:r w:rsidRPr="00D02958">
            <w:rPr>
              <w:rFonts w:asciiTheme="minorHAnsi" w:hAnsiTheme="minorHAnsi"/>
              <w:b/>
              <w:bCs/>
              <w:noProof/>
              <w:sz w:val="22"/>
              <w:szCs w:val="22"/>
            </w:rPr>
            <w:fldChar w:fldCharType="end"/>
          </w:r>
        </w:p>
      </w:sdtContent>
    </w:sdt>
    <w:p w14:paraId="29BCAB0B" w14:textId="5A01BB49" w:rsidR="000A2808" w:rsidRDefault="000A2808" w:rsidP="000A2808">
      <w:pPr>
        <w:spacing w:after="160" w:line="276" w:lineRule="auto"/>
        <w:jc w:val="center"/>
        <w:rPr>
          <w:rFonts w:asciiTheme="minorHAnsi" w:hAnsiTheme="minorHAnsi"/>
          <w:b/>
          <w:sz w:val="22"/>
          <w:szCs w:val="22"/>
        </w:rPr>
      </w:pPr>
    </w:p>
    <w:p w14:paraId="0F7AD469" w14:textId="76338167" w:rsidR="009548E1" w:rsidRDefault="009548E1" w:rsidP="000A2808">
      <w:pPr>
        <w:spacing w:after="160" w:line="276" w:lineRule="auto"/>
        <w:jc w:val="center"/>
        <w:rPr>
          <w:rFonts w:asciiTheme="minorHAnsi" w:hAnsiTheme="minorHAnsi"/>
          <w:b/>
          <w:sz w:val="22"/>
          <w:szCs w:val="22"/>
        </w:rPr>
      </w:pPr>
    </w:p>
    <w:p w14:paraId="30F854A4" w14:textId="41D3D3BF" w:rsidR="009548E1" w:rsidRDefault="009548E1" w:rsidP="000A2808">
      <w:pPr>
        <w:spacing w:after="160" w:line="276" w:lineRule="auto"/>
        <w:jc w:val="center"/>
        <w:rPr>
          <w:rFonts w:asciiTheme="minorHAnsi" w:hAnsiTheme="minorHAnsi"/>
          <w:b/>
          <w:sz w:val="22"/>
          <w:szCs w:val="22"/>
        </w:rPr>
      </w:pPr>
    </w:p>
    <w:p w14:paraId="766F1AC1" w14:textId="77777777" w:rsidR="009548E1" w:rsidRDefault="009548E1" w:rsidP="000A2808">
      <w:pPr>
        <w:spacing w:after="160" w:line="276" w:lineRule="auto"/>
        <w:jc w:val="center"/>
        <w:rPr>
          <w:rFonts w:asciiTheme="minorHAnsi" w:hAnsiTheme="minorHAnsi"/>
          <w:b/>
          <w:sz w:val="22"/>
          <w:szCs w:val="22"/>
        </w:rPr>
      </w:pPr>
    </w:p>
    <w:p w14:paraId="5C407C08" w14:textId="789C92E7" w:rsidR="009E50F6" w:rsidRPr="00BE4551" w:rsidRDefault="000A2808" w:rsidP="000A2808">
      <w:pPr>
        <w:spacing w:after="160" w:line="276" w:lineRule="auto"/>
        <w:jc w:val="center"/>
        <w:rPr>
          <w:rFonts w:asciiTheme="minorHAnsi" w:hAnsiTheme="minorHAnsi"/>
          <w:b/>
          <w:sz w:val="22"/>
          <w:szCs w:val="22"/>
        </w:rPr>
      </w:pPr>
      <w:r>
        <w:rPr>
          <w:noProof/>
          <w:color w:val="0000FF"/>
          <w:lang w:eastAsia="nl-NL"/>
        </w:rPr>
        <w:drawing>
          <wp:inline distT="0" distB="0" distL="0" distR="0" wp14:anchorId="357A46AA" wp14:editId="2EF5CA37">
            <wp:extent cx="2875280" cy="803275"/>
            <wp:effectExtent l="0" t="0" r="1270" b="0"/>
            <wp:docPr id="11" name="Afbeelding 1" descr="logogro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oo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5280" cy="803275"/>
                    </a:xfrm>
                    <a:prstGeom prst="rect">
                      <a:avLst/>
                    </a:prstGeom>
                    <a:noFill/>
                    <a:ln>
                      <a:noFill/>
                    </a:ln>
                  </pic:spPr>
                </pic:pic>
              </a:graphicData>
            </a:graphic>
          </wp:inline>
        </w:drawing>
      </w:r>
      <w:r w:rsidR="009E50F6" w:rsidRPr="00BE4551">
        <w:rPr>
          <w:rFonts w:asciiTheme="minorHAnsi" w:hAnsiTheme="minorHAnsi"/>
          <w:b/>
          <w:sz w:val="22"/>
          <w:szCs w:val="22"/>
        </w:rPr>
        <w:br w:type="page"/>
      </w:r>
    </w:p>
    <w:p w14:paraId="148C59CD" w14:textId="0C592158" w:rsidR="009E50F6" w:rsidRPr="00215665" w:rsidRDefault="009E50F6" w:rsidP="009E50F6">
      <w:pPr>
        <w:spacing w:line="276" w:lineRule="auto"/>
        <w:rPr>
          <w:rFonts w:asciiTheme="minorHAnsi" w:hAnsiTheme="minorHAnsi"/>
          <w:b/>
          <w:sz w:val="48"/>
          <w:szCs w:val="48"/>
        </w:rPr>
      </w:pPr>
      <w:r w:rsidRPr="00215665">
        <w:rPr>
          <w:rFonts w:asciiTheme="minorHAnsi" w:hAnsiTheme="minorHAnsi"/>
          <w:b/>
          <w:sz w:val="48"/>
          <w:szCs w:val="48"/>
        </w:rPr>
        <w:lastRenderedPageBreak/>
        <w:t xml:space="preserve">Formatief evalueren en </w:t>
      </w:r>
      <w:r w:rsidR="00215665" w:rsidRPr="00215665">
        <w:rPr>
          <w:rFonts w:asciiTheme="minorHAnsi" w:hAnsiTheme="minorHAnsi"/>
          <w:b/>
          <w:sz w:val="48"/>
          <w:szCs w:val="48"/>
        </w:rPr>
        <w:t>chronologie</w:t>
      </w:r>
    </w:p>
    <w:p w14:paraId="5260D91A" w14:textId="75CF3D48" w:rsidR="00215665" w:rsidRDefault="00215665" w:rsidP="009E50F6">
      <w:pPr>
        <w:spacing w:line="276" w:lineRule="auto"/>
        <w:rPr>
          <w:rFonts w:asciiTheme="minorHAnsi" w:hAnsiTheme="minorHAnsi"/>
          <w:b/>
          <w:sz w:val="22"/>
          <w:szCs w:val="22"/>
        </w:rPr>
      </w:pPr>
    </w:p>
    <w:p w14:paraId="2146BDF7" w14:textId="0284CBDD" w:rsidR="00913A00" w:rsidRDefault="00913A00" w:rsidP="009E50F6">
      <w:pPr>
        <w:spacing w:line="276" w:lineRule="auto"/>
        <w:rPr>
          <w:rFonts w:asciiTheme="minorHAnsi" w:hAnsiTheme="minorHAnsi"/>
          <w:b/>
          <w:sz w:val="22"/>
          <w:szCs w:val="22"/>
        </w:rPr>
      </w:pPr>
    </w:p>
    <w:p w14:paraId="3B8D9675" w14:textId="062BC979" w:rsidR="00D02958" w:rsidRDefault="00D02958" w:rsidP="00D02958">
      <w:pPr>
        <w:pStyle w:val="Heading2"/>
      </w:pPr>
      <w:bookmarkStart w:id="0" w:name="_Toc533755093"/>
      <w:r>
        <w:t>Waarom formatief evalueren?</w:t>
      </w:r>
      <w:bookmarkEnd w:id="0"/>
    </w:p>
    <w:p w14:paraId="58DCCE12" w14:textId="29DA5B56" w:rsidR="00D02958" w:rsidRDefault="00D02958" w:rsidP="009E50F6">
      <w:pPr>
        <w:spacing w:line="276" w:lineRule="auto"/>
        <w:rPr>
          <w:rFonts w:asciiTheme="minorHAnsi" w:hAnsiTheme="minorHAnsi"/>
          <w:b/>
          <w:sz w:val="22"/>
          <w:szCs w:val="22"/>
        </w:rPr>
      </w:pPr>
    </w:p>
    <w:p w14:paraId="32B8BEFE" w14:textId="666A826F" w:rsidR="00C66008" w:rsidRPr="00C66008" w:rsidRDefault="00C66008" w:rsidP="00C66008">
      <w:pPr>
        <w:spacing w:line="276" w:lineRule="auto"/>
        <w:rPr>
          <w:rFonts w:asciiTheme="minorHAnsi" w:hAnsiTheme="minorHAnsi"/>
          <w:sz w:val="22"/>
          <w:szCs w:val="22"/>
        </w:rPr>
      </w:pPr>
      <w:r w:rsidRPr="00C66008">
        <w:rPr>
          <w:rFonts w:asciiTheme="minorHAnsi" w:hAnsiTheme="minorHAnsi"/>
          <w:sz w:val="22"/>
          <w:szCs w:val="22"/>
        </w:rPr>
        <w:t>Formatief evalueren, zegt  Marsha van der Vleuten op haar website , heeft slechts één doel: jezelf ontwikkelen. Je wil</w:t>
      </w:r>
      <w:r w:rsidR="00D4707E">
        <w:rPr>
          <w:rFonts w:asciiTheme="minorHAnsi" w:hAnsiTheme="minorHAnsi"/>
          <w:sz w:val="22"/>
          <w:szCs w:val="22"/>
        </w:rPr>
        <w:t>t</w:t>
      </w:r>
      <w:r w:rsidRPr="00C66008">
        <w:rPr>
          <w:rFonts w:asciiTheme="minorHAnsi" w:hAnsiTheme="minorHAnsi"/>
          <w:sz w:val="22"/>
          <w:szCs w:val="22"/>
        </w:rPr>
        <w:t xml:space="preserve"> ergens beter in worden. Om dit te bereiken probeer je -zo vaak als mogelijk- inzicht te krijgen in het leerproces: Waar sta ik nu? Waar wil ik naartoe? En wat heb ik nodig om daar te komen? </w:t>
      </w:r>
    </w:p>
    <w:p w14:paraId="7483F50E" w14:textId="77777777" w:rsidR="00C66008" w:rsidRPr="00C66008" w:rsidRDefault="00C66008" w:rsidP="00C66008">
      <w:pPr>
        <w:spacing w:line="276" w:lineRule="auto"/>
        <w:rPr>
          <w:rFonts w:asciiTheme="minorHAnsi" w:hAnsiTheme="minorHAnsi"/>
          <w:sz w:val="22"/>
          <w:szCs w:val="22"/>
        </w:rPr>
      </w:pPr>
    </w:p>
    <w:p w14:paraId="055D11AD" w14:textId="77777777" w:rsidR="00C66008" w:rsidRPr="00C66008" w:rsidRDefault="00C66008" w:rsidP="00C66008">
      <w:pPr>
        <w:spacing w:line="276" w:lineRule="auto"/>
        <w:rPr>
          <w:rFonts w:asciiTheme="minorHAnsi" w:hAnsiTheme="minorHAnsi"/>
          <w:sz w:val="22"/>
          <w:szCs w:val="22"/>
        </w:rPr>
      </w:pPr>
      <w:r w:rsidRPr="00C66008">
        <w:rPr>
          <w:rFonts w:asciiTheme="minorHAnsi" w:hAnsiTheme="minorHAnsi"/>
          <w:sz w:val="22"/>
          <w:szCs w:val="22"/>
        </w:rPr>
        <w:t xml:space="preserve">Bij formatief evalueren staat dus de ontwikkeling van de leerling, het werken aan groei, centraal. Alle activititeiten van de leerling, maar zeker ook die van de docent, zijn daarop gericht. Om dit mogelijk te maken moet zowel de leerling als de docent de juiste kennis, vaardigheden en attitudes ontwikkelen. </w:t>
      </w:r>
    </w:p>
    <w:p w14:paraId="5E7BC96D" w14:textId="77777777" w:rsidR="00C66008" w:rsidRPr="00C66008" w:rsidRDefault="00C66008" w:rsidP="00C66008">
      <w:pPr>
        <w:spacing w:line="276" w:lineRule="auto"/>
        <w:rPr>
          <w:rFonts w:asciiTheme="minorHAnsi" w:hAnsiTheme="minorHAnsi"/>
          <w:sz w:val="22"/>
          <w:szCs w:val="22"/>
        </w:rPr>
      </w:pPr>
    </w:p>
    <w:p w14:paraId="4DEB418C" w14:textId="77777777" w:rsidR="00C66008" w:rsidRPr="00C66008" w:rsidRDefault="00C66008" w:rsidP="00C66008">
      <w:pPr>
        <w:spacing w:line="276" w:lineRule="auto"/>
        <w:rPr>
          <w:rFonts w:asciiTheme="minorHAnsi" w:hAnsiTheme="minorHAnsi"/>
          <w:sz w:val="22"/>
          <w:szCs w:val="22"/>
        </w:rPr>
      </w:pPr>
      <w:r w:rsidRPr="00C66008">
        <w:rPr>
          <w:rFonts w:asciiTheme="minorHAnsi" w:hAnsiTheme="minorHAnsi"/>
          <w:sz w:val="22"/>
          <w:szCs w:val="22"/>
        </w:rPr>
        <w:t>Voor docenten is het belangrijk dat zij bijvoorbeeld kennis hebben van Backward Design of Constructive Alignment (over het formuleren en verhelderen van leerdoelen, het kiezen van de juiste bijpassende leeractiviteiten en toetsvormen die daarmee in lijn zijn), kennis over het cyclische karakter van formatief evalueren, over feedback. Zij moeten vaardigheden ontwikkelen om zich een goed beeld te vormen van waar de leerling staat en om op het juiste moment en op de juiste wijze feedback te kunnen geven en tips om de leerling verder te helpen. Docenten moeten hun instructie kunnen verbeteren op basis van een analyse van het effect die instructie.</w:t>
      </w:r>
    </w:p>
    <w:p w14:paraId="553E87BA" w14:textId="77777777" w:rsidR="00C66008" w:rsidRPr="00C66008" w:rsidRDefault="00C66008" w:rsidP="00C66008">
      <w:pPr>
        <w:spacing w:line="276" w:lineRule="auto"/>
        <w:rPr>
          <w:rFonts w:asciiTheme="minorHAnsi" w:hAnsiTheme="minorHAnsi"/>
          <w:sz w:val="22"/>
          <w:szCs w:val="22"/>
        </w:rPr>
      </w:pPr>
    </w:p>
    <w:p w14:paraId="5AE9CBAD" w14:textId="77777777" w:rsidR="00C66008" w:rsidRPr="00C66008" w:rsidRDefault="00C66008" w:rsidP="00C66008">
      <w:pPr>
        <w:spacing w:line="276" w:lineRule="auto"/>
        <w:rPr>
          <w:rFonts w:asciiTheme="minorHAnsi" w:hAnsiTheme="minorHAnsi"/>
          <w:sz w:val="22"/>
          <w:szCs w:val="22"/>
        </w:rPr>
      </w:pPr>
      <w:r w:rsidRPr="00C66008">
        <w:rPr>
          <w:rFonts w:asciiTheme="minorHAnsi" w:hAnsiTheme="minorHAnsi"/>
          <w:sz w:val="22"/>
          <w:szCs w:val="22"/>
        </w:rPr>
        <w:t>Leerlingen leren zich te focussen op het behalen van leerdoelen, waarbij het uiteraard belangrijk is dat deze leerdoelen voor hen duidelijk zijn. Zij worden zich er van bewust dat de leeractiviteiten  bijdragen aan het behalen van de leerdoelen en dat het daarom belangrijk is om te leren zichzelf feedback te geven. Ze zien het nut in van het geven van feedback aan anderen, niet alleen om andere beter te maken, maar ook om er zelf profijt van te hebben. Groeien in een vak lukt alleen als zij zelf eigenaar worden van het leerproces.</w:t>
      </w:r>
    </w:p>
    <w:p w14:paraId="5E8E0BAD" w14:textId="77777777" w:rsidR="00D4707E" w:rsidRPr="00C66008" w:rsidRDefault="00D4707E" w:rsidP="00C66008">
      <w:pPr>
        <w:spacing w:line="276" w:lineRule="auto"/>
        <w:rPr>
          <w:rFonts w:asciiTheme="minorHAnsi" w:hAnsiTheme="minorHAnsi"/>
          <w:sz w:val="22"/>
          <w:szCs w:val="22"/>
        </w:rPr>
      </w:pPr>
    </w:p>
    <w:p w14:paraId="4EC49234" w14:textId="2D6667B6" w:rsidR="00D02958" w:rsidRPr="00D02958" w:rsidRDefault="00C66008" w:rsidP="00C66008">
      <w:pPr>
        <w:spacing w:line="276" w:lineRule="auto"/>
        <w:rPr>
          <w:rFonts w:asciiTheme="minorHAnsi" w:hAnsiTheme="minorHAnsi"/>
          <w:sz w:val="22"/>
          <w:szCs w:val="22"/>
        </w:rPr>
      </w:pPr>
      <w:r w:rsidRPr="00C66008">
        <w:rPr>
          <w:rFonts w:asciiTheme="minorHAnsi" w:hAnsiTheme="minorHAnsi"/>
          <w:sz w:val="22"/>
          <w:szCs w:val="22"/>
        </w:rPr>
        <w:t>Mits goed uitgevoerd, kan formatieve evaluatie, zo suggereert onderzoek, niet alleen bijdragen aan betere leerprestaties, maar ook aan het vergroten van de motivatie en het versterken van het  eigenaarschap van leerlingen.</w:t>
      </w:r>
    </w:p>
    <w:p w14:paraId="38EEC111" w14:textId="77777777" w:rsidR="00D02958" w:rsidRPr="00BE4551" w:rsidRDefault="00D02958" w:rsidP="009E50F6">
      <w:pPr>
        <w:spacing w:line="276" w:lineRule="auto"/>
        <w:rPr>
          <w:rFonts w:asciiTheme="minorHAnsi" w:hAnsiTheme="minorHAnsi"/>
          <w:b/>
          <w:sz w:val="22"/>
          <w:szCs w:val="22"/>
        </w:rPr>
      </w:pPr>
    </w:p>
    <w:p w14:paraId="15BAF8CB" w14:textId="77777777" w:rsidR="009E50F6" w:rsidRPr="00BE4551" w:rsidRDefault="009E50F6" w:rsidP="009E50F6">
      <w:pPr>
        <w:pStyle w:val="Heading2"/>
        <w:spacing w:line="276" w:lineRule="auto"/>
        <w:rPr>
          <w:rFonts w:asciiTheme="minorHAnsi" w:hAnsiTheme="minorHAnsi"/>
          <w:sz w:val="22"/>
          <w:szCs w:val="22"/>
        </w:rPr>
      </w:pPr>
      <w:bookmarkStart w:id="1" w:name="_Toc533755094"/>
      <w:r w:rsidRPr="00BE4551">
        <w:rPr>
          <w:rFonts w:asciiTheme="minorHAnsi" w:hAnsiTheme="minorHAnsi"/>
          <w:sz w:val="22"/>
          <w:szCs w:val="22"/>
        </w:rPr>
        <w:t>Wat is formatief evalueren?</w:t>
      </w:r>
      <w:bookmarkEnd w:id="1"/>
    </w:p>
    <w:p w14:paraId="40E73520" w14:textId="2D477B5A" w:rsidR="009E50F6" w:rsidRDefault="009E50F6" w:rsidP="009E50F6">
      <w:pPr>
        <w:spacing w:line="276" w:lineRule="auto"/>
        <w:rPr>
          <w:rFonts w:asciiTheme="minorHAnsi" w:hAnsiTheme="minorHAnsi"/>
          <w:sz w:val="22"/>
          <w:szCs w:val="22"/>
          <w:lang w:val="nl" w:eastAsia="nl-NL"/>
        </w:rPr>
      </w:pPr>
    </w:p>
    <w:p w14:paraId="2A53FB7F" w14:textId="3A86B591" w:rsidR="00D775A4" w:rsidRDefault="00D775A4" w:rsidP="00D775A4">
      <w:pPr>
        <w:spacing w:line="276" w:lineRule="auto"/>
        <w:rPr>
          <w:rFonts w:asciiTheme="minorHAnsi" w:hAnsiTheme="minorHAnsi"/>
          <w:sz w:val="22"/>
          <w:szCs w:val="22"/>
          <w:lang w:val="nl" w:eastAsia="nl-NL"/>
        </w:rPr>
      </w:pPr>
      <w:r>
        <w:rPr>
          <w:rFonts w:asciiTheme="minorHAnsi" w:hAnsiTheme="minorHAnsi"/>
          <w:sz w:val="22"/>
          <w:szCs w:val="22"/>
          <w:lang w:val="nl" w:eastAsia="nl-NL"/>
        </w:rPr>
        <w:t>Formatief evalueren wordt ook wel formatief toetsen genoemd, om het te onderscheiden van summatief toetsen. Iemand omschreef het verschil kort en bondig als: ‘</w:t>
      </w:r>
      <w:r w:rsidRPr="00D775A4">
        <w:rPr>
          <w:rFonts w:asciiTheme="minorHAnsi" w:hAnsiTheme="minorHAnsi"/>
          <w:sz w:val="22"/>
          <w:szCs w:val="22"/>
          <w:lang w:val="nl" w:eastAsia="nl-NL"/>
        </w:rPr>
        <w:t>Formatief toetsen is als de kok de soep proeft: Gericht op de voortgang en ontwikkeling; moet er nog wat aan de soep worden toegevoegd?</w:t>
      </w:r>
      <w:r>
        <w:rPr>
          <w:rFonts w:asciiTheme="minorHAnsi" w:hAnsiTheme="minorHAnsi"/>
          <w:sz w:val="22"/>
          <w:szCs w:val="22"/>
          <w:lang w:val="nl" w:eastAsia="nl-NL"/>
        </w:rPr>
        <w:t xml:space="preserve"> </w:t>
      </w:r>
      <w:r w:rsidRPr="00D775A4">
        <w:rPr>
          <w:rFonts w:asciiTheme="minorHAnsi" w:hAnsiTheme="minorHAnsi"/>
          <w:sz w:val="22"/>
          <w:szCs w:val="22"/>
          <w:lang w:val="nl" w:eastAsia="nl-NL"/>
        </w:rPr>
        <w:t>Summatief toetsen is als de klant de soep proeft: Gericht op het toekennen van een oordeel; is de soep van voldoende kwaliteit?</w:t>
      </w:r>
      <w:r>
        <w:rPr>
          <w:rFonts w:asciiTheme="minorHAnsi" w:hAnsiTheme="minorHAnsi"/>
          <w:sz w:val="22"/>
          <w:szCs w:val="22"/>
          <w:lang w:val="nl" w:eastAsia="nl-NL"/>
        </w:rPr>
        <w:t>’</w:t>
      </w:r>
      <w:r w:rsidR="00EB1E3D">
        <w:rPr>
          <w:rStyle w:val="FootnoteReference"/>
          <w:szCs w:val="22"/>
          <w:lang w:val="nl" w:eastAsia="nl-NL"/>
        </w:rPr>
        <w:footnoteReference w:id="1"/>
      </w:r>
    </w:p>
    <w:p w14:paraId="0D952209" w14:textId="48DE2138" w:rsidR="00D775A4" w:rsidRDefault="00D775A4" w:rsidP="009E50F6">
      <w:pPr>
        <w:spacing w:line="276" w:lineRule="auto"/>
        <w:rPr>
          <w:rFonts w:asciiTheme="minorHAnsi" w:hAnsiTheme="minorHAnsi"/>
          <w:sz w:val="22"/>
          <w:szCs w:val="22"/>
          <w:lang w:val="nl" w:eastAsia="nl-NL"/>
        </w:rPr>
      </w:pPr>
    </w:p>
    <w:p w14:paraId="4CBAD218" w14:textId="77777777" w:rsidR="00EB1E3D" w:rsidRDefault="00D775A4" w:rsidP="009E50F6">
      <w:pPr>
        <w:spacing w:line="276" w:lineRule="auto"/>
        <w:rPr>
          <w:rFonts w:asciiTheme="minorHAnsi" w:hAnsiTheme="minorHAnsi"/>
          <w:sz w:val="22"/>
          <w:szCs w:val="22"/>
        </w:rPr>
      </w:pPr>
      <w:r>
        <w:rPr>
          <w:rFonts w:asciiTheme="minorHAnsi" w:hAnsiTheme="minorHAnsi"/>
          <w:sz w:val="22"/>
          <w:szCs w:val="22"/>
          <w:lang w:val="nl" w:eastAsia="nl-NL"/>
        </w:rPr>
        <w:lastRenderedPageBreak/>
        <w:t xml:space="preserve">Maar formatie toetsen doet onvoldoende recht aan wat er met formatief evalueren wordt bedoeld, het is veel meer dan toetsen. </w:t>
      </w:r>
      <w:r w:rsidR="009E50F6" w:rsidRPr="00BE4551">
        <w:rPr>
          <w:rFonts w:asciiTheme="minorHAnsi" w:hAnsiTheme="minorHAnsi"/>
          <w:sz w:val="22"/>
          <w:szCs w:val="22"/>
        </w:rPr>
        <w:t>Formatief evalueren heeft betrekking op alle activiteiten die leerlingen en docent uitvoeren om de leeractiviteiten van leerlingen in kaart te brengen, te interpreteren en te gebruiken om vervolgens betere beslissingen te kunnen  maken over vervolgstappen.</w:t>
      </w:r>
    </w:p>
    <w:p w14:paraId="3B5EA482" w14:textId="77777777" w:rsidR="00EB1E3D" w:rsidRDefault="00EB1E3D" w:rsidP="009E50F6">
      <w:pPr>
        <w:spacing w:line="276" w:lineRule="auto"/>
        <w:rPr>
          <w:rFonts w:asciiTheme="minorHAnsi" w:hAnsiTheme="minorHAnsi"/>
          <w:sz w:val="22"/>
          <w:szCs w:val="22"/>
        </w:rPr>
      </w:pPr>
    </w:p>
    <w:p w14:paraId="00EDDB01" w14:textId="38D9EC23" w:rsidR="009E50F6" w:rsidRPr="00BE4551" w:rsidRDefault="009E50F6" w:rsidP="009E50F6">
      <w:pPr>
        <w:spacing w:line="276" w:lineRule="auto"/>
        <w:rPr>
          <w:rFonts w:asciiTheme="minorHAnsi" w:hAnsiTheme="minorHAnsi" w:cstheme="minorHAnsi"/>
          <w:sz w:val="22"/>
          <w:szCs w:val="22"/>
        </w:rPr>
      </w:pPr>
      <w:r w:rsidRPr="00BE4551">
        <w:rPr>
          <w:rFonts w:asciiTheme="minorHAnsi" w:hAnsiTheme="minorHAnsi" w:cstheme="minorHAnsi"/>
          <w:sz w:val="22"/>
          <w:szCs w:val="22"/>
        </w:rPr>
        <w:t>Formatief evalueren is een cyclisch proces waarin we drie fasen onderscheiden die telkens antwoord  geven op een kernvraag:</w:t>
      </w:r>
      <w:r w:rsidRPr="00BE4551">
        <w:rPr>
          <w:rFonts w:asciiTheme="minorHAnsi" w:hAnsiTheme="minorHAnsi" w:cstheme="minorHAnsi"/>
          <w:sz w:val="22"/>
          <w:szCs w:val="22"/>
        </w:rPr>
        <w:br/>
      </w:r>
    </w:p>
    <w:p w14:paraId="3FF768B1" w14:textId="2BB2ABEF" w:rsidR="009E50F6" w:rsidRPr="007C26D9" w:rsidRDefault="009E50F6" w:rsidP="00B82A17">
      <w:pPr>
        <w:pStyle w:val="ListParagraph"/>
        <w:numPr>
          <w:ilvl w:val="0"/>
          <w:numId w:val="1"/>
        </w:numPr>
        <w:spacing w:line="276" w:lineRule="auto"/>
        <w:rPr>
          <w:rFonts w:asciiTheme="minorHAnsi" w:hAnsiTheme="minorHAnsi" w:cstheme="minorHAnsi"/>
          <w:sz w:val="22"/>
          <w:szCs w:val="22"/>
        </w:rPr>
      </w:pPr>
      <w:r w:rsidRPr="007C26D9">
        <w:rPr>
          <w:rFonts w:asciiTheme="minorHAnsi" w:hAnsiTheme="minorHAnsi" w:cstheme="minorHAnsi"/>
          <w:i/>
          <w:sz w:val="22"/>
          <w:szCs w:val="22"/>
        </w:rPr>
        <w:t xml:space="preserve">Waar gaat de leerling naar toe? (Feedup). </w:t>
      </w:r>
      <w:r w:rsidRPr="007C26D9">
        <w:rPr>
          <w:rFonts w:asciiTheme="minorHAnsi" w:hAnsiTheme="minorHAnsi" w:cstheme="minorHAnsi"/>
          <w:i/>
          <w:sz w:val="22"/>
          <w:szCs w:val="22"/>
        </w:rPr>
        <w:br/>
      </w:r>
      <w:r w:rsidR="007C26D9" w:rsidRPr="007C26D9">
        <w:rPr>
          <w:rFonts w:asciiTheme="minorHAnsi" w:hAnsiTheme="minorHAnsi" w:cstheme="minorHAnsi"/>
          <w:color w:val="000000" w:themeColor="text1"/>
          <w:sz w:val="22"/>
          <w:szCs w:val="22"/>
        </w:rPr>
        <w:t>Alle leera</w:t>
      </w:r>
      <w:r w:rsidRPr="007C26D9">
        <w:rPr>
          <w:rFonts w:asciiTheme="minorHAnsi" w:hAnsiTheme="minorHAnsi" w:cstheme="minorHAnsi"/>
          <w:color w:val="000000" w:themeColor="text1"/>
          <w:sz w:val="22"/>
          <w:szCs w:val="22"/>
        </w:rPr>
        <w:t xml:space="preserve">ctiviteiten van docent en leerling hebben, ongeacht het onderwerp, betrekking op het behalen van leerdoelen. Deze leerdoelen kunnen onderwerpspecifiek worden geformuleerd, maar ook betrekking hebben op generieke historische vaardigheden, op historisch denken en redeneren. </w:t>
      </w:r>
      <w:r w:rsidR="007C26D9">
        <w:rPr>
          <w:rFonts w:asciiTheme="minorHAnsi" w:hAnsiTheme="minorHAnsi" w:cstheme="minorHAnsi"/>
          <w:color w:val="000000" w:themeColor="text1"/>
          <w:sz w:val="22"/>
          <w:szCs w:val="22"/>
        </w:rPr>
        <w:t>Het zal duidelijk zijn dat een accent op groei in historisch denken en redeneren, in het hanteren van generieke begrippen, de meeste kansen biedt op groei in het vak geschiedenis.</w:t>
      </w:r>
      <w:r w:rsidR="007C26D9">
        <w:rPr>
          <w:rFonts w:asciiTheme="minorHAnsi" w:hAnsiTheme="minorHAnsi" w:cstheme="minorHAnsi"/>
          <w:color w:val="000000" w:themeColor="text1"/>
          <w:sz w:val="22"/>
          <w:szCs w:val="22"/>
        </w:rPr>
        <w:br/>
        <w:t>Zeker</w:t>
      </w:r>
      <w:r w:rsidRPr="007C26D9">
        <w:rPr>
          <w:rFonts w:asciiTheme="minorHAnsi" w:hAnsiTheme="minorHAnsi" w:cstheme="minorHAnsi"/>
          <w:color w:val="000000" w:themeColor="text1"/>
          <w:sz w:val="22"/>
          <w:szCs w:val="22"/>
        </w:rPr>
        <w:t xml:space="preserve"> bij historisch denken en redeneren is het zinvol zijn om bij de leerdoelen zogenaamde succescriteria te formuleren. Met deze succescriteria kunnen leerling nagaan wanneer ze leerdoelen wel en wanneer (nog) niet hebben behaald en in welke mate. </w:t>
      </w:r>
      <w:r w:rsidR="00167B33">
        <w:rPr>
          <w:rFonts w:asciiTheme="minorHAnsi" w:hAnsiTheme="minorHAnsi" w:cstheme="minorHAnsi"/>
          <w:color w:val="000000" w:themeColor="text1"/>
          <w:sz w:val="22"/>
          <w:szCs w:val="22"/>
        </w:rPr>
        <w:br/>
      </w:r>
    </w:p>
    <w:p w14:paraId="1178120A" w14:textId="0DE021C0" w:rsidR="009E50F6" w:rsidRPr="005A0662" w:rsidRDefault="009E50F6" w:rsidP="00EF7C68">
      <w:pPr>
        <w:pStyle w:val="ListParagraph"/>
        <w:numPr>
          <w:ilvl w:val="0"/>
          <w:numId w:val="1"/>
        </w:numPr>
        <w:spacing w:line="276" w:lineRule="auto"/>
        <w:rPr>
          <w:rFonts w:asciiTheme="minorHAnsi" w:hAnsiTheme="minorHAnsi"/>
          <w:sz w:val="22"/>
          <w:szCs w:val="22"/>
        </w:rPr>
      </w:pPr>
      <w:r w:rsidRPr="005A0662">
        <w:rPr>
          <w:rFonts w:asciiTheme="minorHAnsi" w:hAnsiTheme="minorHAnsi" w:cstheme="minorHAnsi"/>
          <w:i/>
          <w:sz w:val="22"/>
          <w:szCs w:val="22"/>
        </w:rPr>
        <w:t>Waar staat de leerling nu? (Feedback)</w:t>
      </w:r>
      <w:r w:rsidRPr="005A0662">
        <w:rPr>
          <w:rFonts w:asciiTheme="minorHAnsi" w:hAnsiTheme="minorHAnsi" w:cstheme="minorHAnsi"/>
          <w:i/>
          <w:sz w:val="22"/>
          <w:szCs w:val="22"/>
        </w:rPr>
        <w:br/>
      </w:r>
      <w:r w:rsidR="007C26D9" w:rsidRPr="005A0662">
        <w:rPr>
          <w:rFonts w:asciiTheme="minorHAnsi" w:hAnsiTheme="minorHAnsi" w:cstheme="minorHAnsi"/>
          <w:color w:val="000000" w:themeColor="text1"/>
          <w:sz w:val="22"/>
          <w:szCs w:val="22"/>
        </w:rPr>
        <w:t xml:space="preserve">Op basis van de geformuleerde leerdoelen worden vervolgens keuzes  gemaakt voor inhouden, leeractiviteiten, werkvormen en lesmaterialen. </w:t>
      </w:r>
      <w:r w:rsidRPr="005A0662">
        <w:rPr>
          <w:rFonts w:asciiTheme="minorHAnsi" w:hAnsiTheme="minorHAnsi" w:cstheme="minorHAnsi"/>
          <w:color w:val="000000" w:themeColor="text1"/>
          <w:sz w:val="22"/>
          <w:szCs w:val="22"/>
        </w:rPr>
        <w:t xml:space="preserve">Zeker als de activiteiten van leerlingen betrekking hebben op het toepassen van kennis of op hogere denkvaardigheden als analyseren, evalueren en creëren, geven open </w:t>
      </w:r>
      <w:r w:rsidRPr="005A0662">
        <w:rPr>
          <w:rFonts w:asciiTheme="minorHAnsi" w:hAnsiTheme="minorHAnsi"/>
          <w:sz w:val="22"/>
          <w:szCs w:val="22"/>
        </w:rPr>
        <w:t xml:space="preserve">opdrachten </w:t>
      </w:r>
      <w:r w:rsidR="00167B33" w:rsidRPr="005A0662">
        <w:rPr>
          <w:rFonts w:asciiTheme="minorHAnsi" w:hAnsiTheme="minorHAnsi"/>
          <w:sz w:val="22"/>
          <w:szCs w:val="22"/>
        </w:rPr>
        <w:t xml:space="preserve">over het algemeen </w:t>
      </w:r>
      <w:r w:rsidRPr="005A0662">
        <w:rPr>
          <w:rFonts w:asciiTheme="minorHAnsi" w:hAnsiTheme="minorHAnsi"/>
          <w:sz w:val="22"/>
          <w:szCs w:val="22"/>
        </w:rPr>
        <w:t xml:space="preserve">meer inzicht in de prestaties van leerlingen dan gesloten opdrachten. </w:t>
      </w:r>
      <w:r w:rsidR="00167B33" w:rsidRPr="005A0662">
        <w:rPr>
          <w:rFonts w:asciiTheme="minorHAnsi" w:hAnsiTheme="minorHAnsi"/>
          <w:sz w:val="22"/>
          <w:szCs w:val="22"/>
        </w:rPr>
        <w:br/>
      </w:r>
      <w:r w:rsidR="00167B33" w:rsidRPr="005A0662">
        <w:rPr>
          <w:rFonts w:asciiTheme="minorHAnsi" w:hAnsiTheme="minorHAnsi"/>
          <w:sz w:val="22"/>
          <w:szCs w:val="22"/>
        </w:rPr>
        <w:br/>
      </w:r>
      <w:r w:rsidRPr="005A0662">
        <w:rPr>
          <w:rFonts w:asciiTheme="minorHAnsi" w:hAnsiTheme="minorHAnsi" w:cstheme="minorHAnsi"/>
          <w:color w:val="000000" w:themeColor="text1"/>
          <w:sz w:val="22"/>
          <w:szCs w:val="22"/>
        </w:rPr>
        <w:t>De docent</w:t>
      </w:r>
      <w:r w:rsidR="00167B33" w:rsidRPr="005A0662">
        <w:rPr>
          <w:rFonts w:asciiTheme="minorHAnsi" w:hAnsiTheme="minorHAnsi" w:cstheme="minorHAnsi"/>
          <w:color w:val="000000" w:themeColor="text1"/>
          <w:sz w:val="22"/>
          <w:szCs w:val="22"/>
        </w:rPr>
        <w:t xml:space="preserve"> monitort de activiteiten van de leerling en </w:t>
      </w:r>
      <w:r w:rsidRPr="005A0662">
        <w:rPr>
          <w:rFonts w:asciiTheme="minorHAnsi" w:hAnsiTheme="minorHAnsi" w:cstheme="minorHAnsi"/>
          <w:color w:val="000000" w:themeColor="text1"/>
          <w:sz w:val="22"/>
          <w:szCs w:val="22"/>
        </w:rPr>
        <w:t>analyseert samen met de leerling diens prestaties. Wat doet hij goed, en waar valt er nog wel wat te verbeteren</w:t>
      </w:r>
      <w:r w:rsidR="005A0662" w:rsidRPr="005A0662">
        <w:rPr>
          <w:rFonts w:asciiTheme="minorHAnsi" w:hAnsiTheme="minorHAnsi" w:cstheme="minorHAnsi"/>
          <w:color w:val="000000" w:themeColor="text1"/>
          <w:sz w:val="22"/>
          <w:szCs w:val="22"/>
        </w:rPr>
        <w:t xml:space="preserve">, heeft de activiteit bijgedrage aan het behalen van het leerdoel? </w:t>
      </w:r>
      <w:r w:rsidRPr="005A0662">
        <w:rPr>
          <w:rFonts w:asciiTheme="minorHAnsi" w:hAnsiTheme="minorHAnsi"/>
          <w:sz w:val="22"/>
          <w:szCs w:val="22"/>
        </w:rPr>
        <w:t xml:space="preserve">Als een opdracht </w:t>
      </w:r>
      <w:r w:rsidR="005A0662" w:rsidRPr="005A0662">
        <w:rPr>
          <w:rFonts w:asciiTheme="minorHAnsi" w:hAnsiTheme="minorHAnsi"/>
          <w:sz w:val="22"/>
          <w:szCs w:val="22"/>
        </w:rPr>
        <w:t>v</w:t>
      </w:r>
      <w:r w:rsidRPr="005A0662">
        <w:rPr>
          <w:rFonts w:asciiTheme="minorHAnsi" w:hAnsiTheme="minorHAnsi"/>
          <w:sz w:val="22"/>
          <w:szCs w:val="22"/>
        </w:rPr>
        <w:t xml:space="preserve">raagt om aan bronnen oorzaken te  ontlenen van een gebeurtenis, gaat hij, samen met de leerling, systematisch na wat </w:t>
      </w:r>
      <w:r w:rsidR="005A0662" w:rsidRPr="005A0662">
        <w:rPr>
          <w:rFonts w:asciiTheme="minorHAnsi" w:hAnsiTheme="minorHAnsi"/>
          <w:sz w:val="22"/>
          <w:szCs w:val="22"/>
        </w:rPr>
        <w:t>hij</w:t>
      </w:r>
      <w:r w:rsidRPr="005A0662">
        <w:rPr>
          <w:rFonts w:asciiTheme="minorHAnsi" w:hAnsiTheme="minorHAnsi"/>
          <w:sz w:val="22"/>
          <w:szCs w:val="22"/>
        </w:rPr>
        <w:t xml:space="preserve"> he</w:t>
      </w:r>
      <w:r w:rsidR="005A0662" w:rsidRPr="005A0662">
        <w:rPr>
          <w:rFonts w:asciiTheme="minorHAnsi" w:hAnsiTheme="minorHAnsi"/>
          <w:sz w:val="22"/>
          <w:szCs w:val="22"/>
        </w:rPr>
        <w:t>eft</w:t>
      </w:r>
      <w:r w:rsidRPr="005A0662">
        <w:rPr>
          <w:rFonts w:asciiTheme="minorHAnsi" w:hAnsiTheme="minorHAnsi"/>
          <w:sz w:val="22"/>
          <w:szCs w:val="22"/>
        </w:rPr>
        <w:t xml:space="preserve"> gedaan om tot een antwoord te komen. Hierbij komen vragen aan de orde als: Heb je nagedacht over de vraag hoe je aan een bron kunt zien of deze is geschreven door een katholiek iemand? Heb je vervolgens informatie uit alle bronnen geselecteerd en deze met elkaar vergeleken? Kun je op basis hiervan een antwoord formuleren? </w:t>
      </w:r>
      <w:r w:rsidR="005A0662" w:rsidRPr="005A0662">
        <w:rPr>
          <w:rFonts w:asciiTheme="minorHAnsi" w:hAnsiTheme="minorHAnsi"/>
          <w:sz w:val="22"/>
          <w:szCs w:val="22"/>
        </w:rPr>
        <w:br/>
      </w:r>
      <w:r w:rsidR="005A0662" w:rsidRPr="005A0662">
        <w:rPr>
          <w:rFonts w:asciiTheme="minorHAnsi" w:hAnsiTheme="minorHAnsi"/>
          <w:sz w:val="22"/>
          <w:szCs w:val="22"/>
        </w:rPr>
        <w:br/>
        <w:t>In deze fase kan het geven van feedback aan medeleerlingen (peer-feedback) een effectieve manier van feedback geven zijn. Niet alleen omdat leerlingen hiervan veel kunnen leren, maar ook omdat het de docent veel werk uit handen kan nemen omdat het geven van individuele feedback zeer tijdrovend is.</w:t>
      </w:r>
      <w:r w:rsidR="00167B33" w:rsidRPr="005A0662">
        <w:rPr>
          <w:rFonts w:asciiTheme="minorHAnsi" w:hAnsiTheme="minorHAnsi"/>
          <w:sz w:val="22"/>
          <w:szCs w:val="22"/>
        </w:rPr>
        <w:br/>
      </w:r>
    </w:p>
    <w:p w14:paraId="618D9B71" w14:textId="77B3E262" w:rsidR="00690E07" w:rsidRPr="00690E07" w:rsidRDefault="009E50F6" w:rsidP="001A3F85">
      <w:pPr>
        <w:pStyle w:val="ListParagraph"/>
        <w:numPr>
          <w:ilvl w:val="0"/>
          <w:numId w:val="1"/>
        </w:numPr>
        <w:spacing w:line="276" w:lineRule="auto"/>
        <w:textAlignment w:val="auto"/>
        <w:rPr>
          <w:rFonts w:asciiTheme="minorHAnsi" w:hAnsiTheme="minorHAnsi" w:cstheme="minorHAnsi"/>
          <w:sz w:val="22"/>
          <w:szCs w:val="22"/>
        </w:rPr>
      </w:pPr>
      <w:r w:rsidRPr="00690E07">
        <w:rPr>
          <w:rFonts w:asciiTheme="minorHAnsi" w:hAnsiTheme="minorHAnsi" w:cstheme="minorHAnsi"/>
          <w:i/>
          <w:sz w:val="22"/>
          <w:szCs w:val="22"/>
        </w:rPr>
        <w:t>Hoe komt de leerling naar de gewenste situatie? (Feedforward)</w:t>
      </w:r>
      <w:r w:rsidRPr="00690E07">
        <w:rPr>
          <w:rFonts w:asciiTheme="minorHAnsi" w:hAnsiTheme="minorHAnsi" w:cstheme="minorHAnsi"/>
          <w:i/>
          <w:sz w:val="22"/>
          <w:szCs w:val="22"/>
        </w:rPr>
        <w:br/>
      </w:r>
      <w:r w:rsidR="005A0662">
        <w:rPr>
          <w:rFonts w:asciiTheme="minorHAnsi" w:hAnsiTheme="minorHAnsi" w:cstheme="minorHAnsi"/>
          <w:sz w:val="22"/>
          <w:szCs w:val="22"/>
        </w:rPr>
        <w:t>De docent kijkt ten slotte, o</w:t>
      </w:r>
      <w:r w:rsidRPr="00690E07">
        <w:rPr>
          <w:rFonts w:asciiTheme="minorHAnsi" w:hAnsiTheme="minorHAnsi" w:cstheme="minorHAnsi"/>
          <w:sz w:val="22"/>
          <w:szCs w:val="22"/>
        </w:rPr>
        <w:t xml:space="preserve">p basis van waar een leerling in het leerproces staat, vooruit. </w:t>
      </w:r>
      <w:r w:rsidRPr="00690E07">
        <w:rPr>
          <w:rFonts w:asciiTheme="minorHAnsi" w:hAnsiTheme="minorHAnsi"/>
          <w:sz w:val="22"/>
          <w:szCs w:val="22"/>
        </w:rPr>
        <w:t>Als de leerling heeft begrepen waar en waarom hij bij het maken van een opdracht nog te kort schiet, kan de docent hem tips geven.</w:t>
      </w:r>
      <w:r w:rsidR="00690E07">
        <w:rPr>
          <w:rFonts w:asciiTheme="minorHAnsi" w:hAnsiTheme="minorHAnsi"/>
          <w:sz w:val="22"/>
          <w:szCs w:val="22"/>
        </w:rPr>
        <w:br/>
      </w:r>
    </w:p>
    <w:p w14:paraId="583E6B9B" w14:textId="77777777" w:rsidR="009E50F6" w:rsidRPr="00BE4551" w:rsidRDefault="009E50F6" w:rsidP="009E50F6">
      <w:pPr>
        <w:spacing w:line="276" w:lineRule="auto"/>
        <w:rPr>
          <w:rFonts w:asciiTheme="minorHAnsi" w:hAnsiTheme="minorHAnsi" w:cstheme="minorHAnsi"/>
          <w:sz w:val="22"/>
          <w:szCs w:val="22"/>
        </w:rPr>
      </w:pPr>
      <w:r w:rsidRPr="00BE4551">
        <w:rPr>
          <w:rFonts w:asciiTheme="minorHAnsi" w:hAnsiTheme="minorHAnsi"/>
          <w:noProof/>
          <w:sz w:val="22"/>
          <w:szCs w:val="22"/>
          <w:lang w:eastAsia="nl-NL"/>
        </w:rPr>
        <w:lastRenderedPageBreak/>
        <w:drawing>
          <wp:inline distT="0" distB="0" distL="0" distR="0" wp14:anchorId="37048EB5" wp14:editId="44E380C2">
            <wp:extent cx="5758180" cy="10731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180" cy="1073150"/>
                    </a:xfrm>
                    <a:prstGeom prst="rect">
                      <a:avLst/>
                    </a:prstGeom>
                    <a:noFill/>
                    <a:ln>
                      <a:noFill/>
                    </a:ln>
                  </pic:spPr>
                </pic:pic>
              </a:graphicData>
            </a:graphic>
          </wp:inline>
        </w:drawing>
      </w:r>
    </w:p>
    <w:p w14:paraId="6DB301C2" w14:textId="09CA677D" w:rsidR="009E50F6" w:rsidRDefault="009E50F6" w:rsidP="009E50F6">
      <w:pPr>
        <w:spacing w:line="276" w:lineRule="auto"/>
        <w:rPr>
          <w:rFonts w:asciiTheme="minorHAnsi" w:hAnsiTheme="minorHAnsi" w:cstheme="minorHAnsi"/>
          <w:b/>
          <w:sz w:val="22"/>
          <w:szCs w:val="22"/>
        </w:rPr>
      </w:pPr>
    </w:p>
    <w:p w14:paraId="07575143" w14:textId="7E8EA1F8" w:rsidR="009E50F6" w:rsidRPr="00E254DA" w:rsidRDefault="009E50F6" w:rsidP="00E254DA">
      <w:pPr>
        <w:pStyle w:val="Heading2"/>
        <w:spacing w:line="276" w:lineRule="auto"/>
        <w:rPr>
          <w:rFonts w:asciiTheme="minorHAnsi" w:hAnsiTheme="minorHAnsi"/>
          <w:sz w:val="22"/>
          <w:szCs w:val="22"/>
        </w:rPr>
      </w:pPr>
      <w:bookmarkStart w:id="2" w:name="_Toc533755095"/>
      <w:r w:rsidRPr="00E254DA">
        <w:rPr>
          <w:rFonts w:asciiTheme="minorHAnsi" w:hAnsiTheme="minorHAnsi"/>
          <w:sz w:val="22"/>
          <w:szCs w:val="22"/>
        </w:rPr>
        <w:t xml:space="preserve">Formatief evalueren en </w:t>
      </w:r>
      <w:r w:rsidR="00FD71A1">
        <w:rPr>
          <w:rFonts w:asciiTheme="minorHAnsi" w:hAnsiTheme="minorHAnsi"/>
          <w:sz w:val="22"/>
          <w:szCs w:val="22"/>
        </w:rPr>
        <w:t>het ontwerpen van een lessenserie</w:t>
      </w:r>
      <w:bookmarkEnd w:id="2"/>
    </w:p>
    <w:p w14:paraId="46FE8B4E" w14:textId="2E331A56" w:rsidR="00E254DA" w:rsidRPr="00E254DA" w:rsidRDefault="00E254DA" w:rsidP="00E254DA">
      <w:pPr>
        <w:spacing w:line="276" w:lineRule="auto"/>
        <w:rPr>
          <w:rFonts w:asciiTheme="minorHAnsi" w:hAnsiTheme="minorHAnsi"/>
          <w:sz w:val="22"/>
          <w:szCs w:val="22"/>
          <w:lang w:val="nl" w:eastAsia="nl-NL"/>
        </w:rPr>
      </w:pPr>
    </w:p>
    <w:p w14:paraId="00BA4ADF" w14:textId="04A6A345" w:rsidR="00E254DA" w:rsidRPr="00E254DA" w:rsidRDefault="00E254DA" w:rsidP="00E254DA">
      <w:pPr>
        <w:spacing w:line="276" w:lineRule="auto"/>
        <w:rPr>
          <w:rFonts w:asciiTheme="minorHAnsi" w:hAnsiTheme="minorHAnsi"/>
          <w:sz w:val="22"/>
          <w:szCs w:val="22"/>
          <w:lang w:val="nl" w:eastAsia="nl-NL"/>
        </w:rPr>
      </w:pPr>
      <w:r w:rsidRPr="00E254DA">
        <w:rPr>
          <w:rFonts w:asciiTheme="minorHAnsi" w:hAnsiTheme="minorHAnsi"/>
          <w:sz w:val="22"/>
          <w:szCs w:val="22"/>
          <w:lang w:val="nl" w:eastAsia="nl-NL"/>
        </w:rPr>
        <w:t>Twee modellen, die in wezen niet erg van elkaar verschillen, beschrijven hoe je een lessenserie kunt ontwerpen waarmee je kunt werken aan formatief evalueren: Constructive Alignment en Backward Design.</w:t>
      </w:r>
    </w:p>
    <w:p w14:paraId="1BA56E39" w14:textId="348246D7" w:rsidR="00E254DA" w:rsidRPr="00E254DA" w:rsidRDefault="00E254DA" w:rsidP="00E254DA">
      <w:pPr>
        <w:spacing w:line="276" w:lineRule="auto"/>
        <w:rPr>
          <w:rFonts w:asciiTheme="minorHAnsi" w:hAnsiTheme="minorHAnsi"/>
          <w:sz w:val="22"/>
          <w:szCs w:val="22"/>
          <w:lang w:val="nl" w:eastAsia="nl-NL"/>
        </w:rPr>
      </w:pPr>
    </w:p>
    <w:p w14:paraId="04E4808C" w14:textId="489F5625" w:rsidR="00E254DA" w:rsidRPr="00E254DA" w:rsidRDefault="00E254DA" w:rsidP="00E254DA">
      <w:pPr>
        <w:pStyle w:val="Heading3"/>
      </w:pPr>
      <w:bookmarkStart w:id="3" w:name="_Toc533755096"/>
      <w:r w:rsidRPr="00E254DA">
        <w:t>Constructive Alignment</w:t>
      </w:r>
      <w:bookmarkEnd w:id="3"/>
    </w:p>
    <w:p w14:paraId="5C240614" w14:textId="03FFA06E" w:rsidR="00E254DA" w:rsidRPr="00E254DA" w:rsidRDefault="00E254DA" w:rsidP="00E254DA">
      <w:pPr>
        <w:spacing w:line="276" w:lineRule="auto"/>
        <w:rPr>
          <w:rFonts w:asciiTheme="minorHAnsi" w:hAnsiTheme="minorHAnsi"/>
          <w:sz w:val="22"/>
          <w:szCs w:val="22"/>
          <w:lang w:val="en-US" w:eastAsia="nl-NL"/>
        </w:rPr>
      </w:pPr>
      <w:r w:rsidRPr="00E254DA">
        <w:rPr>
          <w:rFonts w:asciiTheme="minorHAnsi" w:hAnsiTheme="minorHAnsi"/>
          <w:sz w:val="22"/>
          <w:szCs w:val="22"/>
          <w:lang w:val="en-US" w:eastAsia="nl-NL"/>
        </w:rPr>
        <w:t xml:space="preserve"> </w:t>
      </w:r>
    </w:p>
    <w:p w14:paraId="20F851DA" w14:textId="75767669" w:rsidR="00F267B8" w:rsidRPr="00F267B8" w:rsidRDefault="00F267B8" w:rsidP="00F267B8">
      <w:pPr>
        <w:spacing w:line="276" w:lineRule="auto"/>
        <w:rPr>
          <w:rFonts w:asciiTheme="minorHAnsi" w:hAnsiTheme="minorHAnsi"/>
          <w:sz w:val="22"/>
          <w:szCs w:val="22"/>
          <w:lang w:eastAsia="nl-NL"/>
        </w:rPr>
      </w:pPr>
      <w:r w:rsidRPr="00F267B8">
        <w:rPr>
          <w:rFonts w:asciiTheme="minorHAnsi" w:hAnsiTheme="minorHAnsi"/>
          <w:sz w:val="22"/>
          <w:szCs w:val="22"/>
          <w:lang w:eastAsia="nl-NL"/>
        </w:rPr>
        <w:t>Het principe van constructive alignment</w:t>
      </w:r>
      <w:r w:rsidR="00996FAB">
        <w:rPr>
          <w:rFonts w:asciiTheme="minorHAnsi" w:hAnsiTheme="minorHAnsi"/>
          <w:sz w:val="22"/>
          <w:szCs w:val="22"/>
          <w:lang w:eastAsia="nl-NL"/>
        </w:rPr>
        <w:t>,</w:t>
      </w:r>
      <w:r>
        <w:rPr>
          <w:rFonts w:asciiTheme="minorHAnsi" w:hAnsiTheme="minorHAnsi"/>
          <w:sz w:val="22"/>
          <w:szCs w:val="22"/>
          <w:lang w:eastAsia="nl-NL"/>
        </w:rPr>
        <w:t xml:space="preserve"> beschreven door </w:t>
      </w:r>
      <w:r w:rsidRPr="00F267B8">
        <w:rPr>
          <w:rFonts w:asciiTheme="minorHAnsi" w:hAnsiTheme="minorHAnsi"/>
          <w:sz w:val="22"/>
          <w:szCs w:val="22"/>
          <w:lang w:eastAsia="nl-NL"/>
        </w:rPr>
        <w:t>Biggs &amp; Tang</w:t>
      </w:r>
      <w:r w:rsidR="00996FAB">
        <w:rPr>
          <w:rStyle w:val="FootnoteReference"/>
          <w:szCs w:val="22"/>
          <w:lang w:eastAsia="nl-NL"/>
        </w:rPr>
        <w:footnoteReference w:id="2"/>
      </w:r>
      <w:r w:rsidR="00996FAB">
        <w:rPr>
          <w:rFonts w:asciiTheme="minorHAnsi" w:hAnsiTheme="minorHAnsi"/>
          <w:sz w:val="22"/>
          <w:szCs w:val="22"/>
          <w:lang w:eastAsia="nl-NL"/>
        </w:rPr>
        <w:t>,</w:t>
      </w:r>
      <w:r w:rsidRPr="00F267B8">
        <w:rPr>
          <w:rFonts w:asciiTheme="minorHAnsi" w:hAnsiTheme="minorHAnsi"/>
          <w:sz w:val="22"/>
          <w:szCs w:val="22"/>
          <w:lang w:eastAsia="nl-NL"/>
        </w:rPr>
        <w:t xml:space="preserve"> stelt dat de toetsing en de leeractiviteiten in het onderwijs gericht dienen te zijn op </w:t>
      </w:r>
      <w:r w:rsidR="00CB1AB7">
        <w:rPr>
          <w:rFonts w:asciiTheme="minorHAnsi" w:hAnsiTheme="minorHAnsi"/>
          <w:sz w:val="22"/>
          <w:szCs w:val="22"/>
          <w:lang w:eastAsia="nl-NL"/>
        </w:rPr>
        <w:t xml:space="preserve">het behalen van </w:t>
      </w:r>
      <w:r w:rsidRPr="00F267B8">
        <w:rPr>
          <w:rFonts w:asciiTheme="minorHAnsi" w:hAnsiTheme="minorHAnsi"/>
          <w:sz w:val="22"/>
          <w:szCs w:val="22"/>
          <w:lang w:eastAsia="nl-NL"/>
        </w:rPr>
        <w:t xml:space="preserve">de leerdoelen. </w:t>
      </w:r>
      <w:r w:rsidR="00996FAB">
        <w:rPr>
          <w:rFonts w:asciiTheme="minorHAnsi" w:hAnsiTheme="minorHAnsi"/>
          <w:sz w:val="22"/>
          <w:szCs w:val="22"/>
          <w:lang w:eastAsia="nl-NL"/>
        </w:rPr>
        <w:t xml:space="preserve">Als je ervan uitgaat dat het leergedrag van leerlingen door </w:t>
      </w:r>
      <w:r w:rsidRPr="00F267B8">
        <w:rPr>
          <w:rFonts w:asciiTheme="minorHAnsi" w:hAnsiTheme="minorHAnsi"/>
          <w:sz w:val="22"/>
          <w:szCs w:val="22"/>
          <w:lang w:eastAsia="nl-NL"/>
        </w:rPr>
        <w:t>de toetsing</w:t>
      </w:r>
      <w:r w:rsidR="00CB1AB7">
        <w:rPr>
          <w:rFonts w:asciiTheme="minorHAnsi" w:hAnsiTheme="minorHAnsi"/>
          <w:sz w:val="22"/>
          <w:szCs w:val="22"/>
          <w:lang w:eastAsia="nl-NL"/>
        </w:rPr>
        <w:t xml:space="preserve"> wordt bepaald</w:t>
      </w:r>
      <w:r w:rsidR="00996FAB">
        <w:rPr>
          <w:rFonts w:asciiTheme="minorHAnsi" w:hAnsiTheme="minorHAnsi"/>
          <w:sz w:val="22"/>
          <w:szCs w:val="22"/>
          <w:lang w:eastAsia="nl-NL"/>
        </w:rPr>
        <w:t xml:space="preserve">, zullen zij hun leeractiviteiten richten op het behalen van leerdoelen, als je er tenminste voor zorgt dat de toets deze ook daadwerkelijk meet. </w:t>
      </w:r>
    </w:p>
    <w:p w14:paraId="54957497" w14:textId="77777777" w:rsidR="00996FAB" w:rsidRDefault="00996FAB" w:rsidP="00F267B8">
      <w:pPr>
        <w:spacing w:line="276" w:lineRule="auto"/>
        <w:rPr>
          <w:rFonts w:asciiTheme="minorHAnsi" w:hAnsiTheme="minorHAnsi"/>
          <w:sz w:val="22"/>
          <w:szCs w:val="22"/>
          <w:lang w:eastAsia="nl-NL"/>
        </w:rPr>
      </w:pPr>
    </w:p>
    <w:p w14:paraId="61597D9B" w14:textId="19EDD873" w:rsidR="00F267B8" w:rsidRPr="00996FAB" w:rsidRDefault="00F267B8" w:rsidP="00F267B8">
      <w:pPr>
        <w:spacing w:line="276" w:lineRule="auto"/>
        <w:rPr>
          <w:rFonts w:asciiTheme="minorHAnsi" w:hAnsiTheme="minorHAnsi"/>
          <w:i/>
          <w:sz w:val="22"/>
          <w:szCs w:val="22"/>
          <w:lang w:eastAsia="nl-NL"/>
        </w:rPr>
      </w:pPr>
      <w:r w:rsidRPr="00996FAB">
        <w:rPr>
          <w:rFonts w:asciiTheme="minorHAnsi" w:hAnsiTheme="minorHAnsi"/>
          <w:i/>
          <w:sz w:val="22"/>
          <w:szCs w:val="22"/>
          <w:lang w:eastAsia="nl-NL"/>
        </w:rPr>
        <w:t>Leerdoelen</w:t>
      </w:r>
    </w:p>
    <w:p w14:paraId="41348457" w14:textId="5F476A14" w:rsidR="00F267B8" w:rsidRPr="00F267B8" w:rsidRDefault="00F267B8" w:rsidP="00F267B8">
      <w:pPr>
        <w:spacing w:line="276" w:lineRule="auto"/>
        <w:rPr>
          <w:rFonts w:asciiTheme="minorHAnsi" w:hAnsiTheme="minorHAnsi"/>
          <w:sz w:val="22"/>
          <w:szCs w:val="22"/>
          <w:lang w:eastAsia="nl-NL"/>
        </w:rPr>
      </w:pPr>
      <w:r w:rsidRPr="00F267B8">
        <w:rPr>
          <w:rFonts w:asciiTheme="minorHAnsi" w:hAnsiTheme="minorHAnsi"/>
          <w:sz w:val="22"/>
          <w:szCs w:val="22"/>
          <w:lang w:eastAsia="nl-NL"/>
        </w:rPr>
        <w:t xml:space="preserve">Het is bij het ontwerpen van onderwijs belangrijk om goede leerdoelen te formuleren. Wat wil je precies dat </w:t>
      </w:r>
      <w:r w:rsidR="00996FAB">
        <w:rPr>
          <w:rFonts w:asciiTheme="minorHAnsi" w:hAnsiTheme="minorHAnsi"/>
          <w:sz w:val="22"/>
          <w:szCs w:val="22"/>
          <w:lang w:eastAsia="nl-NL"/>
        </w:rPr>
        <w:t xml:space="preserve">leerlingen </w:t>
      </w:r>
      <w:r w:rsidRPr="00F267B8">
        <w:rPr>
          <w:rFonts w:asciiTheme="minorHAnsi" w:hAnsiTheme="minorHAnsi"/>
          <w:sz w:val="22"/>
          <w:szCs w:val="22"/>
          <w:lang w:eastAsia="nl-NL"/>
        </w:rPr>
        <w:t>leren en op welk niveau moeten zij deze kennis behe</w:t>
      </w:r>
      <w:r w:rsidR="00996FAB">
        <w:rPr>
          <w:rFonts w:asciiTheme="minorHAnsi" w:hAnsiTheme="minorHAnsi"/>
          <w:sz w:val="22"/>
          <w:szCs w:val="22"/>
          <w:lang w:eastAsia="nl-NL"/>
        </w:rPr>
        <w:t>e</w:t>
      </w:r>
      <w:r w:rsidRPr="00F267B8">
        <w:rPr>
          <w:rFonts w:asciiTheme="minorHAnsi" w:hAnsiTheme="minorHAnsi"/>
          <w:sz w:val="22"/>
          <w:szCs w:val="22"/>
          <w:lang w:eastAsia="nl-NL"/>
        </w:rPr>
        <w:t>r</w:t>
      </w:r>
      <w:r w:rsidR="00996FAB">
        <w:rPr>
          <w:rFonts w:asciiTheme="minorHAnsi" w:hAnsiTheme="minorHAnsi"/>
          <w:sz w:val="22"/>
          <w:szCs w:val="22"/>
          <w:lang w:eastAsia="nl-NL"/>
        </w:rPr>
        <w:t>s</w:t>
      </w:r>
      <w:r w:rsidRPr="00F267B8">
        <w:rPr>
          <w:rFonts w:asciiTheme="minorHAnsi" w:hAnsiTheme="minorHAnsi"/>
          <w:sz w:val="22"/>
          <w:szCs w:val="22"/>
          <w:lang w:eastAsia="nl-NL"/>
        </w:rPr>
        <w:t xml:space="preserve">en? Gaat het vooral om het opdoen van kennis </w:t>
      </w:r>
      <w:r w:rsidR="00996FAB">
        <w:rPr>
          <w:rFonts w:asciiTheme="minorHAnsi" w:hAnsiTheme="minorHAnsi"/>
          <w:sz w:val="22"/>
          <w:szCs w:val="22"/>
          <w:lang w:eastAsia="nl-NL"/>
        </w:rPr>
        <w:t xml:space="preserve">en inzicht </w:t>
      </w:r>
      <w:r w:rsidRPr="00F267B8">
        <w:rPr>
          <w:rFonts w:asciiTheme="minorHAnsi" w:hAnsiTheme="minorHAnsi"/>
          <w:sz w:val="22"/>
          <w:szCs w:val="22"/>
          <w:lang w:eastAsia="nl-NL"/>
        </w:rPr>
        <w:t xml:space="preserve">of </w:t>
      </w:r>
      <w:r w:rsidR="00996FAB">
        <w:rPr>
          <w:rFonts w:asciiTheme="minorHAnsi" w:hAnsiTheme="minorHAnsi"/>
          <w:sz w:val="22"/>
          <w:szCs w:val="22"/>
          <w:lang w:eastAsia="nl-NL"/>
        </w:rPr>
        <w:t xml:space="preserve">om </w:t>
      </w:r>
      <w:r w:rsidRPr="00F267B8">
        <w:rPr>
          <w:rFonts w:asciiTheme="minorHAnsi" w:hAnsiTheme="minorHAnsi"/>
          <w:sz w:val="22"/>
          <w:szCs w:val="22"/>
          <w:lang w:eastAsia="nl-NL"/>
        </w:rPr>
        <w:t xml:space="preserve">het verwerven van </w:t>
      </w:r>
      <w:r w:rsidR="00996FAB">
        <w:rPr>
          <w:rFonts w:asciiTheme="minorHAnsi" w:hAnsiTheme="minorHAnsi"/>
          <w:sz w:val="22"/>
          <w:szCs w:val="22"/>
          <w:lang w:eastAsia="nl-NL"/>
        </w:rPr>
        <w:t>(vak)</w:t>
      </w:r>
      <w:r w:rsidRPr="00F267B8">
        <w:rPr>
          <w:rFonts w:asciiTheme="minorHAnsi" w:hAnsiTheme="minorHAnsi"/>
          <w:sz w:val="22"/>
          <w:szCs w:val="22"/>
          <w:lang w:eastAsia="nl-NL"/>
        </w:rPr>
        <w:t>specifieke vaardigheden</w:t>
      </w:r>
      <w:r w:rsidR="00996FAB">
        <w:rPr>
          <w:rFonts w:asciiTheme="minorHAnsi" w:hAnsiTheme="minorHAnsi"/>
          <w:sz w:val="22"/>
          <w:szCs w:val="22"/>
          <w:lang w:eastAsia="nl-NL"/>
        </w:rPr>
        <w:t>, zoals historisch denken en redeneren</w:t>
      </w:r>
      <w:r w:rsidRPr="00F267B8">
        <w:rPr>
          <w:rFonts w:asciiTheme="minorHAnsi" w:hAnsiTheme="minorHAnsi"/>
          <w:sz w:val="22"/>
          <w:szCs w:val="22"/>
          <w:lang w:eastAsia="nl-NL"/>
        </w:rPr>
        <w:t xml:space="preserve">? </w:t>
      </w:r>
      <w:r w:rsidR="00996FAB">
        <w:rPr>
          <w:rFonts w:asciiTheme="minorHAnsi" w:hAnsiTheme="minorHAnsi"/>
          <w:sz w:val="22"/>
          <w:szCs w:val="22"/>
          <w:lang w:eastAsia="nl-NL"/>
        </w:rPr>
        <w:t xml:space="preserve">De </w:t>
      </w:r>
      <w:r w:rsidRPr="00F267B8">
        <w:rPr>
          <w:rFonts w:asciiTheme="minorHAnsi" w:hAnsiTheme="minorHAnsi"/>
          <w:sz w:val="22"/>
          <w:szCs w:val="22"/>
          <w:lang w:eastAsia="nl-NL"/>
        </w:rPr>
        <w:t xml:space="preserve">Leerdoelen zijn </w:t>
      </w:r>
      <w:r w:rsidR="00996FAB">
        <w:rPr>
          <w:rFonts w:asciiTheme="minorHAnsi" w:hAnsiTheme="minorHAnsi"/>
          <w:sz w:val="22"/>
          <w:szCs w:val="22"/>
          <w:lang w:eastAsia="nl-NL"/>
        </w:rPr>
        <w:t xml:space="preserve">sturend voor zowel vorm als </w:t>
      </w:r>
      <w:r w:rsidRPr="00F267B8">
        <w:rPr>
          <w:rFonts w:asciiTheme="minorHAnsi" w:hAnsiTheme="minorHAnsi"/>
          <w:sz w:val="22"/>
          <w:szCs w:val="22"/>
          <w:lang w:eastAsia="nl-NL"/>
        </w:rPr>
        <w:t xml:space="preserve">inhoud van </w:t>
      </w:r>
      <w:r w:rsidR="00996FAB">
        <w:rPr>
          <w:rFonts w:asciiTheme="minorHAnsi" w:hAnsiTheme="minorHAnsi"/>
          <w:sz w:val="22"/>
          <w:szCs w:val="22"/>
          <w:lang w:eastAsia="nl-NL"/>
        </w:rPr>
        <w:t xml:space="preserve">het </w:t>
      </w:r>
      <w:r w:rsidRPr="00F267B8">
        <w:rPr>
          <w:rFonts w:asciiTheme="minorHAnsi" w:hAnsiTheme="minorHAnsi"/>
          <w:sz w:val="22"/>
          <w:szCs w:val="22"/>
          <w:lang w:eastAsia="nl-NL"/>
        </w:rPr>
        <w:t xml:space="preserve">onderwijs, maar </w:t>
      </w:r>
      <w:r w:rsidR="00996FAB">
        <w:rPr>
          <w:rFonts w:asciiTheme="minorHAnsi" w:hAnsiTheme="minorHAnsi"/>
          <w:sz w:val="22"/>
          <w:szCs w:val="22"/>
          <w:lang w:eastAsia="nl-NL"/>
        </w:rPr>
        <w:t xml:space="preserve">zeker ook </w:t>
      </w:r>
      <w:r w:rsidRPr="00F267B8">
        <w:rPr>
          <w:rFonts w:asciiTheme="minorHAnsi" w:hAnsiTheme="minorHAnsi"/>
          <w:sz w:val="22"/>
          <w:szCs w:val="22"/>
          <w:lang w:eastAsia="nl-NL"/>
        </w:rPr>
        <w:t>ook voor de toetsing en beoordeling.</w:t>
      </w:r>
    </w:p>
    <w:p w14:paraId="6C25A0E5" w14:textId="77777777" w:rsidR="00996FAB" w:rsidRDefault="00996FAB" w:rsidP="00F267B8">
      <w:pPr>
        <w:spacing w:line="276" w:lineRule="auto"/>
        <w:rPr>
          <w:rFonts w:asciiTheme="minorHAnsi" w:hAnsiTheme="minorHAnsi"/>
          <w:sz w:val="22"/>
          <w:szCs w:val="22"/>
          <w:lang w:eastAsia="nl-NL"/>
        </w:rPr>
      </w:pPr>
    </w:p>
    <w:p w14:paraId="16C5E010" w14:textId="51BD745B" w:rsidR="00F267B8" w:rsidRPr="00996FAB" w:rsidRDefault="00F267B8" w:rsidP="00F267B8">
      <w:pPr>
        <w:spacing w:line="276" w:lineRule="auto"/>
        <w:rPr>
          <w:rFonts w:asciiTheme="minorHAnsi" w:hAnsiTheme="minorHAnsi"/>
          <w:i/>
          <w:sz w:val="22"/>
          <w:szCs w:val="22"/>
          <w:lang w:eastAsia="nl-NL"/>
        </w:rPr>
      </w:pPr>
      <w:r w:rsidRPr="00996FAB">
        <w:rPr>
          <w:rFonts w:asciiTheme="minorHAnsi" w:hAnsiTheme="minorHAnsi"/>
          <w:i/>
          <w:sz w:val="22"/>
          <w:szCs w:val="22"/>
          <w:lang w:eastAsia="nl-NL"/>
        </w:rPr>
        <w:t>Leeractiviteiten</w:t>
      </w:r>
    </w:p>
    <w:p w14:paraId="48E970CF" w14:textId="024E6686" w:rsidR="00F267B8" w:rsidRDefault="00F267B8" w:rsidP="00F267B8">
      <w:pPr>
        <w:spacing w:line="276" w:lineRule="auto"/>
        <w:rPr>
          <w:rFonts w:asciiTheme="minorHAnsi" w:hAnsiTheme="minorHAnsi"/>
          <w:sz w:val="22"/>
          <w:szCs w:val="22"/>
          <w:lang w:eastAsia="nl-NL"/>
        </w:rPr>
      </w:pPr>
      <w:r w:rsidRPr="00F267B8">
        <w:rPr>
          <w:rFonts w:asciiTheme="minorHAnsi" w:hAnsiTheme="minorHAnsi"/>
          <w:sz w:val="22"/>
          <w:szCs w:val="22"/>
          <w:lang w:eastAsia="nl-NL"/>
        </w:rPr>
        <w:t xml:space="preserve">De leeractiviteiten zijn de activiteiten die nodig zijn om </w:t>
      </w:r>
      <w:r w:rsidR="00996FAB">
        <w:rPr>
          <w:rFonts w:asciiTheme="minorHAnsi" w:hAnsiTheme="minorHAnsi"/>
          <w:sz w:val="22"/>
          <w:szCs w:val="22"/>
          <w:lang w:eastAsia="nl-NL"/>
        </w:rPr>
        <w:t>de leerdoelen te halen</w:t>
      </w:r>
      <w:r w:rsidRPr="00F267B8">
        <w:rPr>
          <w:rFonts w:asciiTheme="minorHAnsi" w:hAnsiTheme="minorHAnsi"/>
          <w:sz w:val="22"/>
          <w:szCs w:val="22"/>
          <w:lang w:eastAsia="nl-NL"/>
        </w:rPr>
        <w:t xml:space="preserve">. </w:t>
      </w:r>
      <w:r w:rsidR="00996FAB">
        <w:rPr>
          <w:rFonts w:asciiTheme="minorHAnsi" w:hAnsiTheme="minorHAnsi"/>
          <w:sz w:val="22"/>
          <w:szCs w:val="22"/>
          <w:lang w:eastAsia="nl-NL"/>
        </w:rPr>
        <w:t>Het gaat hierbij zowel om activiteiten van de docent als van de leerling</w:t>
      </w:r>
    </w:p>
    <w:p w14:paraId="14BFE43F" w14:textId="77777777" w:rsidR="00996FAB" w:rsidRPr="00F267B8" w:rsidRDefault="00996FAB" w:rsidP="00F267B8">
      <w:pPr>
        <w:spacing w:line="276" w:lineRule="auto"/>
        <w:rPr>
          <w:rFonts w:asciiTheme="minorHAnsi" w:hAnsiTheme="minorHAnsi"/>
          <w:sz w:val="22"/>
          <w:szCs w:val="22"/>
          <w:lang w:eastAsia="nl-NL"/>
        </w:rPr>
      </w:pPr>
    </w:p>
    <w:p w14:paraId="3E998825" w14:textId="77777777" w:rsidR="00F267B8" w:rsidRPr="00996FAB" w:rsidRDefault="00F267B8" w:rsidP="00F267B8">
      <w:pPr>
        <w:spacing w:line="276" w:lineRule="auto"/>
        <w:rPr>
          <w:rFonts w:asciiTheme="minorHAnsi" w:hAnsiTheme="minorHAnsi"/>
          <w:i/>
          <w:sz w:val="22"/>
          <w:szCs w:val="22"/>
          <w:lang w:eastAsia="nl-NL"/>
        </w:rPr>
      </w:pPr>
      <w:r w:rsidRPr="00996FAB">
        <w:rPr>
          <w:rFonts w:asciiTheme="minorHAnsi" w:hAnsiTheme="minorHAnsi"/>
          <w:i/>
          <w:sz w:val="22"/>
          <w:szCs w:val="22"/>
          <w:lang w:eastAsia="nl-NL"/>
        </w:rPr>
        <w:t>Toetsing</w:t>
      </w:r>
    </w:p>
    <w:p w14:paraId="0C94490A" w14:textId="5CA983A4" w:rsidR="00996FAB" w:rsidRDefault="00F267B8" w:rsidP="00F267B8">
      <w:pPr>
        <w:spacing w:line="276" w:lineRule="auto"/>
        <w:rPr>
          <w:rFonts w:asciiTheme="minorHAnsi" w:hAnsiTheme="minorHAnsi"/>
          <w:sz w:val="22"/>
          <w:szCs w:val="22"/>
          <w:lang w:eastAsia="nl-NL"/>
        </w:rPr>
      </w:pPr>
      <w:r w:rsidRPr="00F267B8">
        <w:rPr>
          <w:rFonts w:asciiTheme="minorHAnsi" w:hAnsiTheme="minorHAnsi"/>
          <w:sz w:val="22"/>
          <w:szCs w:val="22"/>
          <w:lang w:eastAsia="nl-NL"/>
        </w:rPr>
        <w:t>Bij het ontwerpen van de toets is het van belang om bij jezelf na te gaan wa</w:t>
      </w:r>
      <w:r w:rsidR="00996FAB">
        <w:rPr>
          <w:rFonts w:asciiTheme="minorHAnsi" w:hAnsiTheme="minorHAnsi"/>
          <w:sz w:val="22"/>
          <w:szCs w:val="22"/>
          <w:lang w:eastAsia="nl-NL"/>
        </w:rPr>
        <w:t>nneer je vindt dat  leerling aan de leerdoelen hebben voldaan. Met andere woorden wat moeten de leerlingen laten zien in een toets.</w:t>
      </w:r>
    </w:p>
    <w:p w14:paraId="6E2C2130" w14:textId="77777777" w:rsidR="00CB1AB7" w:rsidRDefault="00CB1AB7" w:rsidP="00F267B8">
      <w:pPr>
        <w:spacing w:line="276" w:lineRule="auto"/>
        <w:rPr>
          <w:rFonts w:asciiTheme="minorHAnsi" w:hAnsiTheme="minorHAnsi"/>
          <w:sz w:val="22"/>
          <w:szCs w:val="22"/>
          <w:lang w:eastAsia="nl-NL"/>
        </w:rPr>
      </w:pPr>
    </w:p>
    <w:p w14:paraId="34BE0424" w14:textId="77777777" w:rsidR="00F267B8" w:rsidRPr="00996FAB" w:rsidRDefault="00F267B8" w:rsidP="00F267B8">
      <w:pPr>
        <w:spacing w:line="276" w:lineRule="auto"/>
        <w:rPr>
          <w:rFonts w:asciiTheme="minorHAnsi" w:hAnsiTheme="minorHAnsi"/>
          <w:i/>
          <w:sz w:val="22"/>
          <w:szCs w:val="22"/>
          <w:lang w:eastAsia="nl-NL"/>
        </w:rPr>
      </w:pPr>
      <w:r w:rsidRPr="00996FAB">
        <w:rPr>
          <w:rFonts w:asciiTheme="minorHAnsi" w:hAnsiTheme="minorHAnsi"/>
          <w:i/>
          <w:sz w:val="22"/>
          <w:szCs w:val="22"/>
          <w:lang w:eastAsia="nl-NL"/>
        </w:rPr>
        <w:t>Onderwijsontwerp</w:t>
      </w:r>
    </w:p>
    <w:p w14:paraId="549CADDE" w14:textId="6177A33C" w:rsidR="00F267B8" w:rsidRDefault="00F267B8" w:rsidP="00F267B8">
      <w:pPr>
        <w:spacing w:line="276" w:lineRule="auto"/>
        <w:rPr>
          <w:rFonts w:asciiTheme="minorHAnsi" w:hAnsiTheme="minorHAnsi"/>
          <w:sz w:val="22"/>
          <w:szCs w:val="22"/>
          <w:lang w:eastAsia="nl-NL"/>
        </w:rPr>
      </w:pPr>
      <w:r w:rsidRPr="00F267B8">
        <w:rPr>
          <w:rFonts w:asciiTheme="minorHAnsi" w:hAnsiTheme="minorHAnsi"/>
          <w:sz w:val="22"/>
          <w:szCs w:val="22"/>
          <w:lang w:eastAsia="nl-NL"/>
        </w:rPr>
        <w:t xml:space="preserve">Volgens het principe van constructive alignment verloopt het ontwerpen en ontwikkelen van onderwijs in een bepaalde volgorde. Eerst stel je de leerdoelen op, vervolgens ontwerp je de toetsing, dan bedenk je welke leeractiviteiten er nodig zijn om </w:t>
      </w:r>
      <w:r w:rsidR="00996FAB">
        <w:rPr>
          <w:rFonts w:asciiTheme="minorHAnsi" w:hAnsiTheme="minorHAnsi"/>
          <w:sz w:val="22"/>
          <w:szCs w:val="22"/>
          <w:lang w:eastAsia="nl-NL"/>
        </w:rPr>
        <w:t>de doelen te behalen</w:t>
      </w:r>
      <w:r w:rsidRPr="00F267B8">
        <w:rPr>
          <w:rFonts w:asciiTheme="minorHAnsi" w:hAnsiTheme="minorHAnsi"/>
          <w:sz w:val="22"/>
          <w:szCs w:val="22"/>
          <w:lang w:eastAsia="nl-NL"/>
        </w:rPr>
        <w:t xml:space="preserve"> en als laatste ontwerp je de onderwijsmaterialen en je onderwijsactiviteiten.</w:t>
      </w:r>
    </w:p>
    <w:p w14:paraId="45BE238A" w14:textId="2A6650CE" w:rsidR="00BE18A1" w:rsidRDefault="00BE18A1" w:rsidP="00F267B8">
      <w:pPr>
        <w:spacing w:line="276" w:lineRule="auto"/>
        <w:rPr>
          <w:rFonts w:asciiTheme="minorHAnsi" w:hAnsiTheme="minorHAnsi"/>
          <w:sz w:val="22"/>
          <w:szCs w:val="22"/>
          <w:lang w:eastAsia="nl-NL"/>
        </w:rPr>
      </w:pPr>
    </w:p>
    <w:p w14:paraId="3236C95A" w14:textId="7AD7455A" w:rsidR="00BE18A1" w:rsidRPr="00F267B8" w:rsidRDefault="00BE18A1" w:rsidP="00F267B8">
      <w:pPr>
        <w:spacing w:line="276" w:lineRule="auto"/>
        <w:rPr>
          <w:rFonts w:asciiTheme="minorHAnsi" w:hAnsiTheme="minorHAnsi"/>
          <w:sz w:val="22"/>
          <w:szCs w:val="22"/>
          <w:lang w:eastAsia="nl-NL"/>
        </w:rPr>
      </w:pPr>
      <w:r>
        <w:rPr>
          <w:noProof/>
          <w:lang w:eastAsia="nl-NL"/>
        </w:rPr>
        <w:lastRenderedPageBreak/>
        <w:drawing>
          <wp:inline distT="0" distB="0" distL="0" distR="0" wp14:anchorId="2F8C8EB9" wp14:editId="3E4C20F4">
            <wp:extent cx="2952381" cy="26761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2381" cy="2676190"/>
                    </a:xfrm>
                    <a:prstGeom prst="rect">
                      <a:avLst/>
                    </a:prstGeom>
                  </pic:spPr>
                </pic:pic>
              </a:graphicData>
            </a:graphic>
          </wp:inline>
        </w:drawing>
      </w:r>
    </w:p>
    <w:p w14:paraId="6024B021" w14:textId="77777777" w:rsidR="00E254DA" w:rsidRPr="00F267B8" w:rsidRDefault="00E254DA" w:rsidP="00E254DA">
      <w:pPr>
        <w:spacing w:line="276" w:lineRule="auto"/>
        <w:rPr>
          <w:rFonts w:asciiTheme="minorHAnsi" w:hAnsiTheme="minorHAnsi"/>
          <w:sz w:val="22"/>
          <w:szCs w:val="22"/>
          <w:lang w:eastAsia="nl-NL"/>
        </w:rPr>
      </w:pPr>
    </w:p>
    <w:p w14:paraId="3BD52C77" w14:textId="45B0D6F4" w:rsidR="009E50F6" w:rsidRPr="00E254DA" w:rsidRDefault="00E254DA" w:rsidP="00E254DA">
      <w:pPr>
        <w:pStyle w:val="Heading3"/>
      </w:pPr>
      <w:bookmarkStart w:id="4" w:name="_Toc533755097"/>
      <w:r w:rsidRPr="00E254DA">
        <w:t>Backward Design</w:t>
      </w:r>
      <w:bookmarkEnd w:id="4"/>
    </w:p>
    <w:p w14:paraId="08AA2FB1" w14:textId="77777777" w:rsidR="001E1B90" w:rsidRDefault="001E1B90" w:rsidP="009E50F6">
      <w:pPr>
        <w:spacing w:line="276" w:lineRule="auto"/>
        <w:rPr>
          <w:rFonts w:asciiTheme="minorHAnsi" w:hAnsiTheme="minorHAnsi"/>
          <w:sz w:val="22"/>
          <w:szCs w:val="22"/>
        </w:rPr>
      </w:pPr>
    </w:p>
    <w:p w14:paraId="13619495" w14:textId="77777777" w:rsidR="001915A2" w:rsidRDefault="001915A2" w:rsidP="001915A2">
      <w:pPr>
        <w:spacing w:line="276" w:lineRule="auto"/>
        <w:rPr>
          <w:rFonts w:asciiTheme="minorHAnsi" w:hAnsiTheme="minorHAnsi"/>
          <w:sz w:val="22"/>
          <w:szCs w:val="22"/>
        </w:rPr>
      </w:pPr>
      <w:r>
        <w:rPr>
          <w:rFonts w:asciiTheme="minorHAnsi" w:hAnsiTheme="minorHAnsi"/>
          <w:sz w:val="22"/>
          <w:szCs w:val="22"/>
        </w:rPr>
        <w:t>Het Backward Design</w:t>
      </w:r>
      <w:r>
        <w:rPr>
          <w:rStyle w:val="FootnoteReference"/>
          <w:szCs w:val="22"/>
        </w:rPr>
        <w:footnoteReference w:id="3"/>
      </w:r>
      <w:r>
        <w:rPr>
          <w:rFonts w:asciiTheme="minorHAnsi" w:hAnsiTheme="minorHAnsi"/>
          <w:sz w:val="22"/>
          <w:szCs w:val="22"/>
        </w:rPr>
        <w:t xml:space="preserve"> model gaat uit van dezelfde principes, maar is wat specifieker in de invulling en geeft daardoor wat meer sturing aan het ontwerpen van een lessenserie.</w:t>
      </w:r>
    </w:p>
    <w:p w14:paraId="218DE3F5" w14:textId="77777777" w:rsidR="001915A2" w:rsidRDefault="001915A2" w:rsidP="001915A2">
      <w:pPr>
        <w:spacing w:line="276" w:lineRule="auto"/>
        <w:rPr>
          <w:rFonts w:asciiTheme="minorHAnsi" w:hAnsiTheme="minorHAnsi"/>
          <w:sz w:val="22"/>
          <w:szCs w:val="22"/>
        </w:rPr>
      </w:pPr>
    </w:p>
    <w:p w14:paraId="5B6F00F3" w14:textId="77777777" w:rsidR="001915A2" w:rsidRDefault="001915A2" w:rsidP="001915A2">
      <w:pPr>
        <w:spacing w:line="276" w:lineRule="auto"/>
        <w:rPr>
          <w:rFonts w:asciiTheme="minorHAnsi" w:hAnsiTheme="minorHAnsi"/>
          <w:sz w:val="22"/>
          <w:szCs w:val="22"/>
        </w:rPr>
      </w:pPr>
      <w:r>
        <w:rPr>
          <w:rFonts w:asciiTheme="minorHAnsi" w:hAnsiTheme="minorHAnsi"/>
          <w:sz w:val="22"/>
          <w:szCs w:val="22"/>
        </w:rPr>
        <w:t xml:space="preserve">Bij het </w:t>
      </w:r>
      <w:r w:rsidRPr="00341B8B">
        <w:rPr>
          <w:rFonts w:asciiTheme="minorHAnsi" w:hAnsiTheme="minorHAnsi"/>
          <w:sz w:val="22"/>
          <w:szCs w:val="22"/>
        </w:rPr>
        <w:t>Backward Design</w:t>
      </w:r>
      <w:r>
        <w:rPr>
          <w:rFonts w:asciiTheme="minorHAnsi" w:hAnsiTheme="minorHAnsi"/>
          <w:sz w:val="22"/>
          <w:szCs w:val="22"/>
        </w:rPr>
        <w:t xml:space="preserve"> ontwerp je, zoals de naam al zegt, een lessenserie </w:t>
      </w:r>
      <w:r w:rsidRPr="00341B8B">
        <w:rPr>
          <w:rFonts w:asciiTheme="minorHAnsi" w:hAnsiTheme="minorHAnsi"/>
          <w:sz w:val="22"/>
          <w:szCs w:val="22"/>
        </w:rPr>
        <w:t xml:space="preserve">door terug te redeneren. Je begint bij het bepalen van de beoogde leeropbrengst (leerdoelen) en de manier waarop je deze het best vast kun stellen. Vervolgens bedenk je (of zoek je) daarbij de best passende leeractiviteiten, leerinhouden, docentrollen en onderwijsmaterialen. </w:t>
      </w:r>
    </w:p>
    <w:p w14:paraId="4C84470A" w14:textId="77777777" w:rsidR="001915A2" w:rsidRPr="00341B8B" w:rsidRDefault="001915A2" w:rsidP="001915A2">
      <w:pPr>
        <w:spacing w:line="276" w:lineRule="auto"/>
        <w:rPr>
          <w:rFonts w:asciiTheme="minorHAnsi" w:hAnsiTheme="minorHAnsi"/>
          <w:sz w:val="22"/>
          <w:szCs w:val="22"/>
        </w:rPr>
      </w:pPr>
    </w:p>
    <w:p w14:paraId="09A61F88" w14:textId="77777777" w:rsidR="001915A2" w:rsidRPr="00341B8B" w:rsidRDefault="001915A2" w:rsidP="001915A2">
      <w:pPr>
        <w:spacing w:line="276" w:lineRule="auto"/>
        <w:rPr>
          <w:rFonts w:asciiTheme="minorHAnsi" w:hAnsiTheme="minorHAnsi"/>
          <w:sz w:val="22"/>
          <w:szCs w:val="22"/>
        </w:rPr>
      </w:pPr>
      <w:r w:rsidRPr="00341B8B">
        <w:rPr>
          <w:rFonts w:asciiTheme="minorHAnsi" w:hAnsiTheme="minorHAnsi"/>
          <w:sz w:val="22"/>
          <w:szCs w:val="22"/>
        </w:rPr>
        <w:lastRenderedPageBreak/>
        <w:t xml:space="preserve"> </w:t>
      </w:r>
      <w:r w:rsidRPr="00341B8B">
        <w:rPr>
          <w:rFonts w:asciiTheme="minorHAnsi" w:eastAsia="Times New Roman" w:hAnsiTheme="minorHAnsi" w:cs="Times New Roman"/>
          <w:noProof/>
          <w:sz w:val="22"/>
          <w:szCs w:val="22"/>
          <w:lang w:eastAsia="nl-NL"/>
        </w:rPr>
        <w:drawing>
          <wp:inline distT="0" distB="0" distL="0" distR="0" wp14:anchorId="50B32030" wp14:editId="02E6A4B0">
            <wp:extent cx="5457825" cy="4000500"/>
            <wp:effectExtent l="0" t="0" r="9525" b="0"/>
            <wp:docPr id="304" name="Picture 304" descr="http://www.vanderkaap.org/histoforum/2009/backward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nderkaap.org/histoforum/2009/backwarddesig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825" cy="4000500"/>
                    </a:xfrm>
                    <a:prstGeom prst="rect">
                      <a:avLst/>
                    </a:prstGeom>
                    <a:noFill/>
                    <a:ln>
                      <a:noFill/>
                    </a:ln>
                  </pic:spPr>
                </pic:pic>
              </a:graphicData>
            </a:graphic>
          </wp:inline>
        </w:drawing>
      </w:r>
    </w:p>
    <w:p w14:paraId="4514502A" w14:textId="77777777" w:rsidR="001915A2" w:rsidRDefault="001915A2" w:rsidP="001915A2">
      <w:pPr>
        <w:spacing w:line="276" w:lineRule="auto"/>
        <w:rPr>
          <w:rFonts w:asciiTheme="minorHAnsi" w:hAnsiTheme="minorHAnsi"/>
          <w:b/>
          <w:sz w:val="22"/>
          <w:szCs w:val="22"/>
        </w:rPr>
      </w:pPr>
    </w:p>
    <w:p w14:paraId="37543818" w14:textId="77777777" w:rsidR="001915A2" w:rsidRPr="00341B8B" w:rsidRDefault="001915A2" w:rsidP="001915A2">
      <w:pPr>
        <w:spacing w:line="276" w:lineRule="auto"/>
        <w:rPr>
          <w:rFonts w:asciiTheme="minorHAnsi" w:hAnsiTheme="minorHAnsi"/>
          <w:b/>
          <w:sz w:val="22"/>
          <w:szCs w:val="22"/>
        </w:rPr>
      </w:pPr>
      <w:r w:rsidRPr="00341B8B">
        <w:rPr>
          <w:rFonts w:asciiTheme="minorHAnsi" w:hAnsiTheme="minorHAnsi"/>
          <w:b/>
          <w:sz w:val="22"/>
          <w:szCs w:val="22"/>
        </w:rPr>
        <w:t>Het basismodel</w:t>
      </w:r>
    </w:p>
    <w:p w14:paraId="34F8CC95" w14:textId="77777777" w:rsidR="001915A2" w:rsidRPr="00341B8B" w:rsidRDefault="001915A2" w:rsidP="001915A2">
      <w:pPr>
        <w:spacing w:line="276" w:lineRule="auto"/>
        <w:rPr>
          <w:rFonts w:asciiTheme="minorHAnsi" w:hAnsiTheme="minorHAnsi"/>
          <w:sz w:val="22"/>
          <w:szCs w:val="22"/>
        </w:rPr>
      </w:pPr>
      <w:r w:rsidRPr="00341B8B">
        <w:rPr>
          <w:rFonts w:asciiTheme="minorHAnsi" w:hAnsiTheme="minorHAnsi"/>
          <w:sz w:val="22"/>
          <w:szCs w:val="22"/>
        </w:rPr>
        <w:t>Het basismodel van backward design bestaat uit drie fasen:</w:t>
      </w:r>
    </w:p>
    <w:p w14:paraId="47CD3E21" w14:textId="77777777" w:rsidR="001915A2" w:rsidRPr="00341B8B" w:rsidRDefault="001915A2" w:rsidP="001915A2">
      <w:pPr>
        <w:pStyle w:val="ListParagraph"/>
        <w:numPr>
          <w:ilvl w:val="0"/>
          <w:numId w:val="6"/>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 xml:space="preserve">Bepaal de gewenste resultaten (leeruitkomsten) </w:t>
      </w:r>
    </w:p>
    <w:p w14:paraId="27D55533" w14:textId="77777777" w:rsidR="001915A2" w:rsidRPr="00A75685" w:rsidRDefault="001915A2" w:rsidP="001915A2">
      <w:pPr>
        <w:pStyle w:val="ListParagraph"/>
        <w:numPr>
          <w:ilvl w:val="1"/>
          <w:numId w:val="6"/>
        </w:numPr>
        <w:spacing w:after="160" w:line="276" w:lineRule="auto"/>
        <w:contextualSpacing/>
        <w:rPr>
          <w:rFonts w:asciiTheme="minorHAnsi" w:hAnsiTheme="minorHAnsi"/>
          <w:sz w:val="22"/>
          <w:szCs w:val="22"/>
        </w:rPr>
      </w:pPr>
      <w:r w:rsidRPr="00A75685">
        <w:rPr>
          <w:rFonts w:asciiTheme="minorHAnsi" w:hAnsiTheme="minorHAnsi"/>
          <w:sz w:val="22"/>
          <w:szCs w:val="22"/>
        </w:rPr>
        <w:t>welke duurzame kennis is gewenst</w:t>
      </w:r>
    </w:p>
    <w:p w14:paraId="3E325DDE" w14:textId="77777777" w:rsidR="001915A2" w:rsidRPr="00341B8B" w:rsidRDefault="001915A2" w:rsidP="001915A2">
      <w:pPr>
        <w:pStyle w:val="ListParagraph"/>
        <w:numPr>
          <w:ilvl w:val="0"/>
          <w:numId w:val="6"/>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 xml:space="preserve">Bepaal wat kan gelden als bewijs dat deze doelstellingen ook inderdaad worden gehaald </w:t>
      </w:r>
    </w:p>
    <w:p w14:paraId="2D47ED69" w14:textId="77777777" w:rsidR="001915A2" w:rsidRPr="00341B8B" w:rsidRDefault="001915A2" w:rsidP="001915A2">
      <w:pPr>
        <w:pStyle w:val="ListParagraph"/>
        <w:numPr>
          <w:ilvl w:val="1"/>
          <w:numId w:val="6"/>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hoe weten we dat leerlingen hebben geleerd wat wij willen dat zij hebben geleerd en hoe weten we dat zij aan onze eisen (standards) voldoen?</w:t>
      </w:r>
    </w:p>
    <w:p w14:paraId="3B6B8DDE" w14:textId="77777777" w:rsidR="001915A2" w:rsidRPr="00341B8B" w:rsidRDefault="001915A2" w:rsidP="001915A2">
      <w:pPr>
        <w:pStyle w:val="ListParagraph"/>
        <w:numPr>
          <w:ilvl w:val="0"/>
          <w:numId w:val="6"/>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 xml:space="preserve">Bepaal de leeractiviteiten van leerlingen en de instructielessen </w:t>
      </w:r>
    </w:p>
    <w:p w14:paraId="282E4462" w14:textId="77777777" w:rsidR="001915A2" w:rsidRPr="00341B8B" w:rsidRDefault="001915A2" w:rsidP="001915A2">
      <w:pPr>
        <w:pStyle w:val="ListParagraph"/>
        <w:numPr>
          <w:ilvl w:val="1"/>
          <w:numId w:val="6"/>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definieer de kennis, vaardigheden en procedures die leerlingen moeten beheersen</w:t>
      </w:r>
    </w:p>
    <w:p w14:paraId="12022910" w14:textId="77777777" w:rsidR="001915A2" w:rsidRPr="00341B8B" w:rsidRDefault="001915A2" w:rsidP="001915A2">
      <w:pPr>
        <w:pStyle w:val="ListParagraph"/>
        <w:numPr>
          <w:ilvl w:val="1"/>
          <w:numId w:val="6"/>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 xml:space="preserve">definieer het lesmateriaal  </w:t>
      </w:r>
    </w:p>
    <w:p w14:paraId="77EE0CE5" w14:textId="77777777" w:rsidR="001915A2" w:rsidRPr="00341B8B" w:rsidRDefault="001915A2" w:rsidP="001915A2">
      <w:pPr>
        <w:pStyle w:val="ListParagraph"/>
        <w:numPr>
          <w:ilvl w:val="1"/>
          <w:numId w:val="6"/>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 xml:space="preserve">definieer de leer en onderwijs activiteiten  </w:t>
      </w:r>
    </w:p>
    <w:p w14:paraId="0271B557" w14:textId="77777777" w:rsidR="001915A2" w:rsidRDefault="001915A2" w:rsidP="001915A2">
      <w:pPr>
        <w:spacing w:line="276" w:lineRule="auto"/>
        <w:rPr>
          <w:rFonts w:asciiTheme="minorHAnsi" w:hAnsiTheme="minorHAnsi"/>
          <w:b/>
          <w:sz w:val="22"/>
          <w:szCs w:val="22"/>
        </w:rPr>
      </w:pPr>
    </w:p>
    <w:p w14:paraId="5F467FBA" w14:textId="77777777" w:rsidR="001915A2" w:rsidRDefault="001915A2" w:rsidP="001915A2">
      <w:pPr>
        <w:spacing w:line="276" w:lineRule="auto"/>
        <w:rPr>
          <w:rFonts w:asciiTheme="minorHAnsi" w:hAnsiTheme="minorHAnsi"/>
          <w:b/>
          <w:sz w:val="22"/>
          <w:szCs w:val="22"/>
        </w:rPr>
      </w:pPr>
      <w:r w:rsidRPr="00341B8B">
        <w:rPr>
          <w:rFonts w:asciiTheme="minorHAnsi" w:hAnsiTheme="minorHAnsi"/>
          <w:b/>
          <w:sz w:val="22"/>
          <w:szCs w:val="22"/>
        </w:rPr>
        <w:t>Uitwerking</w:t>
      </w:r>
    </w:p>
    <w:p w14:paraId="2E9EFA76" w14:textId="77777777" w:rsidR="001915A2" w:rsidRPr="00341B8B" w:rsidRDefault="001915A2" w:rsidP="001915A2">
      <w:pPr>
        <w:spacing w:line="276" w:lineRule="auto"/>
        <w:rPr>
          <w:rFonts w:asciiTheme="minorHAnsi" w:hAnsiTheme="minorHAnsi"/>
          <w:b/>
          <w:sz w:val="22"/>
          <w:szCs w:val="22"/>
        </w:rPr>
      </w:pPr>
    </w:p>
    <w:p w14:paraId="23FB3CF6" w14:textId="77777777" w:rsidR="001915A2" w:rsidRPr="00341B8B" w:rsidRDefault="001915A2" w:rsidP="001915A2">
      <w:pPr>
        <w:spacing w:line="276" w:lineRule="auto"/>
        <w:rPr>
          <w:rFonts w:asciiTheme="minorHAnsi" w:hAnsiTheme="minorHAnsi"/>
          <w:b/>
          <w:sz w:val="22"/>
          <w:szCs w:val="22"/>
        </w:rPr>
      </w:pPr>
      <w:r w:rsidRPr="00341B8B">
        <w:rPr>
          <w:rFonts w:asciiTheme="minorHAnsi" w:hAnsiTheme="minorHAnsi"/>
          <w:b/>
          <w:sz w:val="22"/>
          <w:szCs w:val="22"/>
        </w:rPr>
        <w:t xml:space="preserve">Stap 1 Het benoemen van het onderwerp/de onderwerpen, de duurzame kennis en vaardigheden en de essential questions. </w:t>
      </w:r>
    </w:p>
    <w:p w14:paraId="785E76C4" w14:textId="77777777" w:rsidR="001915A2" w:rsidRDefault="001915A2" w:rsidP="001915A2">
      <w:pPr>
        <w:spacing w:line="276" w:lineRule="auto"/>
        <w:rPr>
          <w:rFonts w:asciiTheme="minorHAnsi" w:hAnsiTheme="minorHAnsi"/>
          <w:i/>
          <w:sz w:val="22"/>
          <w:szCs w:val="22"/>
        </w:rPr>
      </w:pPr>
    </w:p>
    <w:p w14:paraId="5AFF2F64" w14:textId="77777777" w:rsidR="001915A2" w:rsidRPr="00341B8B" w:rsidRDefault="001915A2" w:rsidP="001915A2">
      <w:pPr>
        <w:spacing w:line="276" w:lineRule="auto"/>
        <w:rPr>
          <w:rFonts w:asciiTheme="minorHAnsi" w:hAnsiTheme="minorHAnsi"/>
          <w:sz w:val="22"/>
          <w:szCs w:val="22"/>
        </w:rPr>
      </w:pPr>
      <w:r w:rsidRPr="00341B8B">
        <w:rPr>
          <w:rFonts w:asciiTheme="minorHAnsi" w:hAnsiTheme="minorHAnsi"/>
          <w:i/>
          <w:sz w:val="22"/>
          <w:szCs w:val="22"/>
        </w:rPr>
        <w:t>Keuzes maken</w:t>
      </w:r>
      <w:r w:rsidRPr="00341B8B">
        <w:rPr>
          <w:rFonts w:asciiTheme="minorHAnsi" w:hAnsiTheme="minorHAnsi"/>
          <w:i/>
          <w:sz w:val="22"/>
          <w:szCs w:val="22"/>
        </w:rPr>
        <w:br/>
      </w:r>
      <w:r w:rsidRPr="00341B8B">
        <w:rPr>
          <w:rFonts w:asciiTheme="minorHAnsi" w:hAnsiTheme="minorHAnsi"/>
          <w:sz w:val="22"/>
          <w:szCs w:val="22"/>
        </w:rPr>
        <w:t xml:space="preserve">In de binnenste ring, de ring van de 'enduring understanding' (duurzaam begrip), gaat het om ' the big idea', om de echte kern die dient als anker voor het onderwerp. Het gaat hierin om de rationale van het onderwerp. om het antwoord op de vraag waraom het onderwerp de moeite van het bestuderen waard is. Het gaat om de kennis en vaardigheden die leerlingen nog bezitten, lang nadat zij allerlei details van het onderwerp vergeten zijn.   </w:t>
      </w:r>
    </w:p>
    <w:p w14:paraId="0ACA08A4" w14:textId="77777777" w:rsidR="001915A2" w:rsidRPr="00341B8B" w:rsidRDefault="001915A2" w:rsidP="001915A2">
      <w:pPr>
        <w:spacing w:line="276" w:lineRule="auto"/>
        <w:rPr>
          <w:rFonts w:asciiTheme="minorHAnsi" w:hAnsiTheme="minorHAnsi"/>
          <w:sz w:val="22"/>
          <w:szCs w:val="22"/>
        </w:rPr>
      </w:pPr>
      <w:r w:rsidRPr="00341B8B">
        <w:rPr>
          <w:rFonts w:asciiTheme="minorHAnsi" w:hAnsiTheme="minorHAnsi"/>
          <w:sz w:val="22"/>
          <w:szCs w:val="22"/>
        </w:rPr>
        <w:lastRenderedPageBreak/>
        <w:t xml:space="preserve">Omdat er altijd teveel onderwerpen zijn voor de beschikbare tijd zullen er keuzes gemaakt moeten worden. Wat, met het oog op het verwerven van enduring understanding, echt belangrijk is om te weten en te doen, krijgt een plaats in de middelste ring. De kernconcepten, de meest essentiële feiten en de belangrijke historische vaardigheden krijgen hierin een plaats. </w:t>
      </w:r>
    </w:p>
    <w:p w14:paraId="03BA31FB" w14:textId="77777777" w:rsidR="001915A2" w:rsidRPr="00341B8B" w:rsidRDefault="001915A2" w:rsidP="001915A2">
      <w:pPr>
        <w:spacing w:line="276" w:lineRule="auto"/>
        <w:rPr>
          <w:rFonts w:asciiTheme="minorHAnsi" w:hAnsiTheme="minorHAnsi"/>
          <w:sz w:val="22"/>
          <w:szCs w:val="22"/>
        </w:rPr>
      </w:pPr>
      <w:r w:rsidRPr="00341B8B">
        <w:rPr>
          <w:rFonts w:asciiTheme="minorHAnsi" w:hAnsiTheme="minorHAnsi"/>
          <w:sz w:val="22"/>
          <w:szCs w:val="22"/>
        </w:rPr>
        <w:t>Datgene wat helpt of nodig is om zicht te krijgen op de hoofdvragen of was zinvol is als inleiding krijgt een plaats in de buitenring. Wiggens en McTighe spreken van 'broad-brush knowledge', maar misschien is het voor geschiedenis beter te spreken van voorwaardelijke context kennis.</w:t>
      </w:r>
    </w:p>
    <w:p w14:paraId="191C18B7" w14:textId="77777777" w:rsidR="001915A2" w:rsidRPr="00341B8B" w:rsidRDefault="001915A2" w:rsidP="001915A2">
      <w:pPr>
        <w:spacing w:line="276" w:lineRule="auto"/>
        <w:rPr>
          <w:rFonts w:asciiTheme="minorHAnsi" w:hAnsiTheme="minorHAnsi"/>
          <w:sz w:val="22"/>
          <w:szCs w:val="22"/>
        </w:rPr>
      </w:pPr>
      <w:r w:rsidRPr="00341B8B">
        <w:rPr>
          <w:rFonts w:asciiTheme="minorHAnsi" w:hAnsiTheme="minorHAnsi"/>
          <w:sz w:val="22"/>
          <w:szCs w:val="22"/>
        </w:rPr>
        <w:t>Vragen:</w:t>
      </w:r>
    </w:p>
    <w:p w14:paraId="65ECF69A" w14:textId="77777777" w:rsidR="001915A2" w:rsidRPr="00341B8B" w:rsidRDefault="001915A2" w:rsidP="001915A2">
      <w:pPr>
        <w:pStyle w:val="ListParagraph"/>
        <w:numPr>
          <w:ilvl w:val="0"/>
          <w:numId w:val="5"/>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 xml:space="preserve">Welke duurzame kennis (enduring understandings), inzicht en vaardigheden moeten de leerlingen tijdens de module ontwikkelen? </w:t>
      </w:r>
    </w:p>
    <w:p w14:paraId="4EBD4EC8" w14:textId="77777777" w:rsidR="001915A2" w:rsidRPr="00341B8B" w:rsidRDefault="001915A2" w:rsidP="001915A2">
      <w:pPr>
        <w:pStyle w:val="ListParagraph"/>
        <w:numPr>
          <w:ilvl w:val="0"/>
          <w:numId w:val="5"/>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Hoe moeten leerling dit op het eind van de module aantonen?</w:t>
      </w:r>
    </w:p>
    <w:p w14:paraId="4F842A85" w14:textId="77777777" w:rsidR="001915A2" w:rsidRPr="00341B8B" w:rsidRDefault="001915A2" w:rsidP="001915A2">
      <w:pPr>
        <w:pStyle w:val="ListParagraph"/>
        <w:numPr>
          <w:ilvl w:val="0"/>
          <w:numId w:val="5"/>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 xml:space="preserve">Hoe wil ik er voor zorgen dat leerlingen de (conceptuele) kennis en vaardigheden bezitten die nodig is voor de eindtoets. </w:t>
      </w:r>
    </w:p>
    <w:p w14:paraId="1C5FFE52" w14:textId="77777777" w:rsidR="001915A2" w:rsidRPr="00341B8B" w:rsidRDefault="001915A2" w:rsidP="001915A2">
      <w:pPr>
        <w:spacing w:line="276" w:lineRule="auto"/>
        <w:rPr>
          <w:rFonts w:asciiTheme="minorHAnsi" w:hAnsiTheme="minorHAnsi"/>
          <w:sz w:val="22"/>
          <w:szCs w:val="22"/>
        </w:rPr>
      </w:pPr>
      <w:r w:rsidRPr="00341B8B">
        <w:rPr>
          <w:rFonts w:asciiTheme="minorHAnsi" w:hAnsiTheme="minorHAnsi"/>
          <w:sz w:val="22"/>
          <w:szCs w:val="22"/>
        </w:rPr>
        <w:t xml:space="preserve">Nadat je deze vragen hebt beantwoord, bedenk je bij voorkeur één of meer essential questions (zie hieronder). </w:t>
      </w:r>
    </w:p>
    <w:p w14:paraId="29AC46A3" w14:textId="77777777" w:rsidR="001915A2" w:rsidRPr="00341B8B" w:rsidRDefault="001915A2" w:rsidP="001915A2">
      <w:pPr>
        <w:spacing w:line="276" w:lineRule="auto"/>
        <w:rPr>
          <w:rFonts w:asciiTheme="minorHAnsi" w:hAnsiTheme="minorHAnsi"/>
          <w:sz w:val="22"/>
          <w:szCs w:val="22"/>
        </w:rPr>
      </w:pPr>
    </w:p>
    <w:p w14:paraId="511EB38E" w14:textId="77777777" w:rsidR="001915A2" w:rsidRPr="00341B8B" w:rsidRDefault="001915A2" w:rsidP="001915A2">
      <w:pPr>
        <w:spacing w:line="276" w:lineRule="auto"/>
        <w:rPr>
          <w:rFonts w:asciiTheme="minorHAnsi" w:hAnsiTheme="minorHAnsi" w:cstheme="minorHAnsi"/>
          <w:sz w:val="22"/>
          <w:szCs w:val="22"/>
        </w:rPr>
      </w:pPr>
      <w:r w:rsidRPr="00341B8B">
        <w:rPr>
          <w:rFonts w:asciiTheme="minorHAnsi" w:hAnsiTheme="minorHAnsi"/>
          <w:b/>
          <w:sz w:val="22"/>
          <w:szCs w:val="22"/>
        </w:rPr>
        <w:t>Stap 2 Het bepalen van wat geldt als bewijs dat de doelen gehaald zijn</w:t>
      </w:r>
      <w:r w:rsidRPr="00341B8B">
        <w:rPr>
          <w:rFonts w:asciiTheme="minorHAnsi" w:hAnsiTheme="minorHAnsi"/>
          <w:b/>
          <w:sz w:val="22"/>
          <w:szCs w:val="22"/>
        </w:rPr>
        <w:br/>
      </w:r>
      <w:r w:rsidRPr="00341B8B">
        <w:rPr>
          <w:rFonts w:asciiTheme="minorHAnsi" w:hAnsiTheme="minorHAnsi"/>
          <w:sz w:val="22"/>
          <w:szCs w:val="22"/>
        </w:rPr>
        <w:t xml:space="preserve">Bij formatief evalueren </w:t>
      </w:r>
      <w:r w:rsidRPr="00341B8B">
        <w:rPr>
          <w:rFonts w:asciiTheme="minorHAnsi" w:hAnsiTheme="minorHAnsi" w:cstheme="minorHAnsi"/>
          <w:sz w:val="22"/>
          <w:szCs w:val="22"/>
        </w:rPr>
        <w:t xml:space="preserve">gaat het om het observeren, analyseren en waarderen/beoordelen van prestaties van leerlingen met het doel hen beter te laten worden in een vak. Als een beoordeling van de prestaties van leerlingen moet bijdragen aan de groei van leerlingen ga je met andere ogen naar de inhoud van beoordelen kijken, dan gaat het om de vraag welke informatie het beoordelen van leerprestaties biedt over het leerproces van de leerling en hoe je, op basis daarvan, de leerling verder kunt helpen. Tussentijdse (formatieve) toetsen kunnen van die beoordeling deel uitmaken, maar er zijn ook andere mogelijkheden om de gewenste informatie boven tafel te krijgen. </w:t>
      </w:r>
    </w:p>
    <w:p w14:paraId="21DB2E59" w14:textId="77777777" w:rsidR="001915A2" w:rsidRPr="00341B8B" w:rsidRDefault="001915A2" w:rsidP="001915A2">
      <w:pPr>
        <w:spacing w:line="276" w:lineRule="auto"/>
        <w:rPr>
          <w:rFonts w:asciiTheme="minorHAnsi" w:hAnsiTheme="minorHAnsi"/>
          <w:sz w:val="22"/>
          <w:szCs w:val="22"/>
        </w:rPr>
      </w:pPr>
      <w:r w:rsidRPr="00341B8B">
        <w:rPr>
          <w:rFonts w:asciiTheme="minorHAnsi" w:hAnsiTheme="minorHAnsi"/>
          <w:sz w:val="22"/>
          <w:szCs w:val="22"/>
        </w:rPr>
        <w:t>Om inzicht te krijgen in het beheersingsniveau van de leerling, kunnen diverse leerlingprestaties kritisch worden bekeken, zoals:</w:t>
      </w:r>
    </w:p>
    <w:p w14:paraId="708DC50D" w14:textId="77777777" w:rsidR="001915A2" w:rsidRPr="00341B8B" w:rsidRDefault="001915A2" w:rsidP="001915A2">
      <w:pPr>
        <w:pStyle w:val="ListParagraph"/>
        <w:numPr>
          <w:ilvl w:val="0"/>
          <w:numId w:val="4"/>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een product (bijvoorbeeld een werkstuk, een ontwerp, een kunstwerk of een presentatie) dat de leerling heeft gemaakt, of een prestatie die hij heeft geleverd (een meting verrichten, een turnoefening uitvoeren, een bijdrage leveren aan een discussie, een evenement organiseren of een minionderneming runnen);</w:t>
      </w:r>
    </w:p>
    <w:p w14:paraId="09CD70D2" w14:textId="77777777" w:rsidR="001915A2" w:rsidRPr="00341B8B" w:rsidRDefault="001915A2" w:rsidP="001915A2">
      <w:pPr>
        <w:pStyle w:val="ListParagraph"/>
        <w:numPr>
          <w:ilvl w:val="0"/>
          <w:numId w:val="4"/>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het leer- en werkproces waarmee de leerling tot zijn product of prestatie is gekomen;</w:t>
      </w:r>
    </w:p>
    <w:p w14:paraId="296DEDC0" w14:textId="77777777" w:rsidR="001915A2" w:rsidRPr="00341B8B" w:rsidRDefault="001915A2" w:rsidP="001915A2">
      <w:pPr>
        <w:pStyle w:val="ListParagraph"/>
        <w:numPr>
          <w:ilvl w:val="0"/>
          <w:numId w:val="4"/>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de kennis die de leerling (re)produceert, bijvoorbeeld in een toets;</w:t>
      </w:r>
    </w:p>
    <w:p w14:paraId="7946A0D5" w14:textId="77777777" w:rsidR="001915A2" w:rsidRPr="00341B8B" w:rsidRDefault="001915A2" w:rsidP="001915A2">
      <w:pPr>
        <w:pStyle w:val="ListParagraph"/>
        <w:numPr>
          <w:ilvl w:val="0"/>
          <w:numId w:val="4"/>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de vak- en algemene vaardigheden die de leerling laat zien;</w:t>
      </w:r>
    </w:p>
    <w:p w14:paraId="25951387" w14:textId="77777777" w:rsidR="001915A2" w:rsidRPr="00341B8B" w:rsidRDefault="001915A2" w:rsidP="001915A2">
      <w:pPr>
        <w:pStyle w:val="ListParagraph"/>
        <w:numPr>
          <w:ilvl w:val="0"/>
          <w:numId w:val="4"/>
        </w:numPr>
        <w:overflowPunct/>
        <w:autoSpaceDE/>
        <w:autoSpaceDN/>
        <w:adjustRightInd/>
        <w:spacing w:after="160" w:line="276" w:lineRule="auto"/>
        <w:contextualSpacing/>
        <w:textAlignment w:val="auto"/>
        <w:rPr>
          <w:rFonts w:asciiTheme="minorHAnsi" w:hAnsiTheme="minorHAnsi"/>
          <w:sz w:val="22"/>
          <w:szCs w:val="22"/>
        </w:rPr>
      </w:pPr>
      <w:r w:rsidRPr="00341B8B">
        <w:rPr>
          <w:rFonts w:asciiTheme="minorHAnsi" w:hAnsiTheme="minorHAnsi"/>
          <w:sz w:val="22"/>
          <w:szCs w:val="22"/>
        </w:rPr>
        <w:t>de houding waar de leerling in bepaalde situaties blijk van geeft.</w:t>
      </w:r>
    </w:p>
    <w:p w14:paraId="631AD72A" w14:textId="77777777" w:rsidR="001915A2" w:rsidRDefault="001915A2" w:rsidP="001915A2">
      <w:pPr>
        <w:spacing w:line="276" w:lineRule="auto"/>
        <w:rPr>
          <w:rFonts w:asciiTheme="minorHAnsi" w:hAnsiTheme="minorHAnsi"/>
          <w:i/>
          <w:sz w:val="22"/>
          <w:szCs w:val="22"/>
        </w:rPr>
      </w:pPr>
    </w:p>
    <w:p w14:paraId="17BD5E25" w14:textId="77777777" w:rsidR="001915A2" w:rsidRPr="00341B8B" w:rsidRDefault="001915A2" w:rsidP="001915A2">
      <w:pPr>
        <w:spacing w:line="276" w:lineRule="auto"/>
        <w:rPr>
          <w:rFonts w:asciiTheme="minorHAnsi" w:hAnsiTheme="minorHAnsi"/>
          <w:sz w:val="22"/>
          <w:szCs w:val="22"/>
        </w:rPr>
      </w:pPr>
      <w:r w:rsidRPr="00341B8B">
        <w:rPr>
          <w:rFonts w:asciiTheme="minorHAnsi" w:hAnsiTheme="minorHAnsi"/>
          <w:i/>
          <w:sz w:val="22"/>
          <w:szCs w:val="22"/>
        </w:rPr>
        <w:t>Consistentie tussen beoordeling, basisvisie en leerdoelen</w:t>
      </w:r>
      <w:r w:rsidRPr="00341B8B">
        <w:rPr>
          <w:rFonts w:asciiTheme="minorHAnsi" w:hAnsiTheme="minorHAnsi"/>
          <w:i/>
          <w:sz w:val="22"/>
          <w:szCs w:val="22"/>
        </w:rPr>
        <w:br/>
      </w:r>
      <w:r w:rsidRPr="00341B8B">
        <w:rPr>
          <w:rFonts w:asciiTheme="minorHAnsi" w:hAnsiTheme="minorHAnsi"/>
          <w:sz w:val="22"/>
          <w:szCs w:val="22"/>
        </w:rPr>
        <w:t xml:space="preserve">De keuze voor wat wordt beoordeeld, hoe wordt beoordeeld en wie er beoordeelt, moet uiteindelijk altijd zijn ingegeven door de basisvisie van waaruit de les(senreeks) is opgezet. Daarnaast moet de beoordeling aansluiten bij de gestelde leerdoelen. Als het leerdoel bijvoorbeeld is dat leerlingen zelf bronnen kunnen zoeken en deze kunnen checken op betrouwbaarheid, dan zullen dat zoeken en checken duidelijk herkenbare items in de beoordeling moeten zijn. Aan deze consistentie tussen beoordeling, leerdoelen en basisvisie van een les(senreeks), schort het nog weleens in de ontwikkel- en onderwijspraktijk. Vooral bij vaardigheden gebeurt het vaak dat deze wel als leerdoel worden </w:t>
      </w:r>
      <w:r w:rsidRPr="00341B8B">
        <w:rPr>
          <w:rFonts w:asciiTheme="minorHAnsi" w:hAnsiTheme="minorHAnsi"/>
          <w:sz w:val="22"/>
          <w:szCs w:val="22"/>
        </w:rPr>
        <w:lastRenderedPageBreak/>
        <w:t xml:space="preserve">gesteld, zonder dat de leerlingen daarop worden beoordeeld, óf dat er beoordeling plaatsvindt zonder dat de desbetreffende vaardigheid is aangeleerd of ingeoefend. </w:t>
      </w:r>
    </w:p>
    <w:p w14:paraId="56D17CE5" w14:textId="77777777" w:rsidR="001915A2" w:rsidRDefault="001915A2" w:rsidP="001915A2">
      <w:pPr>
        <w:spacing w:line="276" w:lineRule="auto"/>
        <w:rPr>
          <w:rFonts w:asciiTheme="minorHAnsi" w:hAnsiTheme="minorHAnsi"/>
          <w:sz w:val="22"/>
          <w:szCs w:val="22"/>
        </w:rPr>
      </w:pPr>
      <w:r w:rsidRPr="00341B8B">
        <w:rPr>
          <w:rFonts w:asciiTheme="minorHAnsi" w:hAnsiTheme="minorHAnsi"/>
          <w:sz w:val="22"/>
          <w:szCs w:val="22"/>
        </w:rPr>
        <w:t xml:space="preserve">Soms kan een eindtoets wenselijk zijn, maar er zijn ook andere mogelijkheden om informatie te krijgen over de vraag waar de leerling staat met betrekking tot het bereiken van de leerdoelen. Je kunt daarbij denken aan open opdrachten, werkstukken, werkvormen zoals die in pragraag … worden besproken.  </w:t>
      </w:r>
    </w:p>
    <w:p w14:paraId="3DB133A9" w14:textId="77777777" w:rsidR="001915A2" w:rsidRPr="00341B8B" w:rsidRDefault="001915A2" w:rsidP="001915A2">
      <w:pPr>
        <w:spacing w:line="276" w:lineRule="auto"/>
        <w:rPr>
          <w:rFonts w:asciiTheme="minorHAnsi" w:hAnsiTheme="minorHAnsi"/>
          <w:sz w:val="22"/>
          <w:szCs w:val="22"/>
        </w:rPr>
      </w:pPr>
    </w:p>
    <w:p w14:paraId="5217A566" w14:textId="77777777" w:rsidR="001915A2" w:rsidRDefault="001915A2" w:rsidP="001915A2">
      <w:pPr>
        <w:spacing w:line="276" w:lineRule="auto"/>
        <w:rPr>
          <w:rFonts w:asciiTheme="minorHAnsi" w:hAnsiTheme="minorHAnsi"/>
          <w:sz w:val="22"/>
          <w:szCs w:val="22"/>
        </w:rPr>
      </w:pPr>
      <w:r w:rsidRPr="00341B8B">
        <w:rPr>
          <w:rFonts w:asciiTheme="minorHAnsi" w:hAnsiTheme="minorHAnsi"/>
          <w:b/>
          <w:sz w:val="22"/>
          <w:szCs w:val="22"/>
        </w:rPr>
        <w:t>Stap 3 Het selecteren van leeractiviteiten en lesmateriaal</w:t>
      </w:r>
      <w:r w:rsidRPr="00341B8B">
        <w:rPr>
          <w:rFonts w:asciiTheme="minorHAnsi" w:hAnsiTheme="minorHAnsi"/>
          <w:b/>
          <w:sz w:val="22"/>
          <w:szCs w:val="22"/>
        </w:rPr>
        <w:br/>
      </w:r>
      <w:r w:rsidRPr="00341B8B">
        <w:rPr>
          <w:rFonts w:asciiTheme="minorHAnsi" w:hAnsiTheme="minorHAnsi"/>
          <w:sz w:val="22"/>
          <w:szCs w:val="22"/>
        </w:rPr>
        <w:t xml:space="preserve">Uiteraard bepalen de (aard van de) leerdoelen de keuze voor leeractiviteiten en leerbronnen (lesboek, opdrachten). Deze moeten zo gekozen worden dat gegarandeerd wordt dat ze daadwerkelijk bijdragen aan het bereiken van de gestelde doelen. </w:t>
      </w:r>
    </w:p>
    <w:p w14:paraId="70310D13" w14:textId="77777777" w:rsidR="001915A2" w:rsidRPr="00341B8B" w:rsidRDefault="001915A2" w:rsidP="001915A2">
      <w:pPr>
        <w:spacing w:line="276" w:lineRule="auto"/>
        <w:rPr>
          <w:rFonts w:asciiTheme="minorHAnsi" w:hAnsiTheme="minorHAnsi"/>
          <w:sz w:val="22"/>
          <w:szCs w:val="22"/>
        </w:rPr>
      </w:pPr>
    </w:p>
    <w:p w14:paraId="24CF75A2" w14:textId="77777777" w:rsidR="001915A2" w:rsidRPr="00341B8B" w:rsidRDefault="001915A2" w:rsidP="001915A2">
      <w:pPr>
        <w:spacing w:line="276" w:lineRule="auto"/>
        <w:rPr>
          <w:rFonts w:asciiTheme="minorHAnsi" w:hAnsiTheme="minorHAnsi"/>
          <w:sz w:val="22"/>
          <w:szCs w:val="22"/>
        </w:rPr>
      </w:pPr>
      <w:r w:rsidRPr="00341B8B">
        <w:rPr>
          <w:rFonts w:asciiTheme="minorHAnsi" w:hAnsiTheme="minorHAnsi"/>
          <w:b/>
          <w:sz w:val="22"/>
          <w:szCs w:val="22"/>
        </w:rPr>
        <w:t>Stap 4 Het verfijnen van het proces</w:t>
      </w:r>
      <w:r w:rsidRPr="00341B8B">
        <w:rPr>
          <w:rFonts w:asciiTheme="minorHAnsi" w:hAnsiTheme="minorHAnsi"/>
          <w:b/>
          <w:sz w:val="22"/>
          <w:szCs w:val="22"/>
        </w:rPr>
        <w:br/>
      </w:r>
      <w:r w:rsidRPr="00341B8B">
        <w:rPr>
          <w:rFonts w:asciiTheme="minorHAnsi" w:hAnsiTheme="minorHAnsi"/>
          <w:sz w:val="22"/>
          <w:szCs w:val="22"/>
        </w:rPr>
        <w:t>Het ontwerpen van onderwijs volgens het principe van backward design is geen lineair proces. Keuzes in elke stap kunnen gevolgen hebben voor eerder gezette stappen. Een continue (formatieve) evaluatie en reflectie is daarom noodzakelijk.</w:t>
      </w:r>
    </w:p>
    <w:p w14:paraId="45E098B3" w14:textId="77777777" w:rsidR="001915A2" w:rsidRDefault="001915A2" w:rsidP="001915A2">
      <w:pPr>
        <w:spacing w:line="276" w:lineRule="auto"/>
        <w:rPr>
          <w:lang w:val="nl" w:eastAsia="nl-NL"/>
        </w:rPr>
      </w:pPr>
    </w:p>
    <w:p w14:paraId="544EE47E" w14:textId="77777777" w:rsidR="001915A2" w:rsidRPr="00341B8B" w:rsidRDefault="001915A2" w:rsidP="001915A2">
      <w:pPr>
        <w:spacing w:line="276" w:lineRule="auto"/>
        <w:rPr>
          <w:rFonts w:asciiTheme="minorHAnsi" w:hAnsiTheme="minorHAnsi"/>
          <w:b/>
          <w:sz w:val="22"/>
          <w:szCs w:val="22"/>
          <w:lang w:val="nl" w:eastAsia="nl-NL"/>
        </w:rPr>
      </w:pPr>
      <w:r w:rsidRPr="00341B8B">
        <w:rPr>
          <w:rFonts w:asciiTheme="minorHAnsi" w:hAnsiTheme="minorHAnsi"/>
          <w:b/>
          <w:sz w:val="22"/>
          <w:szCs w:val="22"/>
          <w:lang w:val="nl" w:eastAsia="nl-NL"/>
        </w:rPr>
        <w:t>Enduring Understanding</w:t>
      </w:r>
    </w:p>
    <w:p w14:paraId="71A08AF7" w14:textId="1FEECB05"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 xml:space="preserve">De meeste kennis die leerlingen gedurende hun schoolloopbaan verwerven beklijft slecht. Dit geldt zeker voor vakken waarbij kennis opgedaan in één onderwerp, in een volgend onderwerp niet </w:t>
      </w:r>
      <w:r w:rsidR="00CB1AB7">
        <w:rPr>
          <w:rFonts w:asciiTheme="minorHAnsi" w:hAnsiTheme="minorHAnsi"/>
          <w:sz w:val="22"/>
          <w:szCs w:val="22"/>
          <w:lang w:val="nl"/>
        </w:rPr>
        <w:t xml:space="preserve">of nauwelijks </w:t>
      </w:r>
      <w:r w:rsidRPr="00C92465">
        <w:rPr>
          <w:rFonts w:asciiTheme="minorHAnsi" w:hAnsiTheme="minorHAnsi"/>
          <w:sz w:val="22"/>
          <w:szCs w:val="22"/>
          <w:lang w:val="nl"/>
        </w:rPr>
        <w:t>terugkeert. Om die reden heeft de Commissie Historische en Maatschappelijke Vorming (CHMV) in 2001 voor het vak geschiedenis een programma ontwikkeld dat ervoor zorgt dat kennis gedurende de schoolloopbaan een aantal keren voorbijkomt. Het ging er, volgens Arie Wilschut (2005), een van de belangrijkste leden van deze commissie, om instrumenten te ontwikkelen die bij leerlingen leiden tot het verwerven van min of meer duurzame historische kennis en inzichten.</w:t>
      </w:r>
    </w:p>
    <w:p w14:paraId="370013BA" w14:textId="77777777" w:rsidR="001915A2" w:rsidRPr="00C92465" w:rsidRDefault="001915A2" w:rsidP="001915A2">
      <w:pPr>
        <w:spacing w:line="276" w:lineRule="auto"/>
        <w:rPr>
          <w:rFonts w:asciiTheme="minorHAnsi" w:hAnsiTheme="minorHAnsi"/>
          <w:sz w:val="22"/>
          <w:szCs w:val="22"/>
          <w:lang w:val="nl"/>
        </w:rPr>
      </w:pPr>
    </w:p>
    <w:p w14:paraId="190192ED"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en-US"/>
        </w:rPr>
        <w:t xml:space="preserve">Ook in 'Progression in history under the 2014 National Curriculum. A guide for schools' </w:t>
      </w:r>
      <w:proofErr w:type="spellStart"/>
      <w:r w:rsidRPr="00C92465">
        <w:rPr>
          <w:rFonts w:asciiTheme="minorHAnsi" w:hAnsiTheme="minorHAnsi"/>
          <w:sz w:val="22"/>
          <w:szCs w:val="22"/>
          <w:lang w:val="en-US"/>
        </w:rPr>
        <w:t>wordt</w:t>
      </w:r>
      <w:proofErr w:type="spellEnd"/>
      <w:r w:rsidRPr="00C92465">
        <w:rPr>
          <w:rFonts w:asciiTheme="minorHAnsi" w:hAnsiTheme="minorHAnsi"/>
          <w:sz w:val="22"/>
          <w:szCs w:val="22"/>
          <w:lang w:val="en-US"/>
        </w:rPr>
        <w:t xml:space="preserve"> </w:t>
      </w:r>
      <w:proofErr w:type="spellStart"/>
      <w:r w:rsidRPr="00C92465">
        <w:rPr>
          <w:rFonts w:asciiTheme="minorHAnsi" w:hAnsiTheme="minorHAnsi"/>
          <w:sz w:val="22"/>
          <w:szCs w:val="22"/>
          <w:lang w:val="en-US"/>
        </w:rPr>
        <w:t>deze</w:t>
      </w:r>
      <w:proofErr w:type="spellEnd"/>
      <w:r w:rsidRPr="00C92465">
        <w:rPr>
          <w:rFonts w:asciiTheme="minorHAnsi" w:hAnsiTheme="minorHAnsi"/>
          <w:sz w:val="22"/>
          <w:szCs w:val="22"/>
          <w:lang w:val="en-US"/>
        </w:rPr>
        <w:t xml:space="preserve"> </w:t>
      </w:r>
      <w:proofErr w:type="spellStart"/>
      <w:r w:rsidRPr="00C92465">
        <w:rPr>
          <w:rFonts w:asciiTheme="minorHAnsi" w:hAnsiTheme="minorHAnsi"/>
          <w:sz w:val="22"/>
          <w:szCs w:val="22"/>
          <w:lang w:val="en-US"/>
        </w:rPr>
        <w:t>doelstelling</w:t>
      </w:r>
      <w:proofErr w:type="spellEnd"/>
      <w:r w:rsidRPr="00C92465">
        <w:rPr>
          <w:rFonts w:asciiTheme="minorHAnsi" w:hAnsiTheme="minorHAnsi"/>
          <w:sz w:val="22"/>
          <w:szCs w:val="22"/>
          <w:lang w:val="en-US"/>
        </w:rPr>
        <w:t xml:space="preserve"> </w:t>
      </w:r>
      <w:proofErr w:type="spellStart"/>
      <w:r w:rsidRPr="00C92465">
        <w:rPr>
          <w:rFonts w:asciiTheme="minorHAnsi" w:hAnsiTheme="minorHAnsi"/>
          <w:sz w:val="22"/>
          <w:szCs w:val="22"/>
          <w:lang w:val="en-US"/>
        </w:rPr>
        <w:t>benadrukt</w:t>
      </w:r>
      <w:proofErr w:type="spellEnd"/>
      <w:r w:rsidRPr="00C92465">
        <w:rPr>
          <w:rFonts w:asciiTheme="minorHAnsi" w:hAnsiTheme="minorHAnsi"/>
          <w:sz w:val="22"/>
          <w:szCs w:val="22"/>
          <w:lang w:val="en-US"/>
        </w:rPr>
        <w:t xml:space="preserve">: 'One particularly important aspect of longer-term learning concerns the pupils’ chronological knowledge, both in terms of sequencing periods of history and of having a clear sense of characteristic features of those </w:t>
      </w:r>
      <w:proofErr w:type="gramStart"/>
      <w:r w:rsidRPr="00C92465">
        <w:rPr>
          <w:rFonts w:asciiTheme="minorHAnsi" w:hAnsiTheme="minorHAnsi"/>
          <w:sz w:val="22"/>
          <w:szCs w:val="22"/>
          <w:lang w:val="en-US"/>
        </w:rPr>
        <w:t>periods'</w:t>
      </w:r>
      <w:proofErr w:type="gramEnd"/>
      <w:r w:rsidRPr="00C92465">
        <w:rPr>
          <w:rFonts w:asciiTheme="minorHAnsi" w:hAnsiTheme="minorHAnsi"/>
          <w:sz w:val="22"/>
          <w:szCs w:val="22"/>
          <w:lang w:val="en-US"/>
        </w:rPr>
        <w:t xml:space="preserve">. De auteur, Jamie Byron (2014), </w:t>
      </w:r>
      <w:proofErr w:type="spellStart"/>
      <w:r w:rsidRPr="00C92465">
        <w:rPr>
          <w:rFonts w:asciiTheme="minorHAnsi" w:hAnsiTheme="minorHAnsi"/>
          <w:sz w:val="22"/>
          <w:szCs w:val="22"/>
          <w:lang w:val="en-US"/>
        </w:rPr>
        <w:t>maakt</w:t>
      </w:r>
      <w:proofErr w:type="spellEnd"/>
      <w:r w:rsidRPr="00C92465">
        <w:rPr>
          <w:rFonts w:asciiTheme="minorHAnsi" w:hAnsiTheme="minorHAnsi"/>
          <w:sz w:val="22"/>
          <w:szCs w:val="22"/>
          <w:lang w:val="en-US"/>
        </w:rPr>
        <w:t xml:space="preserve"> </w:t>
      </w:r>
      <w:proofErr w:type="spellStart"/>
      <w:r w:rsidRPr="00C92465">
        <w:rPr>
          <w:rFonts w:asciiTheme="minorHAnsi" w:hAnsiTheme="minorHAnsi"/>
          <w:sz w:val="22"/>
          <w:szCs w:val="22"/>
          <w:lang w:val="en-US"/>
        </w:rPr>
        <w:t>hierbij</w:t>
      </w:r>
      <w:proofErr w:type="spellEnd"/>
      <w:r w:rsidRPr="00C92465">
        <w:rPr>
          <w:rFonts w:asciiTheme="minorHAnsi" w:hAnsiTheme="minorHAnsi"/>
          <w:sz w:val="22"/>
          <w:szCs w:val="22"/>
          <w:lang w:val="en-US"/>
        </w:rPr>
        <w:t xml:space="preserve"> </w:t>
      </w:r>
      <w:proofErr w:type="spellStart"/>
      <w:r w:rsidRPr="00C92465">
        <w:rPr>
          <w:rFonts w:asciiTheme="minorHAnsi" w:hAnsiTheme="minorHAnsi"/>
          <w:sz w:val="22"/>
          <w:szCs w:val="22"/>
          <w:lang w:val="en-US"/>
        </w:rPr>
        <w:t>onderscheid</w:t>
      </w:r>
      <w:proofErr w:type="spellEnd"/>
      <w:r w:rsidRPr="00C92465">
        <w:rPr>
          <w:rFonts w:asciiTheme="minorHAnsi" w:hAnsiTheme="minorHAnsi"/>
          <w:sz w:val="22"/>
          <w:szCs w:val="22"/>
          <w:lang w:val="en-US"/>
        </w:rPr>
        <w:t xml:space="preserve"> </w:t>
      </w:r>
      <w:proofErr w:type="spellStart"/>
      <w:r w:rsidRPr="00C92465">
        <w:rPr>
          <w:rFonts w:asciiTheme="minorHAnsi" w:hAnsiTheme="minorHAnsi"/>
          <w:sz w:val="22"/>
          <w:szCs w:val="22"/>
          <w:lang w:val="en-US"/>
        </w:rPr>
        <w:t>tussen</w:t>
      </w:r>
      <w:proofErr w:type="spellEnd"/>
      <w:r w:rsidRPr="00C92465">
        <w:rPr>
          <w:rFonts w:asciiTheme="minorHAnsi" w:hAnsiTheme="minorHAnsi"/>
          <w:sz w:val="22"/>
          <w:szCs w:val="22"/>
          <w:lang w:val="en-US"/>
        </w:rPr>
        <w:t xml:space="preserve"> 'Now Knowledge' en 'Hereafter Knowledge': '“Now Knowledge” is the knowledge needed to make the immediate learning flow and come to life. It should be </w:t>
      </w:r>
      <w:proofErr w:type="spellStart"/>
      <w:r w:rsidRPr="00C92465">
        <w:rPr>
          <w:rFonts w:asciiTheme="minorHAnsi" w:hAnsiTheme="minorHAnsi"/>
          <w:sz w:val="22"/>
          <w:szCs w:val="22"/>
          <w:lang w:val="en-US"/>
        </w:rPr>
        <w:t>characterised</w:t>
      </w:r>
      <w:proofErr w:type="spellEnd"/>
      <w:r w:rsidRPr="00C92465">
        <w:rPr>
          <w:rFonts w:asciiTheme="minorHAnsi" w:hAnsiTheme="minorHAnsi"/>
          <w:sz w:val="22"/>
          <w:szCs w:val="22"/>
          <w:lang w:val="en-US"/>
        </w:rPr>
        <w:t xml:space="preserve"> by a focus on particular people, places and moments. When we work on a particular historical </w:t>
      </w:r>
      <w:proofErr w:type="gramStart"/>
      <w:r w:rsidRPr="00C92465">
        <w:rPr>
          <w:rFonts w:asciiTheme="minorHAnsi" w:hAnsiTheme="minorHAnsi"/>
          <w:sz w:val="22"/>
          <w:szCs w:val="22"/>
          <w:lang w:val="en-US"/>
        </w:rPr>
        <w:t>issue</w:t>
      </w:r>
      <w:proofErr w:type="gramEnd"/>
      <w:r w:rsidRPr="00C92465">
        <w:rPr>
          <w:rFonts w:asciiTheme="minorHAnsi" w:hAnsiTheme="minorHAnsi"/>
          <w:sz w:val="22"/>
          <w:szCs w:val="22"/>
          <w:lang w:val="en-US"/>
        </w:rPr>
        <w:t xml:space="preserve"> we will be very aware of names, dates and events that are central to the enquiry and we draw on these as evidence of our understanding. Over time, much of the detail seems to slip away, but in some measure</w:t>
      </w:r>
      <w:r>
        <w:rPr>
          <w:rFonts w:asciiTheme="minorHAnsi" w:hAnsiTheme="minorHAnsi"/>
          <w:sz w:val="22"/>
          <w:szCs w:val="22"/>
          <w:lang w:val="en-US"/>
        </w:rPr>
        <w:t>,</w:t>
      </w:r>
      <w:r w:rsidRPr="00C92465">
        <w:rPr>
          <w:rFonts w:asciiTheme="minorHAnsi" w:hAnsiTheme="minorHAnsi"/>
          <w:sz w:val="22"/>
          <w:szCs w:val="22"/>
          <w:lang w:val="en-US"/>
        </w:rPr>
        <w:t xml:space="preserve"> it lives on and builds up the unseen and almost instinctive layer of knowledge that quietly underpins all later learning. </w:t>
      </w:r>
      <w:r w:rsidRPr="00C92465">
        <w:rPr>
          <w:rFonts w:asciiTheme="minorHAnsi" w:hAnsiTheme="minorHAnsi"/>
          <w:sz w:val="22"/>
          <w:szCs w:val="22"/>
          <w:lang w:val="nl"/>
        </w:rPr>
        <w:t>This is our “Hereafter Knowledge.'</w:t>
      </w:r>
    </w:p>
    <w:p w14:paraId="6C6E4518" w14:textId="77777777" w:rsidR="001915A2" w:rsidRPr="00C92465" w:rsidRDefault="001915A2" w:rsidP="001915A2">
      <w:pPr>
        <w:spacing w:line="276" w:lineRule="auto"/>
        <w:rPr>
          <w:rFonts w:asciiTheme="minorHAnsi" w:hAnsiTheme="minorHAnsi"/>
          <w:sz w:val="22"/>
          <w:szCs w:val="22"/>
          <w:lang w:val="nl"/>
        </w:rPr>
      </w:pPr>
    </w:p>
    <w:p w14:paraId="5D5D8FFF"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De Engelse historica Christine Counsell spreekt in dit verband van 'residue knowledge', blijvende kennis in tegenstelling tot fingertip knowledge, kennis die je tijdelijk nodig hebt voor een speciaal onderwerp (Wilschut, 2005). De suggestie wordt gewekt dat het de bedoeling is dat aan leerlingen heel veel kennis wordt aangeboden, en dat er uiteindelijk een nuttig en zinvol residu overblijft.</w:t>
      </w:r>
    </w:p>
    <w:p w14:paraId="696A013A" w14:textId="77777777" w:rsidR="001915A2" w:rsidRPr="00C92465" w:rsidRDefault="001915A2" w:rsidP="001915A2">
      <w:pPr>
        <w:spacing w:line="276" w:lineRule="auto"/>
        <w:rPr>
          <w:rFonts w:asciiTheme="minorHAnsi" w:hAnsiTheme="minorHAnsi"/>
          <w:sz w:val="22"/>
          <w:szCs w:val="22"/>
          <w:lang w:val="nl"/>
        </w:rPr>
      </w:pPr>
    </w:p>
    <w:p w14:paraId="22BDF4E0"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 xml:space="preserve">Dit uitgangspunt lijkt op zijn minst discutabel. Ligt het niet veel meer voor de hand om eerst na te denken over de vraag wat, bij elk willekeurig historisch thema, tot de essentie behoort. Wat behoren </w:t>
      </w:r>
      <w:r w:rsidRPr="00C92465">
        <w:rPr>
          <w:rFonts w:asciiTheme="minorHAnsi" w:hAnsiTheme="minorHAnsi"/>
          <w:sz w:val="22"/>
          <w:szCs w:val="22"/>
          <w:lang w:val="nl"/>
        </w:rPr>
        <w:lastRenderedPageBreak/>
        <w:t>leerlingen te weten, wat moeten zij kunnen? Waarover en hoe moeten leerlingen historisch denken en redeneren?</w:t>
      </w:r>
    </w:p>
    <w:p w14:paraId="6C67F0F1" w14:textId="77777777" w:rsidR="001915A2" w:rsidRPr="00C92465" w:rsidRDefault="001915A2" w:rsidP="001915A2">
      <w:pPr>
        <w:spacing w:line="276" w:lineRule="auto"/>
        <w:rPr>
          <w:rFonts w:asciiTheme="minorHAnsi" w:hAnsiTheme="minorHAnsi"/>
          <w:sz w:val="22"/>
          <w:szCs w:val="22"/>
          <w:lang w:val="nl"/>
        </w:rPr>
      </w:pPr>
    </w:p>
    <w:p w14:paraId="6A9336E6"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Om daarop zicht te krijgen ontwikkelden Grant Wiggins en Jay McTighe het begrip 'Enduring Understanding' dat zij hebben uitgewerkt in hun boek 'Understanding by design' (1998). In dit boek beschrijven zij een curriculair en didactisch model waarin, behalve 'Enduring Understanding' ook de begrippen '</w:t>
      </w:r>
      <w:r>
        <w:rPr>
          <w:rFonts w:asciiTheme="minorHAnsi" w:hAnsiTheme="minorHAnsi"/>
          <w:sz w:val="22"/>
          <w:szCs w:val="22"/>
          <w:lang w:val="nl"/>
        </w:rPr>
        <w:t>Essential</w:t>
      </w:r>
      <w:r w:rsidRPr="00C92465">
        <w:rPr>
          <w:rFonts w:asciiTheme="minorHAnsi" w:hAnsiTheme="minorHAnsi"/>
          <w:sz w:val="22"/>
          <w:szCs w:val="22"/>
          <w:lang w:val="nl"/>
        </w:rPr>
        <w:t>Questions' en 'Backward Design' een belangrijke rol spelen.</w:t>
      </w:r>
    </w:p>
    <w:p w14:paraId="2CADFE62" w14:textId="77777777" w:rsidR="001915A2" w:rsidRPr="00C92465" w:rsidRDefault="001915A2" w:rsidP="001915A2">
      <w:pPr>
        <w:spacing w:line="276" w:lineRule="auto"/>
        <w:rPr>
          <w:rFonts w:asciiTheme="minorHAnsi" w:hAnsiTheme="minorHAnsi"/>
          <w:sz w:val="22"/>
          <w:szCs w:val="22"/>
          <w:lang w:val="nl"/>
        </w:rPr>
      </w:pPr>
    </w:p>
    <w:p w14:paraId="2A04AD80"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 xml:space="preserve">Bij 'Enduring Understanding' gaat het om de essentie van een lessenserie, om het centrale begrip. Het gaat om begrijpen in de betekenis van duiden, van betekenis geven en beoordelen. Bij 'Enduring Understanding' gaat het om datgene wat de leerlingen van een onderwerp nog moeten weten, ook als zij allerlei details al lang weer vergeten zijn, het gaat om duurzame kennis of liever duurzaam begrip. Het is de rationale van een thema dat voor leerlingen tegelijkertijd als anker kan fungeren. Bij 'enduring' gaat het om 'the great picture' of beter nog om 'the big idea'. </w:t>
      </w:r>
    </w:p>
    <w:p w14:paraId="1080CE4F" w14:textId="77777777" w:rsidR="001915A2" w:rsidRPr="002D2E77" w:rsidRDefault="001915A2" w:rsidP="001915A2">
      <w:pPr>
        <w:spacing w:line="276" w:lineRule="auto"/>
        <w:rPr>
          <w:rFonts w:asciiTheme="minorHAnsi" w:hAnsiTheme="minorHAnsi"/>
          <w:sz w:val="22"/>
          <w:szCs w:val="22"/>
          <w:lang w:val="nl"/>
        </w:rPr>
      </w:pPr>
    </w:p>
    <w:p w14:paraId="38777920"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i/>
          <w:sz w:val="22"/>
          <w:szCs w:val="22"/>
          <w:lang w:val="nl"/>
        </w:rPr>
        <w:t>Aspecten van Enduring Understanding</w:t>
      </w:r>
    </w:p>
    <w:p w14:paraId="5A6EA4F4" w14:textId="77777777" w:rsidR="001915A2" w:rsidRDefault="001915A2" w:rsidP="001915A2">
      <w:pPr>
        <w:spacing w:line="276" w:lineRule="auto"/>
        <w:rPr>
          <w:rFonts w:asciiTheme="minorHAnsi" w:hAnsiTheme="minorHAnsi"/>
          <w:sz w:val="22"/>
          <w:szCs w:val="22"/>
          <w:lang w:val="nl"/>
        </w:rPr>
      </w:pPr>
    </w:p>
    <w:p w14:paraId="61BB06CC" w14:textId="77777777" w:rsidR="001915A2" w:rsidRPr="00C92465" w:rsidRDefault="001915A2" w:rsidP="001915A2">
      <w:pPr>
        <w:spacing w:line="276" w:lineRule="auto"/>
        <w:rPr>
          <w:rFonts w:asciiTheme="minorHAnsi" w:hAnsiTheme="minorHAnsi"/>
          <w:sz w:val="22"/>
          <w:szCs w:val="22"/>
          <w:lang w:val="nl"/>
        </w:rPr>
      </w:pPr>
      <w:r>
        <w:rPr>
          <w:noProof/>
          <w:lang w:eastAsia="nl-NL"/>
        </w:rPr>
        <w:drawing>
          <wp:inline distT="0" distB="0" distL="0" distR="0" wp14:anchorId="65489FD8" wp14:editId="2E290C3F">
            <wp:extent cx="5428571" cy="3485714"/>
            <wp:effectExtent l="0" t="0" r="127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8571" cy="3485714"/>
                    </a:xfrm>
                    <a:prstGeom prst="rect">
                      <a:avLst/>
                    </a:prstGeom>
                  </pic:spPr>
                </pic:pic>
              </a:graphicData>
            </a:graphic>
          </wp:inline>
        </w:drawing>
      </w:r>
    </w:p>
    <w:p w14:paraId="5F009800"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i/>
          <w:sz w:val="22"/>
          <w:szCs w:val="22"/>
          <w:lang w:val="nl"/>
        </w:rPr>
        <w:t>Figuur 1.</w:t>
      </w:r>
      <w:r w:rsidRPr="00C92465">
        <w:rPr>
          <w:rFonts w:asciiTheme="minorHAnsi" w:hAnsiTheme="minorHAnsi"/>
          <w:sz w:val="22"/>
          <w:szCs w:val="22"/>
          <w:lang w:val="nl"/>
        </w:rPr>
        <w:t xml:space="preserve"> Aspecten van Enduring Understanding</w:t>
      </w:r>
    </w:p>
    <w:p w14:paraId="34D41450" w14:textId="77777777" w:rsidR="001915A2" w:rsidRPr="00C92465" w:rsidRDefault="001915A2" w:rsidP="001915A2">
      <w:pPr>
        <w:spacing w:line="276" w:lineRule="auto"/>
        <w:rPr>
          <w:rFonts w:asciiTheme="minorHAnsi" w:hAnsiTheme="minorHAnsi"/>
          <w:sz w:val="22"/>
          <w:szCs w:val="22"/>
          <w:lang w:val="nl"/>
        </w:rPr>
      </w:pPr>
    </w:p>
    <w:p w14:paraId="471C1282"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Wat wordt er verwacht van leerlingen? Wat moeten leerlingen kunnen om 'Enduring Understanding' te verwerven? Zij moeten:</w:t>
      </w:r>
    </w:p>
    <w:p w14:paraId="1AFEF014" w14:textId="77777777" w:rsidR="001915A2" w:rsidRPr="00C92465" w:rsidRDefault="001915A2" w:rsidP="001915A2">
      <w:pPr>
        <w:spacing w:line="276" w:lineRule="auto"/>
        <w:rPr>
          <w:rFonts w:asciiTheme="minorHAnsi" w:hAnsiTheme="minorHAnsi"/>
          <w:sz w:val="22"/>
          <w:szCs w:val="22"/>
          <w:lang w:val="nl"/>
        </w:rPr>
      </w:pPr>
    </w:p>
    <w:p w14:paraId="414CE37E" w14:textId="44ECF070" w:rsidR="001915A2" w:rsidRPr="00C92465" w:rsidRDefault="001915A2" w:rsidP="001915A2">
      <w:pPr>
        <w:spacing w:line="276" w:lineRule="auto"/>
        <w:rPr>
          <w:rFonts w:asciiTheme="minorHAnsi" w:hAnsiTheme="minorHAnsi"/>
          <w:b/>
          <w:sz w:val="22"/>
          <w:szCs w:val="22"/>
          <w:lang w:val="nl"/>
        </w:rPr>
      </w:pPr>
      <w:r w:rsidRPr="00C92465">
        <w:rPr>
          <w:rFonts w:asciiTheme="minorHAnsi" w:hAnsiTheme="minorHAnsi"/>
          <w:b/>
          <w:sz w:val="22"/>
          <w:szCs w:val="22"/>
          <w:lang w:val="nl"/>
        </w:rPr>
        <w:t>Kunnen uitleggen</w:t>
      </w:r>
    </w:p>
    <w:p w14:paraId="3DC02367"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De leerling kan gedegen, met argumenten onderbouwde en verifieerbare, verslagen geven van verschijnselen, feiten en gegevens.</w:t>
      </w:r>
    </w:p>
    <w:p w14:paraId="0F1AFCF7" w14:textId="77777777" w:rsidR="001915A2" w:rsidRPr="00C92465" w:rsidRDefault="001915A2" w:rsidP="001915A2">
      <w:pPr>
        <w:spacing w:line="276" w:lineRule="auto"/>
        <w:rPr>
          <w:rFonts w:asciiTheme="minorHAnsi" w:hAnsiTheme="minorHAnsi"/>
          <w:sz w:val="22"/>
          <w:szCs w:val="22"/>
          <w:lang w:val="nl"/>
        </w:rPr>
      </w:pPr>
    </w:p>
    <w:p w14:paraId="19673B57"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lastRenderedPageBreak/>
        <w:t>Het gaat niet alleen om het kunnen reproduceren van feitelijke kennis. Sterker nog feitelijke kennis is vooral voorwaardelijk om te kunnen komen tot begrip. Leerlingen moeten een gebeurtenis, verschijnsel of ontwikkeling op basis van een onderbouwde redenering kunnen uitleggen. Weten wat er tijdens de Beeldenstorm gebeurde zonder te weten waarom de beeldenstorm plaatsvond heeft bijvoorbeeld weinig zin.</w:t>
      </w:r>
    </w:p>
    <w:p w14:paraId="285C4782" w14:textId="77777777" w:rsidR="001915A2" w:rsidRPr="00C92465" w:rsidRDefault="001915A2" w:rsidP="001915A2">
      <w:pPr>
        <w:spacing w:line="276" w:lineRule="auto"/>
        <w:rPr>
          <w:rFonts w:asciiTheme="minorHAnsi" w:hAnsiTheme="minorHAnsi"/>
          <w:sz w:val="22"/>
          <w:szCs w:val="22"/>
          <w:lang w:val="nl"/>
        </w:rPr>
      </w:pPr>
    </w:p>
    <w:p w14:paraId="773003F7"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Begrip gaat dus verder dan ware of geleende meningen; het gaat erom dat de leerling kan aantonen hoe en waarom hij tot zijn antwoord of overtuiging is gekomen. Probleem-georiënteerde opdrachten zijn zeer geschikt om dit te bereiken omdat deze focussen op overall begrip van het onderwerp.</w:t>
      </w:r>
    </w:p>
    <w:p w14:paraId="08150E59" w14:textId="77777777" w:rsidR="001915A2" w:rsidRPr="00C92465" w:rsidRDefault="001915A2" w:rsidP="001915A2">
      <w:pPr>
        <w:spacing w:line="276" w:lineRule="auto"/>
        <w:rPr>
          <w:rFonts w:asciiTheme="minorHAnsi" w:hAnsiTheme="minorHAnsi"/>
          <w:sz w:val="22"/>
          <w:szCs w:val="22"/>
          <w:lang w:val="nl"/>
        </w:rPr>
      </w:pPr>
    </w:p>
    <w:p w14:paraId="2AD42A4D" w14:textId="7842DE87" w:rsidR="001915A2" w:rsidRPr="00C92465" w:rsidRDefault="001915A2" w:rsidP="001915A2">
      <w:pPr>
        <w:spacing w:line="276" w:lineRule="auto"/>
        <w:rPr>
          <w:rFonts w:asciiTheme="minorHAnsi" w:hAnsiTheme="minorHAnsi"/>
          <w:b/>
          <w:sz w:val="22"/>
          <w:szCs w:val="22"/>
          <w:lang w:val="nl"/>
        </w:rPr>
      </w:pPr>
      <w:r w:rsidRPr="00C92465">
        <w:rPr>
          <w:rFonts w:asciiTheme="minorHAnsi" w:hAnsiTheme="minorHAnsi"/>
          <w:b/>
          <w:sz w:val="22"/>
          <w:szCs w:val="22"/>
          <w:lang w:val="nl"/>
        </w:rPr>
        <w:t>Kunnen interpreteren</w:t>
      </w:r>
    </w:p>
    <w:p w14:paraId="286787C4"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De leerling kan betekenisvolle verhalen vertellen, deugdelijke vertalingen leveren, interpretaties geven van ideeën, gebeurtenissen en ontwikkelingen.</w:t>
      </w:r>
    </w:p>
    <w:p w14:paraId="26D04219" w14:textId="77777777" w:rsidR="001915A2" w:rsidRPr="00C92465" w:rsidRDefault="001915A2" w:rsidP="001915A2">
      <w:pPr>
        <w:spacing w:line="276" w:lineRule="auto"/>
        <w:rPr>
          <w:rFonts w:asciiTheme="minorHAnsi" w:hAnsiTheme="minorHAnsi"/>
          <w:sz w:val="22"/>
          <w:szCs w:val="22"/>
          <w:lang w:val="nl"/>
        </w:rPr>
      </w:pPr>
    </w:p>
    <w:p w14:paraId="1E846F08" w14:textId="77777777" w:rsidR="001915A2" w:rsidRPr="00C92465" w:rsidRDefault="001915A2" w:rsidP="001915A2">
      <w:pPr>
        <w:spacing w:line="276" w:lineRule="auto"/>
        <w:rPr>
          <w:rFonts w:asciiTheme="minorHAnsi" w:hAnsiTheme="minorHAnsi"/>
          <w:sz w:val="22"/>
          <w:szCs w:val="22"/>
          <w:lang w:val="en-US"/>
        </w:rPr>
      </w:pPr>
      <w:r w:rsidRPr="00C92465">
        <w:rPr>
          <w:rFonts w:asciiTheme="minorHAnsi" w:hAnsiTheme="minorHAnsi"/>
          <w:sz w:val="22"/>
          <w:szCs w:val="22"/>
          <w:lang w:val="nl"/>
        </w:rPr>
        <w:t xml:space="preserve">Bij interpretatie gaat het niet zozeer om uitleg, maar om begrip en betekenis verlening. Een goed verhaal biedt samenhangende kennis, betrekt de toehoorder bij het onderwerp en helpt betekenis te geven. Een grootvader vertelt het verhaal van de crisis om zijn kleinzoon duidelijk te maken waarom sparen belangrijk is. Als je begrip hebt van iets kun je ook uitspraken doen over het belang ervan en kun je een interpretatie ervan geven. Bij geschiedenis 'moeten we de betekenis van gebeurtenissen en voorwerpen reconstrueren uit aanwijzingen uit historische verslagen. Bij een dergelijk begrijpen vraagt de docent van de leerling om te interpreteren, te vertalen, betekenis te geven, het belang aan te geven, te decoderen' (blz. 49). Interpretatie vraagt om een constructivistische benadering. Als we vinden dat leerlingen hun eigen meningen/interpretaties moeten kunnen geven dan is het uiteraard contraproductief om hen kant en klare interpretaties voor te houden, zonder hen er zelf mee aan de slag te laten gaan. </w:t>
      </w:r>
      <w:r w:rsidRPr="00C92465">
        <w:rPr>
          <w:rFonts w:asciiTheme="minorHAnsi" w:hAnsiTheme="minorHAnsi"/>
          <w:sz w:val="22"/>
          <w:szCs w:val="22"/>
          <w:lang w:val="en-US"/>
        </w:rPr>
        <w:t>'A purely didactic teaching of the interpretation is likely to lead to misunderstanding and forgotten knowledge and will mislead students about the arguable nature of interpretation. This didacticism has clear implications for our teaching if we over rely on textbooks that tend to offer the version of history'.</w:t>
      </w:r>
    </w:p>
    <w:p w14:paraId="59A4575A" w14:textId="77777777" w:rsidR="001915A2" w:rsidRPr="00C92465" w:rsidRDefault="001915A2" w:rsidP="001915A2">
      <w:pPr>
        <w:spacing w:line="276" w:lineRule="auto"/>
        <w:rPr>
          <w:rFonts w:asciiTheme="minorHAnsi" w:hAnsiTheme="minorHAnsi"/>
          <w:sz w:val="22"/>
          <w:szCs w:val="22"/>
          <w:lang w:val="en-US"/>
        </w:rPr>
      </w:pPr>
    </w:p>
    <w:p w14:paraId="10B8028C" w14:textId="50BE6627" w:rsidR="001915A2" w:rsidRPr="00C92465" w:rsidRDefault="001915A2" w:rsidP="001915A2">
      <w:pPr>
        <w:spacing w:line="276" w:lineRule="auto"/>
        <w:rPr>
          <w:rFonts w:asciiTheme="minorHAnsi" w:hAnsiTheme="minorHAnsi"/>
          <w:b/>
          <w:sz w:val="22"/>
          <w:szCs w:val="22"/>
          <w:lang w:val="nl"/>
        </w:rPr>
      </w:pPr>
      <w:r w:rsidRPr="00C92465">
        <w:rPr>
          <w:rFonts w:asciiTheme="minorHAnsi" w:hAnsiTheme="minorHAnsi"/>
          <w:b/>
          <w:sz w:val="22"/>
          <w:szCs w:val="22"/>
          <w:lang w:val="nl"/>
        </w:rPr>
        <w:t>Kunnen toepassen</w:t>
      </w:r>
    </w:p>
    <w:p w14:paraId="7E466915"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 xml:space="preserve">De leerling kan kennis en vaardigheden effectief toepassen en aanpassen in nieuwe contexten. Leerlingen moeten kennis en de geleerde vaardigheden kunnen toepassen in nieuwe situaties en verschillende contexten. Dit heeft uiteraard grote consequenties voor het toetsen. Je toetst niet wat zij hebben geleerd in gegeven situaties, maar of zij hun kennis en vaardigheden kunnen toepassen in nieuwe situaties/contexten. </w:t>
      </w:r>
      <w:r w:rsidRPr="00C92465">
        <w:rPr>
          <w:rFonts w:asciiTheme="minorHAnsi" w:hAnsiTheme="minorHAnsi"/>
          <w:sz w:val="22"/>
          <w:szCs w:val="22"/>
          <w:lang w:val="en-US"/>
        </w:rPr>
        <w:t xml:space="preserve">'The test of understanding involves neither repetition of information learned nor performance of </w:t>
      </w:r>
      <w:proofErr w:type="spellStart"/>
      <w:r w:rsidRPr="00C92465">
        <w:rPr>
          <w:rFonts w:asciiTheme="minorHAnsi" w:hAnsiTheme="minorHAnsi"/>
          <w:sz w:val="22"/>
          <w:szCs w:val="22"/>
          <w:lang w:val="en-US"/>
        </w:rPr>
        <w:t>practises</w:t>
      </w:r>
      <w:proofErr w:type="spellEnd"/>
      <w:r w:rsidRPr="00C92465">
        <w:rPr>
          <w:rFonts w:asciiTheme="minorHAnsi" w:hAnsiTheme="minorHAnsi"/>
          <w:sz w:val="22"/>
          <w:szCs w:val="22"/>
          <w:lang w:val="en-US"/>
        </w:rPr>
        <w:t xml:space="preserve"> mastered. Rather it involves the appropriate application of concepts and principles to questions or problems that are newly posed.... </w:t>
      </w:r>
      <w:r w:rsidRPr="00C92465">
        <w:rPr>
          <w:rFonts w:asciiTheme="minorHAnsi" w:hAnsiTheme="minorHAnsi"/>
          <w:sz w:val="22"/>
          <w:szCs w:val="22"/>
          <w:lang w:val="nl"/>
        </w:rPr>
        <w:t>'(Gardner, H. 1991, 117, Wiggins, G. 1998, 52)</w:t>
      </w:r>
    </w:p>
    <w:p w14:paraId="6E3A3B9E" w14:textId="77777777" w:rsidR="001915A2" w:rsidRPr="00C92465" w:rsidRDefault="001915A2" w:rsidP="001915A2">
      <w:pPr>
        <w:spacing w:line="276" w:lineRule="auto"/>
        <w:rPr>
          <w:rFonts w:asciiTheme="minorHAnsi" w:hAnsiTheme="minorHAnsi"/>
          <w:sz w:val="22"/>
          <w:szCs w:val="22"/>
          <w:lang w:val="nl"/>
        </w:rPr>
      </w:pPr>
    </w:p>
    <w:p w14:paraId="4B0E194E" w14:textId="4ABEDF7D" w:rsidR="001915A2" w:rsidRPr="00C92465" w:rsidRDefault="001915A2" w:rsidP="001915A2">
      <w:pPr>
        <w:spacing w:line="276" w:lineRule="auto"/>
        <w:rPr>
          <w:rFonts w:asciiTheme="minorHAnsi" w:hAnsiTheme="minorHAnsi"/>
          <w:b/>
          <w:sz w:val="22"/>
          <w:szCs w:val="22"/>
          <w:lang w:val="nl"/>
        </w:rPr>
      </w:pPr>
      <w:r w:rsidRPr="00C92465">
        <w:rPr>
          <w:rFonts w:asciiTheme="minorHAnsi" w:hAnsiTheme="minorHAnsi"/>
          <w:b/>
          <w:sz w:val="22"/>
          <w:szCs w:val="22"/>
          <w:lang w:val="nl"/>
        </w:rPr>
        <w:t>Van perspectief kunnen wisselen</w:t>
      </w:r>
    </w:p>
    <w:p w14:paraId="76ED9761"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De leerling kan vanuit verschillende perspectieven naar een historische kwestie kijken.</w:t>
      </w:r>
    </w:p>
    <w:p w14:paraId="13D56079" w14:textId="77777777" w:rsidR="001915A2" w:rsidRPr="00C92465" w:rsidRDefault="001915A2" w:rsidP="001915A2">
      <w:pPr>
        <w:spacing w:line="276" w:lineRule="auto"/>
        <w:rPr>
          <w:rFonts w:asciiTheme="minorHAnsi" w:hAnsiTheme="minorHAnsi"/>
          <w:sz w:val="22"/>
          <w:szCs w:val="22"/>
          <w:lang w:val="nl"/>
        </w:rPr>
      </w:pPr>
    </w:p>
    <w:p w14:paraId="7BE2BBB9"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 xml:space="preserve">Leerlingen moeten een historische kwestie van verschillende kanten kunnen bekijken. Ook moeten zij kritisch kijken naar bewijsvoering en hun eigen opvattingen en normen en waarden op afstand kunnen zetten. Zij moeten onderliggende opvattingen zichtbaar kunnen maken en niets zomaar voor </w:t>
      </w:r>
      <w:r w:rsidRPr="00C92465">
        <w:rPr>
          <w:rFonts w:asciiTheme="minorHAnsi" w:hAnsiTheme="minorHAnsi"/>
          <w:sz w:val="22"/>
          <w:szCs w:val="22"/>
          <w:lang w:val="nl"/>
        </w:rPr>
        <w:lastRenderedPageBreak/>
        <w:t>waar aannemen. Door telkens van perspectief te wisselen kunnen zij nieuw licht op een kwestie werpen.</w:t>
      </w:r>
    </w:p>
    <w:p w14:paraId="4448AA22" w14:textId="77777777" w:rsidR="001915A2" w:rsidRPr="00C92465" w:rsidRDefault="001915A2" w:rsidP="001915A2">
      <w:pPr>
        <w:spacing w:line="276" w:lineRule="auto"/>
        <w:rPr>
          <w:rFonts w:asciiTheme="minorHAnsi" w:hAnsiTheme="minorHAnsi"/>
          <w:sz w:val="22"/>
          <w:szCs w:val="22"/>
          <w:lang w:val="nl"/>
        </w:rPr>
      </w:pPr>
    </w:p>
    <w:p w14:paraId="32B3B2FE" w14:textId="22FC6C1A" w:rsidR="001915A2" w:rsidRPr="00C92465" w:rsidRDefault="001915A2" w:rsidP="001915A2">
      <w:pPr>
        <w:spacing w:line="276" w:lineRule="auto"/>
        <w:rPr>
          <w:rFonts w:asciiTheme="minorHAnsi" w:hAnsiTheme="minorHAnsi"/>
          <w:b/>
          <w:sz w:val="22"/>
          <w:szCs w:val="22"/>
          <w:lang w:val="nl"/>
        </w:rPr>
      </w:pPr>
      <w:r w:rsidRPr="00C92465">
        <w:rPr>
          <w:rFonts w:asciiTheme="minorHAnsi" w:hAnsiTheme="minorHAnsi"/>
          <w:b/>
          <w:sz w:val="22"/>
          <w:szCs w:val="22"/>
          <w:lang w:val="nl"/>
        </w:rPr>
        <w:t>Kunnen invoelen/empathisch vermogen</w:t>
      </w:r>
    </w:p>
    <w:p w14:paraId="32E68F8B"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De leerling kan zich verplaatsen in afwijkende meningen en opvattingen en deze op waarde schatten.</w:t>
      </w:r>
    </w:p>
    <w:p w14:paraId="521D9618" w14:textId="77777777" w:rsidR="001915A2" w:rsidRPr="00C92465" w:rsidRDefault="001915A2" w:rsidP="001915A2">
      <w:pPr>
        <w:spacing w:line="276" w:lineRule="auto"/>
        <w:rPr>
          <w:rFonts w:asciiTheme="minorHAnsi" w:hAnsiTheme="minorHAnsi"/>
          <w:sz w:val="22"/>
          <w:szCs w:val="22"/>
          <w:lang w:val="nl"/>
        </w:rPr>
      </w:pPr>
    </w:p>
    <w:p w14:paraId="54140550"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De leerlingen kunnen zich niet alleen verplaatsen in opvattingen, normen en waarden van anderen, maar begrijpen ook dat deze van invloed kunnen zijn op gedragingen van mensen.</w:t>
      </w:r>
    </w:p>
    <w:p w14:paraId="1F1CABCD" w14:textId="77777777" w:rsidR="001915A2" w:rsidRPr="00C92465" w:rsidRDefault="001915A2" w:rsidP="001915A2">
      <w:pPr>
        <w:spacing w:line="276" w:lineRule="auto"/>
        <w:rPr>
          <w:rFonts w:asciiTheme="minorHAnsi" w:hAnsiTheme="minorHAnsi"/>
          <w:sz w:val="22"/>
          <w:szCs w:val="22"/>
          <w:lang w:val="nl"/>
        </w:rPr>
      </w:pPr>
    </w:p>
    <w:p w14:paraId="29F793DE" w14:textId="52B0A57F" w:rsidR="001915A2" w:rsidRPr="00C92465" w:rsidRDefault="001915A2" w:rsidP="001915A2">
      <w:pPr>
        <w:spacing w:line="276" w:lineRule="auto"/>
        <w:rPr>
          <w:rFonts w:asciiTheme="minorHAnsi" w:hAnsiTheme="minorHAnsi"/>
          <w:b/>
          <w:sz w:val="22"/>
          <w:szCs w:val="22"/>
          <w:lang w:val="nl"/>
        </w:rPr>
      </w:pPr>
      <w:r w:rsidRPr="00C92465">
        <w:rPr>
          <w:rFonts w:asciiTheme="minorHAnsi" w:hAnsiTheme="minorHAnsi"/>
          <w:b/>
          <w:sz w:val="22"/>
          <w:szCs w:val="22"/>
          <w:lang w:val="nl"/>
        </w:rPr>
        <w:t>Zelfkennis</w:t>
      </w:r>
    </w:p>
    <w:p w14:paraId="19F06E90"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De leerling beschikt over zelfkennis.</w:t>
      </w:r>
    </w:p>
    <w:p w14:paraId="37CE45A8" w14:textId="77777777" w:rsidR="001915A2" w:rsidRPr="00C92465" w:rsidRDefault="001915A2" w:rsidP="001915A2">
      <w:pPr>
        <w:spacing w:line="276" w:lineRule="auto"/>
        <w:rPr>
          <w:rFonts w:asciiTheme="minorHAnsi" w:hAnsiTheme="minorHAnsi"/>
          <w:sz w:val="22"/>
          <w:szCs w:val="22"/>
          <w:lang w:val="nl"/>
        </w:rPr>
      </w:pPr>
    </w:p>
    <w:p w14:paraId="7F531279"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Leerlingen zijn zich bewust van hun eigen kennis, maar ook van gaten in hun kennis. Zij zijn zich ook bewust van hun vooroordelen en weten dat deze vooroordelen hun oordeelsvorming beïnvloeden.</w:t>
      </w:r>
    </w:p>
    <w:p w14:paraId="30F8A0FF" w14:textId="77777777" w:rsidR="001915A2" w:rsidRPr="00C92465" w:rsidRDefault="001915A2" w:rsidP="001915A2">
      <w:pPr>
        <w:spacing w:line="276" w:lineRule="auto"/>
        <w:rPr>
          <w:rFonts w:asciiTheme="minorHAnsi" w:hAnsiTheme="minorHAnsi"/>
          <w:sz w:val="22"/>
          <w:szCs w:val="22"/>
          <w:lang w:val="nl"/>
        </w:rPr>
      </w:pPr>
    </w:p>
    <w:p w14:paraId="4D4525FC" w14:textId="77777777" w:rsidR="001915A2" w:rsidRPr="00BE4551" w:rsidRDefault="001915A2" w:rsidP="001915A2">
      <w:pPr>
        <w:spacing w:line="276" w:lineRule="auto"/>
        <w:rPr>
          <w:rFonts w:asciiTheme="minorHAnsi" w:hAnsiTheme="minorHAnsi"/>
          <w:sz w:val="22"/>
          <w:szCs w:val="22"/>
        </w:rPr>
      </w:pPr>
      <w:r w:rsidRPr="00C92465">
        <w:rPr>
          <w:rFonts w:asciiTheme="minorHAnsi" w:hAnsiTheme="minorHAnsi"/>
          <w:sz w:val="22"/>
          <w:szCs w:val="22"/>
          <w:lang w:val="nl"/>
        </w:rPr>
        <w:t>Om voor een lessenserie scherp te formuleren waaruit de 'Enduring Understanding' bestaat kunnen zogenaamde 'Essential Questions' goede diensten bewijzen</w:t>
      </w:r>
    </w:p>
    <w:p w14:paraId="70CF1C18" w14:textId="77777777" w:rsidR="001915A2" w:rsidRDefault="001915A2" w:rsidP="001915A2">
      <w:pPr>
        <w:spacing w:line="276" w:lineRule="auto"/>
        <w:rPr>
          <w:rFonts w:asciiTheme="minorHAnsi" w:hAnsiTheme="minorHAnsi"/>
          <w:i/>
          <w:sz w:val="22"/>
          <w:szCs w:val="22"/>
        </w:rPr>
      </w:pPr>
    </w:p>
    <w:p w14:paraId="5475C5F8" w14:textId="77777777" w:rsidR="001915A2" w:rsidRPr="00C92465" w:rsidRDefault="001915A2" w:rsidP="001915A2">
      <w:pPr>
        <w:spacing w:line="276" w:lineRule="auto"/>
        <w:rPr>
          <w:rFonts w:asciiTheme="minorHAnsi" w:hAnsiTheme="minorHAnsi"/>
          <w:i/>
          <w:sz w:val="22"/>
          <w:szCs w:val="22"/>
          <w:lang w:val="en-US"/>
        </w:rPr>
      </w:pPr>
      <w:r w:rsidRPr="00C92465">
        <w:rPr>
          <w:rFonts w:asciiTheme="minorHAnsi" w:hAnsiTheme="minorHAnsi"/>
          <w:i/>
          <w:sz w:val="22"/>
          <w:szCs w:val="22"/>
          <w:lang w:val="en-US"/>
        </w:rPr>
        <w:t>'Enduring Understanding' in schema</w:t>
      </w:r>
    </w:p>
    <w:p w14:paraId="4538A1AC" w14:textId="77777777" w:rsidR="001915A2" w:rsidRPr="00C92465" w:rsidRDefault="001915A2" w:rsidP="001915A2">
      <w:pPr>
        <w:spacing w:line="276" w:lineRule="auto"/>
        <w:rPr>
          <w:rFonts w:asciiTheme="minorHAnsi" w:hAnsiTheme="minorHAnsi"/>
          <w:sz w:val="22"/>
          <w:szCs w:val="22"/>
          <w:lang w:val="en-US"/>
        </w:rPr>
      </w:pPr>
    </w:p>
    <w:p w14:paraId="289F1083" w14:textId="77777777" w:rsidR="001915A2" w:rsidRPr="00C92465" w:rsidRDefault="001915A2" w:rsidP="001915A2">
      <w:pPr>
        <w:spacing w:line="276" w:lineRule="auto"/>
        <w:rPr>
          <w:rFonts w:asciiTheme="minorHAnsi" w:hAnsiTheme="minorHAnsi"/>
          <w:sz w:val="22"/>
          <w:szCs w:val="22"/>
          <w:lang w:val="en-US"/>
        </w:rPr>
      </w:pPr>
      <w:r w:rsidRPr="00C92465">
        <w:rPr>
          <w:rFonts w:asciiTheme="minorHAnsi" w:hAnsiTheme="minorHAnsi"/>
          <w:noProof/>
          <w:sz w:val="22"/>
          <w:szCs w:val="22"/>
          <w:lang w:eastAsia="nl-NL"/>
        </w:rPr>
        <w:drawing>
          <wp:inline distT="0" distB="0" distL="0" distR="0" wp14:anchorId="77C79125" wp14:editId="3E18247D">
            <wp:extent cx="5067300" cy="3390900"/>
            <wp:effectExtent l="0" t="0" r="0" b="0"/>
            <wp:docPr id="15" name="Picture 15" descr="http://histoforum.net/2017/img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forum.net/2017/img1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3390900"/>
                    </a:xfrm>
                    <a:prstGeom prst="rect">
                      <a:avLst/>
                    </a:prstGeom>
                    <a:noFill/>
                    <a:ln>
                      <a:noFill/>
                    </a:ln>
                  </pic:spPr>
                </pic:pic>
              </a:graphicData>
            </a:graphic>
          </wp:inline>
        </w:drawing>
      </w:r>
    </w:p>
    <w:p w14:paraId="794940F0" w14:textId="77777777" w:rsidR="001915A2" w:rsidRPr="00C92465" w:rsidRDefault="001915A2" w:rsidP="001915A2">
      <w:pPr>
        <w:spacing w:line="276" w:lineRule="auto"/>
        <w:rPr>
          <w:rFonts w:asciiTheme="minorHAnsi" w:hAnsiTheme="minorHAnsi"/>
          <w:sz w:val="22"/>
          <w:szCs w:val="22"/>
          <w:lang w:val="nl"/>
        </w:rPr>
      </w:pPr>
      <w:proofErr w:type="spellStart"/>
      <w:r w:rsidRPr="00C92465">
        <w:rPr>
          <w:rFonts w:asciiTheme="minorHAnsi" w:hAnsiTheme="minorHAnsi"/>
          <w:i/>
          <w:sz w:val="22"/>
          <w:szCs w:val="22"/>
          <w:lang w:val="en-US"/>
        </w:rPr>
        <w:t>Figuur</w:t>
      </w:r>
      <w:proofErr w:type="spellEnd"/>
      <w:r w:rsidRPr="00C92465">
        <w:rPr>
          <w:rFonts w:asciiTheme="minorHAnsi" w:hAnsiTheme="minorHAnsi"/>
          <w:i/>
          <w:sz w:val="22"/>
          <w:szCs w:val="22"/>
          <w:lang w:val="en-US"/>
        </w:rPr>
        <w:t xml:space="preserve"> 2</w:t>
      </w:r>
      <w:r w:rsidRPr="00C92465">
        <w:rPr>
          <w:rFonts w:asciiTheme="minorHAnsi" w:hAnsiTheme="minorHAnsi"/>
          <w:sz w:val="22"/>
          <w:szCs w:val="22"/>
          <w:lang w:val="en-US"/>
        </w:rPr>
        <w:t xml:space="preserve">. Enduring Understanding. Wiggins, Grant, and Jay McTighe (1998). </w:t>
      </w:r>
      <w:r w:rsidRPr="00C92465">
        <w:rPr>
          <w:rFonts w:asciiTheme="minorHAnsi" w:hAnsiTheme="minorHAnsi"/>
          <w:sz w:val="22"/>
          <w:szCs w:val="22"/>
          <w:lang w:val="nl"/>
        </w:rPr>
        <w:t>Understanding by Design. Expanded 2nd Edition. Alexandria, VA: ASCD, 2005.</w:t>
      </w:r>
    </w:p>
    <w:p w14:paraId="0A4D1EBE" w14:textId="77777777" w:rsidR="001915A2" w:rsidRPr="00C92465" w:rsidRDefault="001915A2" w:rsidP="001915A2">
      <w:pPr>
        <w:spacing w:line="276" w:lineRule="auto"/>
        <w:rPr>
          <w:rFonts w:asciiTheme="minorHAnsi" w:hAnsiTheme="minorHAnsi"/>
          <w:sz w:val="22"/>
          <w:szCs w:val="22"/>
          <w:lang w:val="nl"/>
        </w:rPr>
      </w:pPr>
    </w:p>
    <w:p w14:paraId="4BA113B3"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'Enduring understanding', de rationale voor de lessenserie, bevindt zich in de kleinste van de drie cirkels. De 'Essential Questions' helpen vorm te geven aan deze rationale, waarbij het gaat om het grote idee, de belangrijke concepten, waarvan je wilt dat leerlingen nog steeds kennis hebben, als ze de details al lang vergeten zijn. In feite geeft de 'Enduring Understanding' weer waarom dit onderwerp de moeite van het bestuderen waard is.</w:t>
      </w:r>
    </w:p>
    <w:p w14:paraId="7D7D8819" w14:textId="77777777" w:rsidR="001915A2" w:rsidRPr="00C92465" w:rsidRDefault="001915A2" w:rsidP="001915A2">
      <w:pPr>
        <w:spacing w:line="276" w:lineRule="auto"/>
        <w:rPr>
          <w:rFonts w:asciiTheme="minorHAnsi" w:hAnsiTheme="minorHAnsi"/>
          <w:sz w:val="22"/>
          <w:szCs w:val="22"/>
          <w:lang w:val="nl"/>
        </w:rPr>
      </w:pPr>
    </w:p>
    <w:p w14:paraId="53DB31A0"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Omdat je hierin keuzes moet maken is het belangrijk zicht te hebben om de context. Waar moeten leerlingen mee bekend zijn om met het onderwerp an de slag te kunnen? Hier gaat het dus om voorwaardelijke kennis. Welke contextkennis hebben leerlingen nodig om betekenis te kunnen geven aan een onderwerp, dat is wellicht het lastigste onderdeel van het construeren van een lessenserie. De eigen kennis van de context van de ontwerper is her waarschijnlijk een belangrijke sta in de weg.</w:t>
      </w:r>
    </w:p>
    <w:p w14:paraId="1B0B9B6C" w14:textId="77777777" w:rsidR="001915A2" w:rsidRPr="00C92465" w:rsidRDefault="001915A2" w:rsidP="001915A2">
      <w:pPr>
        <w:spacing w:line="276" w:lineRule="auto"/>
        <w:rPr>
          <w:rFonts w:asciiTheme="minorHAnsi" w:hAnsiTheme="minorHAnsi"/>
          <w:sz w:val="22"/>
          <w:szCs w:val="22"/>
          <w:lang w:val="nl"/>
        </w:rPr>
      </w:pPr>
    </w:p>
    <w:p w14:paraId="27563EF9"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In de volgende cirkel staat datgene wat leerlingen moeten kennen en kunnen om te komen tot enduring understanding. Het gaat dus om die zaken die leerlingen absoluut moeten beheersen om de toets voldoende te kunnen maken.</w:t>
      </w:r>
    </w:p>
    <w:p w14:paraId="32BAADE6" w14:textId="77777777" w:rsidR="001915A2" w:rsidRPr="002D2E77" w:rsidRDefault="001915A2" w:rsidP="001915A2">
      <w:pPr>
        <w:spacing w:line="276" w:lineRule="auto"/>
        <w:rPr>
          <w:rFonts w:asciiTheme="minorHAnsi" w:hAnsiTheme="minorHAnsi" w:cstheme="minorHAnsi"/>
          <w:sz w:val="22"/>
          <w:szCs w:val="22"/>
          <w:lang w:val="nl"/>
        </w:rPr>
      </w:pPr>
    </w:p>
    <w:p w14:paraId="3EAE296C" w14:textId="77777777" w:rsidR="001915A2" w:rsidRPr="00B64C52" w:rsidRDefault="001915A2" w:rsidP="001915A2">
      <w:pPr>
        <w:spacing w:line="276" w:lineRule="auto"/>
        <w:rPr>
          <w:rFonts w:asciiTheme="minorHAnsi" w:hAnsiTheme="minorHAnsi"/>
          <w:b/>
          <w:sz w:val="22"/>
          <w:szCs w:val="22"/>
        </w:rPr>
      </w:pPr>
      <w:r w:rsidRPr="00B64C52">
        <w:rPr>
          <w:rFonts w:asciiTheme="minorHAnsi" w:hAnsiTheme="minorHAnsi"/>
          <w:b/>
          <w:sz w:val="22"/>
          <w:szCs w:val="22"/>
        </w:rPr>
        <w:t>Essential Questions</w:t>
      </w:r>
    </w:p>
    <w:p w14:paraId="3A77D80C" w14:textId="5DC9CD5B" w:rsidR="001915A2" w:rsidRDefault="001915A2" w:rsidP="001915A2">
      <w:pPr>
        <w:spacing w:line="276" w:lineRule="auto"/>
        <w:rPr>
          <w:rFonts w:asciiTheme="minorHAnsi" w:hAnsiTheme="minorHAnsi"/>
          <w:sz w:val="22"/>
          <w:szCs w:val="22"/>
        </w:rPr>
      </w:pPr>
      <w:r w:rsidRPr="002B596B">
        <w:rPr>
          <w:rFonts w:asciiTheme="minorHAnsi" w:hAnsiTheme="minorHAnsi"/>
          <w:sz w:val="22"/>
          <w:szCs w:val="22"/>
        </w:rPr>
        <w:t>Als je de leerlingen wilt prikkelen of uitdagen om stelling te nemen of te filosoferen over het onderwerp, als je hen er kritisch over wilt laten nadenken kun je één of meer essential questions formuleren.</w:t>
      </w:r>
    </w:p>
    <w:p w14:paraId="21D7FC32" w14:textId="77777777" w:rsidR="00CB1AB7" w:rsidRPr="002B596B" w:rsidRDefault="00CB1AB7" w:rsidP="001915A2">
      <w:pPr>
        <w:spacing w:line="276" w:lineRule="auto"/>
        <w:rPr>
          <w:rFonts w:asciiTheme="minorHAnsi" w:hAnsiTheme="minorHAnsi"/>
          <w:sz w:val="22"/>
          <w:szCs w:val="22"/>
        </w:rPr>
      </w:pPr>
    </w:p>
    <w:p w14:paraId="22A80699"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 xml:space="preserve">'Essential Questions' </w:t>
      </w:r>
      <w:r>
        <w:rPr>
          <w:rFonts w:asciiTheme="minorHAnsi" w:hAnsiTheme="minorHAnsi"/>
          <w:sz w:val="22"/>
          <w:szCs w:val="22"/>
          <w:lang w:val="nl"/>
        </w:rPr>
        <w:t xml:space="preserve">zijn </w:t>
      </w:r>
      <w:r w:rsidRPr="00C92465">
        <w:rPr>
          <w:rFonts w:asciiTheme="minorHAnsi" w:hAnsiTheme="minorHAnsi"/>
          <w:sz w:val="22"/>
          <w:szCs w:val="22"/>
          <w:lang w:val="nl"/>
        </w:rPr>
        <w:t>vragen die niet te beantwoorden zijn in een enkele zin en die tot doel hebben het denken te stimuleren, die oproepen tot onderzoek en die eerder meer vragen oproepen, dan kant en klare antwoorden verlangen. Het gaat niet zozeer om het leren van kant en klare kennis, maar om kennis en vaardigheden als middel om vragenderwijs na te denken over de belangrijkste kwesties behorend bij een onderwerp.</w:t>
      </w:r>
    </w:p>
    <w:p w14:paraId="2311E4F0" w14:textId="77777777" w:rsidR="001915A2" w:rsidRPr="00C92465" w:rsidRDefault="001915A2" w:rsidP="001915A2">
      <w:pPr>
        <w:spacing w:line="276" w:lineRule="auto"/>
        <w:rPr>
          <w:rFonts w:asciiTheme="minorHAnsi" w:hAnsiTheme="minorHAnsi"/>
          <w:sz w:val="22"/>
          <w:szCs w:val="22"/>
          <w:lang w:val="nl"/>
        </w:rPr>
      </w:pPr>
    </w:p>
    <w:p w14:paraId="00889E5D"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De waarde van het gebruik van 'Essential Questions' is dat ze zowel novieten als experts de mogelijkheid bieden na te denken over essentiële zaken. Echte kennis ontstaat vanuit een onderzoeksgerichte houding en een open mind. 'Essential Questions' zijn vragen die transfer naar andere onderwerpen niet alleen aanmoedigen, maar in feite zelfs vereisen. 'Essential Questions' moeten daarom geregeld in de loop der jaren terugkeren om conceptuele raamwerken tot stand te brengen en samenhang in het curriculum.</w:t>
      </w:r>
    </w:p>
    <w:p w14:paraId="142FFABA" w14:textId="77777777" w:rsidR="001915A2" w:rsidRPr="00C92465" w:rsidRDefault="001915A2" w:rsidP="001915A2">
      <w:pPr>
        <w:spacing w:line="276" w:lineRule="auto"/>
        <w:rPr>
          <w:rFonts w:asciiTheme="minorHAnsi" w:hAnsiTheme="minorHAnsi"/>
          <w:sz w:val="22"/>
          <w:szCs w:val="22"/>
          <w:lang w:val="nl"/>
        </w:rPr>
      </w:pPr>
    </w:p>
    <w:p w14:paraId="0FB27A1B" w14:textId="77777777" w:rsidR="001915A2" w:rsidRPr="00C92465" w:rsidRDefault="001915A2" w:rsidP="001915A2">
      <w:pPr>
        <w:spacing w:line="276" w:lineRule="auto"/>
        <w:rPr>
          <w:rFonts w:asciiTheme="minorHAnsi" w:hAnsiTheme="minorHAnsi"/>
          <w:sz w:val="22"/>
          <w:szCs w:val="22"/>
          <w:lang w:val="nl"/>
        </w:rPr>
      </w:pPr>
      <w:r w:rsidRPr="00C92465">
        <w:rPr>
          <w:rFonts w:asciiTheme="minorHAnsi" w:hAnsiTheme="minorHAnsi"/>
          <w:sz w:val="22"/>
          <w:szCs w:val="22"/>
          <w:lang w:val="nl"/>
        </w:rPr>
        <w:t>Goede '</w:t>
      </w:r>
      <w:r>
        <w:rPr>
          <w:rFonts w:asciiTheme="minorHAnsi" w:hAnsiTheme="minorHAnsi"/>
          <w:sz w:val="22"/>
          <w:szCs w:val="22"/>
          <w:lang w:val="nl"/>
        </w:rPr>
        <w:t>Essential</w:t>
      </w:r>
      <w:r w:rsidRPr="00C92465">
        <w:rPr>
          <w:rFonts w:asciiTheme="minorHAnsi" w:hAnsiTheme="minorHAnsi"/>
          <w:sz w:val="22"/>
          <w:szCs w:val="22"/>
          <w:lang w:val="nl"/>
        </w:rPr>
        <w:t>Questions' hebben één of meer van de volgende eigenschappen:</w:t>
      </w:r>
    </w:p>
    <w:p w14:paraId="4D031631" w14:textId="77777777" w:rsidR="001915A2" w:rsidRPr="00EC5952" w:rsidRDefault="001915A2" w:rsidP="001915A2">
      <w:pPr>
        <w:pStyle w:val="ListParagraph"/>
        <w:numPr>
          <w:ilvl w:val="0"/>
          <w:numId w:val="7"/>
        </w:numPr>
        <w:spacing w:line="276" w:lineRule="auto"/>
        <w:rPr>
          <w:rFonts w:asciiTheme="minorHAnsi" w:hAnsiTheme="minorHAnsi"/>
          <w:sz w:val="22"/>
          <w:szCs w:val="22"/>
          <w:lang w:val="nl"/>
        </w:rPr>
      </w:pPr>
      <w:r w:rsidRPr="00EC5952">
        <w:rPr>
          <w:rFonts w:asciiTheme="minorHAnsi" w:hAnsiTheme="minorHAnsi"/>
          <w:sz w:val="22"/>
          <w:szCs w:val="22"/>
          <w:lang w:val="nl"/>
        </w:rPr>
        <w:t>Het gaat om belangrijke vragen die je in je leven geregeld tegen komt. Het gaat om ruime en tijdloze vragen.</w:t>
      </w:r>
    </w:p>
    <w:p w14:paraId="0A7736B9" w14:textId="77777777" w:rsidR="001915A2" w:rsidRPr="00EC5952" w:rsidRDefault="001915A2" w:rsidP="001915A2">
      <w:pPr>
        <w:pStyle w:val="ListParagraph"/>
        <w:numPr>
          <w:ilvl w:val="0"/>
          <w:numId w:val="7"/>
        </w:numPr>
        <w:spacing w:line="276" w:lineRule="auto"/>
        <w:rPr>
          <w:rFonts w:asciiTheme="minorHAnsi" w:hAnsiTheme="minorHAnsi"/>
          <w:sz w:val="22"/>
          <w:szCs w:val="22"/>
          <w:lang w:val="nl"/>
        </w:rPr>
      </w:pPr>
      <w:r w:rsidRPr="00EC5952">
        <w:rPr>
          <w:rFonts w:asciiTheme="minorHAnsi" w:hAnsiTheme="minorHAnsi"/>
          <w:sz w:val="22"/>
          <w:szCs w:val="22"/>
          <w:lang w:val="nl"/>
        </w:rPr>
        <w:t>Het zijn open vragen, waarop geen simpel ja-nee antwoord mogelijk is.</w:t>
      </w:r>
    </w:p>
    <w:p w14:paraId="1A7B1BFE" w14:textId="77777777" w:rsidR="001915A2" w:rsidRPr="00EC5952" w:rsidRDefault="001915A2" w:rsidP="001915A2">
      <w:pPr>
        <w:pStyle w:val="ListParagraph"/>
        <w:numPr>
          <w:ilvl w:val="0"/>
          <w:numId w:val="7"/>
        </w:numPr>
        <w:spacing w:line="276" w:lineRule="auto"/>
        <w:rPr>
          <w:rFonts w:asciiTheme="minorHAnsi" w:hAnsiTheme="minorHAnsi"/>
          <w:sz w:val="22"/>
          <w:szCs w:val="22"/>
          <w:lang w:val="nl"/>
        </w:rPr>
      </w:pPr>
      <w:r w:rsidRPr="00EC5952">
        <w:rPr>
          <w:rFonts w:asciiTheme="minorHAnsi" w:hAnsiTheme="minorHAnsi"/>
          <w:sz w:val="22"/>
          <w:szCs w:val="22"/>
          <w:lang w:val="nl"/>
        </w:rPr>
        <w:t>Het gaat om de belangrijke concepten, noties en onderzoeken binnen een vak.</w:t>
      </w:r>
    </w:p>
    <w:p w14:paraId="7FEDAF5E" w14:textId="77777777" w:rsidR="001915A2" w:rsidRPr="00EC5952" w:rsidRDefault="001915A2" w:rsidP="001915A2">
      <w:pPr>
        <w:pStyle w:val="ListParagraph"/>
        <w:numPr>
          <w:ilvl w:val="0"/>
          <w:numId w:val="7"/>
        </w:numPr>
        <w:spacing w:line="276" w:lineRule="auto"/>
        <w:rPr>
          <w:rFonts w:asciiTheme="minorHAnsi" w:hAnsiTheme="minorHAnsi"/>
          <w:sz w:val="22"/>
          <w:szCs w:val="22"/>
          <w:lang w:val="nl"/>
        </w:rPr>
      </w:pPr>
      <w:r w:rsidRPr="00EC5952">
        <w:rPr>
          <w:rFonts w:asciiTheme="minorHAnsi" w:hAnsiTheme="minorHAnsi"/>
          <w:sz w:val="22"/>
          <w:szCs w:val="22"/>
          <w:lang w:val="nl"/>
        </w:rPr>
        <w:t>'Essential Questions' stimuleren het denken en helpen leerlingen onderzoek te doen en betekenis te geven aan belangrijke, maar vaak complexe concepten.</w:t>
      </w:r>
    </w:p>
    <w:p w14:paraId="5C6DB005" w14:textId="77777777" w:rsidR="001915A2" w:rsidRPr="00EC5952" w:rsidRDefault="001915A2" w:rsidP="001915A2">
      <w:pPr>
        <w:pStyle w:val="ListParagraph"/>
        <w:numPr>
          <w:ilvl w:val="0"/>
          <w:numId w:val="7"/>
        </w:numPr>
        <w:spacing w:line="276" w:lineRule="auto"/>
        <w:rPr>
          <w:rFonts w:asciiTheme="minorHAnsi" w:hAnsiTheme="minorHAnsi"/>
          <w:sz w:val="22"/>
          <w:szCs w:val="22"/>
          <w:lang w:val="nl"/>
        </w:rPr>
      </w:pPr>
      <w:r w:rsidRPr="00EC5952">
        <w:rPr>
          <w:rFonts w:asciiTheme="minorHAnsi" w:hAnsiTheme="minorHAnsi"/>
          <w:sz w:val="22"/>
          <w:szCs w:val="22"/>
          <w:lang w:val="nl"/>
        </w:rPr>
        <w:t>Bij 'Essential Questions' als didactisch concept gaat het niet alleen over het leren van antwoorden, maar ook over leren leren.</w:t>
      </w:r>
    </w:p>
    <w:p w14:paraId="770687DB" w14:textId="77777777" w:rsidR="001915A2" w:rsidRPr="00EC5952" w:rsidRDefault="001915A2" w:rsidP="001915A2">
      <w:pPr>
        <w:pStyle w:val="ListParagraph"/>
        <w:numPr>
          <w:ilvl w:val="0"/>
          <w:numId w:val="7"/>
        </w:numPr>
        <w:spacing w:line="276" w:lineRule="auto"/>
        <w:rPr>
          <w:rFonts w:asciiTheme="minorHAnsi" w:hAnsiTheme="minorHAnsi"/>
          <w:sz w:val="22"/>
          <w:szCs w:val="22"/>
          <w:lang w:val="nl"/>
        </w:rPr>
      </w:pPr>
      <w:r w:rsidRPr="00EC5952">
        <w:rPr>
          <w:rFonts w:asciiTheme="minorHAnsi" w:hAnsiTheme="minorHAnsi"/>
          <w:sz w:val="22"/>
          <w:szCs w:val="22"/>
          <w:lang w:val="nl"/>
        </w:rPr>
        <w:t>'Essential Questions' worden sterker als je ze dichtbij de leerling kunt brengen, bijvoorbeeld door er een persoonlijk element in te brengen of door er een controverse in op te nemen.</w:t>
      </w:r>
    </w:p>
    <w:p w14:paraId="5096C6CE" w14:textId="77777777" w:rsidR="001915A2" w:rsidRPr="00EC5952" w:rsidRDefault="001915A2" w:rsidP="001915A2">
      <w:pPr>
        <w:pStyle w:val="ListParagraph"/>
        <w:numPr>
          <w:ilvl w:val="0"/>
          <w:numId w:val="7"/>
        </w:numPr>
        <w:spacing w:line="276" w:lineRule="auto"/>
        <w:rPr>
          <w:rFonts w:asciiTheme="minorHAnsi" w:hAnsiTheme="minorHAnsi"/>
          <w:sz w:val="22"/>
          <w:szCs w:val="22"/>
          <w:lang w:val="nl"/>
        </w:rPr>
      </w:pPr>
      <w:r w:rsidRPr="00EC5952">
        <w:rPr>
          <w:rFonts w:asciiTheme="minorHAnsi" w:hAnsiTheme="minorHAnsi"/>
          <w:sz w:val="22"/>
          <w:szCs w:val="22"/>
          <w:lang w:val="nl"/>
        </w:rPr>
        <w:t>'Essential Questions' dagen leerlingen uit zelf andere wezenlijke vragen te formuleren.</w:t>
      </w:r>
    </w:p>
    <w:p w14:paraId="4355BC8E" w14:textId="77777777" w:rsidR="001915A2" w:rsidRPr="00EC5952" w:rsidRDefault="001915A2" w:rsidP="001915A2">
      <w:pPr>
        <w:pStyle w:val="ListParagraph"/>
        <w:numPr>
          <w:ilvl w:val="0"/>
          <w:numId w:val="7"/>
        </w:numPr>
        <w:spacing w:line="276" w:lineRule="auto"/>
        <w:rPr>
          <w:rFonts w:asciiTheme="minorHAnsi" w:hAnsiTheme="minorHAnsi"/>
          <w:sz w:val="22"/>
          <w:szCs w:val="22"/>
          <w:lang w:val="nl"/>
        </w:rPr>
      </w:pPr>
      <w:r w:rsidRPr="00EC5952">
        <w:rPr>
          <w:rFonts w:asciiTheme="minorHAnsi" w:hAnsiTheme="minorHAnsi"/>
          <w:sz w:val="22"/>
          <w:szCs w:val="22"/>
          <w:lang w:val="nl"/>
        </w:rPr>
        <w:t>Evaluatieve 'Essential Questions' dragen over het algemeen meer bij aan het leren dan beschrijvende 'Essential Questions'.</w:t>
      </w:r>
    </w:p>
    <w:p w14:paraId="4B2F66C2" w14:textId="026E02D1" w:rsidR="00D357EC" w:rsidRDefault="001915A2" w:rsidP="001915A2">
      <w:pPr>
        <w:pStyle w:val="ListParagraph"/>
        <w:numPr>
          <w:ilvl w:val="0"/>
          <w:numId w:val="7"/>
        </w:numPr>
        <w:spacing w:line="276" w:lineRule="auto"/>
        <w:rPr>
          <w:rFonts w:asciiTheme="minorHAnsi" w:hAnsiTheme="minorHAnsi"/>
          <w:sz w:val="22"/>
          <w:szCs w:val="22"/>
          <w:lang w:val="nl"/>
        </w:rPr>
      </w:pPr>
      <w:r w:rsidRPr="002D2E77">
        <w:rPr>
          <w:rFonts w:asciiTheme="minorHAnsi" w:hAnsiTheme="minorHAnsi"/>
          <w:sz w:val="22"/>
          <w:szCs w:val="22"/>
          <w:lang w:val="nl"/>
        </w:rPr>
        <w:t>Op 'Essential Questions' vind je geen antwoord, je vindt ze uit.</w:t>
      </w:r>
    </w:p>
    <w:p w14:paraId="516EC984" w14:textId="77777777" w:rsidR="00D357EC" w:rsidRDefault="00D357EC">
      <w:pPr>
        <w:spacing w:after="160" w:line="259" w:lineRule="auto"/>
        <w:rPr>
          <w:rFonts w:asciiTheme="minorHAnsi" w:eastAsia="Times New Roman" w:hAnsiTheme="minorHAnsi" w:cs="Times New Roman"/>
          <w:sz w:val="22"/>
          <w:szCs w:val="22"/>
          <w:lang w:val="nl" w:eastAsia="nl-NL"/>
        </w:rPr>
      </w:pPr>
      <w:r>
        <w:rPr>
          <w:rFonts w:asciiTheme="minorHAnsi" w:hAnsiTheme="minorHAnsi"/>
          <w:sz w:val="22"/>
          <w:szCs w:val="22"/>
          <w:lang w:val="nl"/>
        </w:rPr>
        <w:br w:type="page"/>
      </w:r>
    </w:p>
    <w:p w14:paraId="2C9A6D35" w14:textId="77777777" w:rsidR="00D357EC" w:rsidRPr="003772B3" w:rsidRDefault="00D357EC" w:rsidP="00D357EC">
      <w:pPr>
        <w:pStyle w:val="Heading2"/>
        <w:rPr>
          <w:rFonts w:asciiTheme="minorHAnsi" w:hAnsiTheme="minorHAnsi"/>
          <w:sz w:val="22"/>
          <w:szCs w:val="22"/>
        </w:rPr>
      </w:pPr>
      <w:bookmarkStart w:id="5" w:name="_Toc533755098"/>
      <w:r w:rsidRPr="003772B3">
        <w:rPr>
          <w:rFonts w:asciiTheme="minorHAnsi" w:hAnsiTheme="minorHAnsi"/>
          <w:sz w:val="22"/>
          <w:szCs w:val="22"/>
        </w:rPr>
        <w:lastRenderedPageBreak/>
        <w:t>Formuleren van leerdoelen</w:t>
      </w:r>
      <w:bookmarkEnd w:id="5"/>
    </w:p>
    <w:p w14:paraId="3B5C515D" w14:textId="77777777" w:rsidR="00D357EC" w:rsidRDefault="00D357EC" w:rsidP="00D357EC">
      <w:pPr>
        <w:tabs>
          <w:tab w:val="left" w:pos="-720"/>
        </w:tabs>
        <w:suppressAutoHyphens/>
        <w:spacing w:line="276" w:lineRule="auto"/>
        <w:rPr>
          <w:rFonts w:asciiTheme="minorHAnsi" w:hAnsiTheme="minorHAnsi" w:cs="Arial"/>
          <w:color w:val="000000"/>
          <w:sz w:val="22"/>
          <w:szCs w:val="22"/>
        </w:rPr>
      </w:pPr>
    </w:p>
    <w:p w14:paraId="5FAA1EB8" w14:textId="77777777" w:rsidR="00D357EC" w:rsidRPr="009866D9" w:rsidRDefault="00D357EC" w:rsidP="00D357EC">
      <w:pPr>
        <w:tabs>
          <w:tab w:val="left" w:pos="-720"/>
        </w:tabs>
        <w:suppressAutoHyphens/>
        <w:spacing w:line="276" w:lineRule="auto"/>
        <w:rPr>
          <w:rFonts w:asciiTheme="minorHAnsi" w:eastAsia="Osaka" w:hAnsiTheme="minorHAnsi" w:cs="Arial"/>
          <w:color w:val="000000"/>
          <w:sz w:val="22"/>
          <w:szCs w:val="22"/>
        </w:rPr>
      </w:pPr>
      <w:r>
        <w:rPr>
          <w:rFonts w:asciiTheme="minorHAnsi" w:hAnsiTheme="minorHAnsi" w:cs="Arial"/>
          <w:color w:val="000000"/>
          <w:sz w:val="22"/>
          <w:szCs w:val="22"/>
        </w:rPr>
        <w:t xml:space="preserve">Leerdoelen moeten in voor leerlingen </w:t>
      </w:r>
      <w:r w:rsidRPr="009866D9">
        <w:rPr>
          <w:rFonts w:asciiTheme="minorHAnsi" w:hAnsiTheme="minorHAnsi" w:cs="Arial"/>
          <w:color w:val="000000"/>
          <w:sz w:val="22"/>
          <w:szCs w:val="22"/>
        </w:rPr>
        <w:t>helder</w:t>
      </w:r>
      <w:r>
        <w:rPr>
          <w:rFonts w:asciiTheme="minorHAnsi" w:hAnsiTheme="minorHAnsi" w:cs="Arial"/>
          <w:color w:val="000000"/>
          <w:sz w:val="22"/>
          <w:szCs w:val="22"/>
        </w:rPr>
        <w:t>e</w:t>
      </w:r>
      <w:r w:rsidRPr="009866D9">
        <w:rPr>
          <w:rFonts w:asciiTheme="minorHAnsi" w:hAnsiTheme="minorHAnsi" w:cs="Arial"/>
          <w:color w:val="000000"/>
          <w:sz w:val="22"/>
          <w:szCs w:val="22"/>
        </w:rPr>
        <w:t xml:space="preserve"> en eenduidig</w:t>
      </w:r>
      <w:r>
        <w:rPr>
          <w:rFonts w:asciiTheme="minorHAnsi" w:hAnsiTheme="minorHAnsi" w:cs="Arial"/>
          <w:color w:val="000000"/>
          <w:sz w:val="22"/>
          <w:szCs w:val="22"/>
        </w:rPr>
        <w:t>e taal worden geformuleerd en</w:t>
      </w:r>
      <w:r w:rsidRPr="009866D9">
        <w:rPr>
          <w:rFonts w:asciiTheme="minorHAnsi" w:hAnsiTheme="minorHAnsi" w:cs="Arial"/>
          <w:color w:val="000000"/>
          <w:sz w:val="22"/>
          <w:szCs w:val="22"/>
        </w:rPr>
        <w:t xml:space="preserve"> </w:t>
      </w:r>
      <w:r>
        <w:rPr>
          <w:rFonts w:asciiTheme="minorHAnsi" w:hAnsiTheme="minorHAnsi" w:cs="Arial"/>
          <w:color w:val="000000"/>
          <w:sz w:val="22"/>
          <w:szCs w:val="22"/>
        </w:rPr>
        <w:t xml:space="preserve"> </w:t>
      </w:r>
      <w:r w:rsidRPr="009866D9">
        <w:rPr>
          <w:rFonts w:asciiTheme="minorHAnsi" w:hAnsiTheme="minorHAnsi" w:cs="Arial"/>
          <w:color w:val="000000"/>
          <w:sz w:val="22"/>
          <w:szCs w:val="22"/>
        </w:rPr>
        <w:t xml:space="preserve">waarneembaar en meetbaar gedrag. Termen als enige, juiste en geschikte dienen daarom vermeden te worden. </w:t>
      </w:r>
      <w:r w:rsidRPr="009866D9">
        <w:rPr>
          <w:rFonts w:asciiTheme="minorHAnsi" w:eastAsia="Osaka" w:hAnsiTheme="minorHAnsi" w:cs="Arial"/>
          <w:color w:val="000000"/>
          <w:sz w:val="22"/>
          <w:szCs w:val="22"/>
        </w:rPr>
        <w:t>V</w:t>
      </w:r>
      <w:r w:rsidRPr="009866D9">
        <w:rPr>
          <w:rFonts w:asciiTheme="minorHAnsi" w:hAnsiTheme="minorHAnsi" w:cs="Arial"/>
          <w:color w:val="000000"/>
          <w:sz w:val="22"/>
          <w:szCs w:val="22"/>
        </w:rPr>
        <w:t>oor zover mogelijk en relevant</w:t>
      </w:r>
      <w:r w:rsidRPr="009866D9">
        <w:rPr>
          <w:rFonts w:asciiTheme="minorHAnsi" w:eastAsia="Osaka" w:hAnsiTheme="minorHAnsi" w:cs="Arial"/>
          <w:color w:val="000000"/>
          <w:sz w:val="22"/>
          <w:szCs w:val="22"/>
        </w:rPr>
        <w:t xml:space="preserve"> voldoet een leerdoel aan de volgende eisen.</w:t>
      </w:r>
      <w:r w:rsidRPr="009866D9">
        <w:rPr>
          <w:rStyle w:val="FootnoteReference"/>
          <w:rFonts w:asciiTheme="minorHAnsi" w:eastAsia="Osaka" w:hAnsiTheme="minorHAnsi" w:cs="Arial"/>
          <w:color w:val="000000"/>
          <w:sz w:val="22"/>
          <w:szCs w:val="22"/>
        </w:rPr>
        <w:footnoteReference w:id="4"/>
      </w:r>
      <w:r w:rsidRPr="009866D9">
        <w:rPr>
          <w:rFonts w:asciiTheme="minorHAnsi" w:eastAsia="Osaka" w:hAnsiTheme="minorHAnsi" w:cs="Arial"/>
          <w:color w:val="000000"/>
          <w:sz w:val="22"/>
          <w:szCs w:val="22"/>
        </w:rPr>
        <w:t xml:space="preserve"> Een leerdoel: </w:t>
      </w:r>
    </w:p>
    <w:p w14:paraId="1C69730E" w14:textId="77777777" w:rsidR="00D357EC" w:rsidRPr="009866D9" w:rsidRDefault="00D357EC" w:rsidP="00D357EC">
      <w:pPr>
        <w:numPr>
          <w:ilvl w:val="0"/>
          <w:numId w:val="10"/>
        </w:numPr>
        <w:tabs>
          <w:tab w:val="clear" w:pos="720"/>
          <w:tab w:val="num" w:pos="284"/>
        </w:tabs>
        <w:spacing w:line="276" w:lineRule="auto"/>
        <w:ind w:left="284" w:hanging="284"/>
        <w:rPr>
          <w:rFonts w:asciiTheme="minorHAnsi" w:hAnsiTheme="minorHAnsi" w:cs="Arial"/>
          <w:color w:val="000000"/>
          <w:sz w:val="22"/>
          <w:szCs w:val="22"/>
        </w:rPr>
      </w:pPr>
      <w:r w:rsidRPr="009866D9">
        <w:rPr>
          <w:rFonts w:asciiTheme="minorHAnsi" w:hAnsiTheme="minorHAnsi" w:cs="Arial"/>
          <w:color w:val="000000"/>
          <w:sz w:val="22"/>
          <w:szCs w:val="22"/>
        </w:rPr>
        <w:t xml:space="preserve">beschrijft het waarneembare </w:t>
      </w:r>
      <w:r w:rsidRPr="009866D9">
        <w:rPr>
          <w:rFonts w:asciiTheme="minorHAnsi" w:hAnsiTheme="minorHAnsi" w:cs="Arial"/>
          <w:i/>
          <w:color w:val="000000"/>
          <w:sz w:val="22"/>
          <w:szCs w:val="22"/>
        </w:rPr>
        <w:t>eindgedrag</w:t>
      </w:r>
      <w:r w:rsidRPr="009866D9">
        <w:rPr>
          <w:rFonts w:asciiTheme="minorHAnsi" w:hAnsiTheme="minorHAnsi" w:cs="Arial"/>
          <w:color w:val="000000"/>
          <w:sz w:val="22"/>
          <w:szCs w:val="22"/>
        </w:rPr>
        <w:t xml:space="preserve"> dat de leerling afloop van de les(senreeks) moet vertonen;</w:t>
      </w:r>
      <w:r w:rsidRPr="009866D9">
        <w:rPr>
          <w:rStyle w:val="FootnoteReference"/>
          <w:rFonts w:asciiTheme="minorHAnsi" w:hAnsiTheme="minorHAnsi" w:cs="Arial"/>
          <w:color w:val="000000"/>
          <w:sz w:val="22"/>
          <w:szCs w:val="22"/>
        </w:rPr>
        <w:footnoteReference w:id="5"/>
      </w:r>
    </w:p>
    <w:p w14:paraId="146F9D61" w14:textId="77777777" w:rsidR="00D357EC" w:rsidRPr="009866D9" w:rsidRDefault="00D357EC" w:rsidP="00D357EC">
      <w:pPr>
        <w:numPr>
          <w:ilvl w:val="0"/>
          <w:numId w:val="10"/>
        </w:numPr>
        <w:tabs>
          <w:tab w:val="clear" w:pos="720"/>
          <w:tab w:val="num" w:pos="284"/>
        </w:tabs>
        <w:spacing w:line="276" w:lineRule="auto"/>
        <w:ind w:left="284" w:hanging="284"/>
        <w:rPr>
          <w:rFonts w:asciiTheme="minorHAnsi" w:hAnsiTheme="minorHAnsi" w:cs="Arial"/>
          <w:color w:val="000000"/>
          <w:sz w:val="22"/>
          <w:szCs w:val="22"/>
        </w:rPr>
      </w:pPr>
      <w:r w:rsidRPr="009866D9">
        <w:rPr>
          <w:rFonts w:asciiTheme="minorHAnsi" w:hAnsiTheme="minorHAnsi" w:cs="Arial"/>
          <w:color w:val="000000"/>
          <w:sz w:val="22"/>
          <w:szCs w:val="22"/>
        </w:rPr>
        <w:t xml:space="preserve">vermeldt de belangrijkste </w:t>
      </w:r>
      <w:r w:rsidRPr="009866D9">
        <w:rPr>
          <w:rFonts w:asciiTheme="minorHAnsi" w:hAnsiTheme="minorHAnsi" w:cs="Arial"/>
          <w:i/>
          <w:color w:val="000000"/>
          <w:sz w:val="22"/>
          <w:szCs w:val="22"/>
        </w:rPr>
        <w:t>omstandigheden</w:t>
      </w:r>
      <w:r w:rsidRPr="009866D9">
        <w:rPr>
          <w:rFonts w:asciiTheme="minorHAnsi" w:hAnsiTheme="minorHAnsi" w:cs="Arial"/>
          <w:color w:val="000000"/>
          <w:sz w:val="22"/>
          <w:szCs w:val="22"/>
        </w:rPr>
        <w:t xml:space="preserve"> waaronder de leerling het verwachte eindgedrag moet vertonen. </w:t>
      </w:r>
    </w:p>
    <w:p w14:paraId="18F55C0C" w14:textId="77777777" w:rsidR="00D357EC" w:rsidRPr="009866D9" w:rsidRDefault="00D357EC" w:rsidP="00D357EC">
      <w:pPr>
        <w:numPr>
          <w:ilvl w:val="0"/>
          <w:numId w:val="10"/>
        </w:numPr>
        <w:tabs>
          <w:tab w:val="clear" w:pos="720"/>
          <w:tab w:val="num" w:pos="284"/>
        </w:tabs>
        <w:spacing w:line="276" w:lineRule="auto"/>
        <w:ind w:left="284" w:hanging="284"/>
        <w:rPr>
          <w:rFonts w:asciiTheme="minorHAnsi" w:hAnsiTheme="minorHAnsi" w:cs="Arial"/>
          <w:color w:val="000000"/>
          <w:sz w:val="22"/>
          <w:szCs w:val="22"/>
        </w:rPr>
      </w:pPr>
      <w:r w:rsidRPr="009866D9">
        <w:rPr>
          <w:rFonts w:asciiTheme="minorHAnsi" w:hAnsiTheme="minorHAnsi" w:cs="Arial"/>
          <w:color w:val="000000"/>
          <w:sz w:val="22"/>
          <w:szCs w:val="22"/>
        </w:rPr>
        <w:t xml:space="preserve">beschrijft het vereiste </w:t>
      </w:r>
      <w:r w:rsidRPr="009866D9">
        <w:rPr>
          <w:rFonts w:asciiTheme="minorHAnsi" w:hAnsiTheme="minorHAnsi" w:cs="Arial"/>
          <w:i/>
          <w:color w:val="000000"/>
          <w:sz w:val="22"/>
          <w:szCs w:val="22"/>
        </w:rPr>
        <w:t>beheersingsniveau</w:t>
      </w:r>
      <w:r w:rsidRPr="009866D9">
        <w:rPr>
          <w:rFonts w:asciiTheme="minorHAnsi" w:hAnsiTheme="minorHAnsi" w:cs="Arial"/>
          <w:color w:val="000000"/>
          <w:sz w:val="22"/>
          <w:szCs w:val="22"/>
        </w:rPr>
        <w:t xml:space="preserve">, bijvoorbeeld door te expliciteren welke prestaties de leerling moet leveren om zijn eindgedrag als voldoende beoordeeld te zien. </w:t>
      </w:r>
    </w:p>
    <w:p w14:paraId="17D8E89E" w14:textId="77777777" w:rsidR="00D357EC" w:rsidRPr="009866D9" w:rsidRDefault="00D357EC" w:rsidP="00D357EC">
      <w:pPr>
        <w:spacing w:line="276" w:lineRule="auto"/>
        <w:rPr>
          <w:rFonts w:asciiTheme="minorHAnsi" w:hAnsiTheme="minorHAnsi" w:cs="Arial"/>
          <w:color w:val="000000"/>
          <w:sz w:val="22"/>
          <w:szCs w:val="22"/>
        </w:rPr>
      </w:pPr>
    </w:p>
    <w:p w14:paraId="7760A7F9" w14:textId="15210B6B" w:rsidR="00D357EC" w:rsidRPr="00CB1AB7" w:rsidRDefault="00D357EC" w:rsidP="00CB1AB7">
      <w:pPr>
        <w:rPr>
          <w:rFonts w:asciiTheme="minorHAnsi" w:hAnsiTheme="minorHAnsi"/>
          <w:i/>
          <w:sz w:val="22"/>
          <w:szCs w:val="22"/>
        </w:rPr>
      </w:pPr>
      <w:bookmarkStart w:id="6" w:name="_Toc533755099"/>
      <w:r w:rsidRPr="00CB1AB7">
        <w:rPr>
          <w:rFonts w:asciiTheme="minorHAnsi" w:hAnsiTheme="minorHAnsi"/>
          <w:i/>
          <w:sz w:val="22"/>
          <w:szCs w:val="22"/>
        </w:rPr>
        <w:t>Voorbeelden van leerdoelen</w:t>
      </w:r>
      <w:bookmarkEnd w:id="6"/>
      <w:r w:rsidR="00CB1AB7">
        <w:rPr>
          <w:rFonts w:asciiTheme="minorHAnsi" w:hAnsiTheme="minorHAnsi"/>
          <w:i/>
          <w:sz w:val="22"/>
          <w:szCs w:val="22"/>
        </w:rPr>
        <w:t xml:space="preserve"> bij oorzaak/gevolg</w:t>
      </w:r>
    </w:p>
    <w:p w14:paraId="21398E37" w14:textId="4845A642" w:rsidR="00D357EC" w:rsidRDefault="00D357EC" w:rsidP="00D357EC">
      <w:pPr>
        <w:spacing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Onderstaande voorbeelden van leerdoelen hebben betrekking op oorzaken en gevolgen van de Eerste Werel</w:t>
      </w:r>
      <w:r w:rsidR="00A8290D">
        <w:rPr>
          <w:rFonts w:asciiTheme="minorHAnsi" w:hAnsiTheme="minorHAnsi" w:cstheme="minorHAnsi"/>
          <w:color w:val="000000" w:themeColor="text1"/>
          <w:sz w:val="22"/>
          <w:szCs w:val="22"/>
        </w:rPr>
        <w:t>d</w:t>
      </w:r>
      <w:r>
        <w:rPr>
          <w:rFonts w:asciiTheme="minorHAnsi" w:hAnsiTheme="minorHAnsi" w:cstheme="minorHAnsi"/>
          <w:color w:val="000000" w:themeColor="text1"/>
          <w:sz w:val="22"/>
          <w:szCs w:val="22"/>
        </w:rPr>
        <w:t>oorlog</w:t>
      </w:r>
    </w:p>
    <w:p w14:paraId="38118549"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color w:val="000000" w:themeColor="text1"/>
          <w:sz w:val="22"/>
          <w:szCs w:val="22"/>
        </w:rPr>
        <w:t>Een leerdoel over de Eerste Wereldoorlog</w:t>
      </w:r>
      <w:r>
        <w:rPr>
          <w:rFonts w:asciiTheme="minorHAnsi" w:hAnsiTheme="minorHAnsi" w:cstheme="minorHAnsi"/>
          <w:color w:val="000000" w:themeColor="text1"/>
          <w:sz w:val="22"/>
          <w:szCs w:val="22"/>
        </w:rPr>
        <w:t>, gericht op basiskennis, kan</w:t>
      </w:r>
      <w:r w:rsidRPr="009866D9">
        <w:rPr>
          <w:rFonts w:asciiTheme="minorHAnsi" w:hAnsiTheme="minorHAnsi" w:cstheme="minorHAnsi"/>
          <w:color w:val="000000" w:themeColor="text1"/>
          <w:sz w:val="22"/>
          <w:szCs w:val="22"/>
        </w:rPr>
        <w:t xml:space="preserve"> er </w:t>
      </w:r>
      <w:r>
        <w:rPr>
          <w:rFonts w:asciiTheme="minorHAnsi" w:hAnsiTheme="minorHAnsi" w:cstheme="minorHAnsi"/>
          <w:color w:val="000000" w:themeColor="text1"/>
          <w:sz w:val="22"/>
          <w:szCs w:val="22"/>
        </w:rPr>
        <w:t>b</w:t>
      </w:r>
      <w:r w:rsidRPr="009866D9">
        <w:rPr>
          <w:rFonts w:asciiTheme="minorHAnsi" w:hAnsiTheme="minorHAnsi" w:cstheme="minorHAnsi"/>
          <w:color w:val="000000" w:themeColor="text1"/>
          <w:sz w:val="22"/>
          <w:szCs w:val="22"/>
        </w:rPr>
        <w:t>ijvoorbeeld als volgt uitzien:</w:t>
      </w:r>
    </w:p>
    <w:p w14:paraId="133308EE" w14:textId="77777777" w:rsidR="00D357EC" w:rsidRPr="009866D9" w:rsidRDefault="00D357EC" w:rsidP="00D357EC">
      <w:pPr>
        <w:spacing w:line="276" w:lineRule="auto"/>
        <w:rPr>
          <w:rFonts w:asciiTheme="minorHAnsi" w:hAnsiTheme="minorHAnsi" w:cstheme="minorHAnsi"/>
          <w:color w:val="000000" w:themeColor="text1"/>
          <w:sz w:val="22"/>
          <w:szCs w:val="22"/>
        </w:rPr>
      </w:pPr>
    </w:p>
    <w:p w14:paraId="27EA49E9"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color w:val="000000" w:themeColor="text1"/>
          <w:sz w:val="22"/>
          <w:szCs w:val="22"/>
        </w:rPr>
        <w:t>Je kunt…</w:t>
      </w:r>
    </w:p>
    <w:p w14:paraId="62223301" w14:textId="77777777" w:rsidR="00D357EC" w:rsidRPr="009866D9" w:rsidRDefault="00D357EC" w:rsidP="00D357EC">
      <w:pPr>
        <w:spacing w:line="276" w:lineRule="auto"/>
        <w:rPr>
          <w:rFonts w:asciiTheme="minorHAnsi" w:hAnsiTheme="minorHAnsi" w:cstheme="minorHAnsi"/>
          <w:color w:val="000000" w:themeColor="text1"/>
          <w:sz w:val="22"/>
          <w:szCs w:val="22"/>
        </w:rPr>
      </w:pPr>
    </w:p>
    <w:p w14:paraId="550B9284"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60288" behindDoc="0" locked="0" layoutInCell="1" allowOverlap="1" wp14:anchorId="148EBA13" wp14:editId="42852AD1">
                <wp:simplePos x="0" y="0"/>
                <wp:positionH relativeFrom="column">
                  <wp:posOffset>3115564</wp:posOffset>
                </wp:positionH>
                <wp:positionV relativeFrom="paragraph">
                  <wp:posOffset>6197</wp:posOffset>
                </wp:positionV>
                <wp:extent cx="685800" cy="323850"/>
                <wp:effectExtent l="0" t="0" r="19050" b="1905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850"/>
                        </a:xfrm>
                        <a:prstGeom prst="rect">
                          <a:avLst/>
                        </a:prstGeom>
                        <a:solidFill>
                          <a:srgbClr val="FFFFFF"/>
                        </a:solidFill>
                        <a:ln w="9525">
                          <a:solidFill>
                            <a:srgbClr val="000000"/>
                          </a:solidFill>
                          <a:miter lim="800000"/>
                          <a:headEnd/>
                          <a:tailEnd/>
                        </a:ln>
                      </wps:spPr>
                      <wps:txbx>
                        <w:txbxContent>
                          <w:p w14:paraId="2D6A0D60"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gedrag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8EBA13" id="_x0000_t202" coordsize="21600,21600" o:spt="202" path="m,l,21600r21600,l21600,xe">
                <v:stroke joinstyle="miter"/>
                <v:path gradientshapeok="t" o:connecttype="rect"/>
              </v:shapetype>
              <v:shape id="Tekstvak 8" o:spid="_x0000_s1026" type="#_x0000_t202" style="position:absolute;margin-left:245.3pt;margin-top:.5pt;width:54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">
                <v:textbox>
                  <w:txbxContent>
                    <w:p w14:paraId="2D6A0D60"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gedrag</w:t>
                      </w:r>
                    </w:p>
                  </w:txbxContent>
                </v:textbox>
              </v:shape>
            </w:pict>
          </mc:Fallback>
        </mc:AlternateContent>
      </w: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59264" behindDoc="0" locked="0" layoutInCell="1" allowOverlap="1" wp14:anchorId="09C86B72" wp14:editId="68CEADE2">
                <wp:simplePos x="0" y="0"/>
                <wp:positionH relativeFrom="column">
                  <wp:posOffset>-6985</wp:posOffset>
                </wp:positionH>
                <wp:positionV relativeFrom="paragraph">
                  <wp:posOffset>19050</wp:posOffset>
                </wp:positionV>
                <wp:extent cx="600075" cy="257175"/>
                <wp:effectExtent l="0" t="0" r="28575" b="2857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solidFill>
                          <a:srgbClr val="FFFFFF"/>
                        </a:solidFill>
                        <a:ln w="9525">
                          <a:solidFill>
                            <a:srgbClr val="000000"/>
                          </a:solidFill>
                          <a:miter lim="800000"/>
                          <a:headEnd/>
                          <a:tailEnd/>
                        </a:ln>
                      </wps:spPr>
                      <wps:txbx>
                        <w:txbxContent>
                          <w:p w14:paraId="233D1CE6"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norm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86B72" id="Tekstvak 7" o:spid="_x0000_s1027" type="#_x0000_t202" style="position:absolute;margin-left:-.55pt;margin-top:1.5pt;width:47.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">
                <v:textbox>
                  <w:txbxContent>
                    <w:p w14:paraId="233D1CE6"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norm</w:t>
                      </w:r>
                    </w:p>
                  </w:txbxContent>
                </v:textbox>
              </v:shape>
            </w:pict>
          </mc:Fallback>
        </mc:AlternateContent>
      </w:r>
    </w:p>
    <w:p w14:paraId="3800B409"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61312" behindDoc="0" locked="0" layoutInCell="1" allowOverlap="1" wp14:anchorId="5BF19D27" wp14:editId="5F26CA24">
                <wp:simplePos x="0" y="0"/>
                <wp:positionH relativeFrom="column">
                  <wp:posOffset>138430</wp:posOffset>
                </wp:positionH>
                <wp:positionV relativeFrom="paragraph">
                  <wp:posOffset>134620</wp:posOffset>
                </wp:positionV>
                <wp:extent cx="0" cy="190500"/>
                <wp:effectExtent l="95250" t="38100" r="57150" b="19050"/>
                <wp:wrapNone/>
                <wp:docPr id="9" name="Rechte verbindingslijn met pijl 9"/>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BF9C3F" id="_x0000_t32" coordsize="21600,21600" o:spt="32" o:oned="t" path="m,l21600,21600e" filled="f">
                <v:path arrowok="t" fillok="f" o:connecttype="none"/>
                <o:lock v:ext="edit" shapetype="t"/>
              </v:shapetype>
              <v:shape id="Rechte verbindingslijn met pijl 9" o:spid="_x0000_s1026" type="#_x0000_t32" style="position:absolute;margin-left:10.9pt;margin-top:10.6pt;width:0;height: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" strokecolor="black [3200]" strokeweight=".5pt">
                <v:stroke endarrow="open" joinstyle="miter"/>
              </v:shape>
            </w:pict>
          </mc:Fallback>
        </mc:AlternateContent>
      </w:r>
    </w:p>
    <w:p w14:paraId="0E078E32"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62336" behindDoc="0" locked="0" layoutInCell="1" allowOverlap="1" wp14:anchorId="6E25B346" wp14:editId="375B695C">
                <wp:simplePos x="0" y="0"/>
                <wp:positionH relativeFrom="column">
                  <wp:posOffset>3793287</wp:posOffset>
                </wp:positionH>
                <wp:positionV relativeFrom="paragraph">
                  <wp:posOffset>6959</wp:posOffset>
                </wp:positionV>
                <wp:extent cx="276225" cy="152400"/>
                <wp:effectExtent l="38100" t="38100" r="28575" b="19050"/>
                <wp:wrapNone/>
                <wp:docPr id="10" name="Rechte verbindingslijn met pijl 10"/>
                <wp:cNvGraphicFramePr/>
                <a:graphic xmlns:a="http://schemas.openxmlformats.org/drawingml/2006/main">
                  <a:graphicData uri="http://schemas.microsoft.com/office/word/2010/wordprocessingShape">
                    <wps:wsp>
                      <wps:cNvCnPr/>
                      <wps:spPr>
                        <a:xfrm flipH="1" flipV="1">
                          <a:off x="0" y="0"/>
                          <a:ext cx="276225"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914092" id="Rechte verbindingslijn met pijl 10" o:spid="_x0000_s1026" type="#_x0000_t32" style="position:absolute;margin-left:298.7pt;margin-top:.55pt;width:21.75pt;height:12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" strokecolor="black [3200]" strokeweight=".5pt">
                <v:stroke endarrow="open" joinstyle="miter"/>
              </v:shape>
            </w:pict>
          </mc:Fallback>
        </mc:AlternateContent>
      </w:r>
    </w:p>
    <w:p w14:paraId="52E6CE3C"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64384" behindDoc="0" locked="0" layoutInCell="1" allowOverlap="1" wp14:anchorId="48E5BBAC" wp14:editId="305D99BD">
                <wp:simplePos x="0" y="0"/>
                <wp:positionH relativeFrom="column">
                  <wp:posOffset>1481455</wp:posOffset>
                </wp:positionH>
                <wp:positionV relativeFrom="paragraph">
                  <wp:posOffset>146050</wp:posOffset>
                </wp:positionV>
                <wp:extent cx="0" cy="152400"/>
                <wp:effectExtent l="95250" t="0" r="57150" b="57150"/>
                <wp:wrapNone/>
                <wp:docPr id="13" name="Rechte verbindingslijn met pijl 13"/>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DF32D1" id="Rechte verbindingslijn met pijl 13" o:spid="_x0000_s1026" type="#_x0000_t32" style="position:absolute;margin-left:116.65pt;margin-top:11.5pt;width:0;height:1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" strokecolor="black [3200]" strokeweight=".5pt">
                <v:stroke endarrow="open" joinstyle="miter"/>
              </v:shape>
            </w:pict>
          </mc:Fallback>
        </mc:AlternateContent>
      </w:r>
      <w:r w:rsidRPr="009866D9">
        <w:rPr>
          <w:rFonts w:asciiTheme="minorHAnsi" w:hAnsiTheme="minorHAnsi" w:cstheme="minorHAnsi"/>
          <w:color w:val="000000" w:themeColor="text1"/>
          <w:sz w:val="22"/>
          <w:szCs w:val="22"/>
        </w:rPr>
        <w:t>twee oorzaken van de Eerste Wereldoorlog in maximaal twee zinnen beschrijven.</w:t>
      </w:r>
    </w:p>
    <w:p w14:paraId="7B82A4DE"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63360" behindDoc="0" locked="0" layoutInCell="1" allowOverlap="1" wp14:anchorId="11DFC2DA" wp14:editId="5042DAD8">
                <wp:simplePos x="0" y="0"/>
                <wp:positionH relativeFrom="column">
                  <wp:posOffset>1222375</wp:posOffset>
                </wp:positionH>
                <wp:positionV relativeFrom="paragraph">
                  <wp:posOffset>142875</wp:posOffset>
                </wp:positionV>
                <wp:extent cx="742950" cy="247650"/>
                <wp:effectExtent l="0" t="0" r="19050" b="1905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7650"/>
                        </a:xfrm>
                        <a:prstGeom prst="rect">
                          <a:avLst/>
                        </a:prstGeom>
                        <a:solidFill>
                          <a:srgbClr val="FFFFFF"/>
                        </a:solidFill>
                        <a:ln w="9525">
                          <a:solidFill>
                            <a:srgbClr val="000000"/>
                          </a:solidFill>
                          <a:miter lim="800000"/>
                          <a:headEnd/>
                          <a:tailEnd/>
                        </a:ln>
                      </wps:spPr>
                      <wps:txbx>
                        <w:txbxContent>
                          <w:p w14:paraId="2C38F18A"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inhoud</w:t>
                            </w:r>
                          </w:p>
                          <w:p w14:paraId="1F970B62" w14:textId="77777777" w:rsidR="00D02958" w:rsidRDefault="00D02958" w:rsidP="00D357EC">
                            <w: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FC2DA" id="Tekstvak 2" o:spid="_x0000_s1028" type="#_x0000_t202" style="position:absolute;margin-left:96.25pt;margin-top:11.25pt;width:58.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">
                <v:textbox>
                  <w:txbxContent>
                    <w:p w14:paraId="2C38F18A"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inhoud</w:t>
                      </w:r>
                    </w:p>
                    <w:p w14:paraId="1F970B62" w14:textId="77777777" w:rsidR="00D02958" w:rsidRDefault="00D02958" w:rsidP="00D357EC">
                      <w:r>
                        <w:t>m</w:t>
                      </w:r>
                    </w:p>
                  </w:txbxContent>
                </v:textbox>
              </v:shape>
            </w:pict>
          </mc:Fallback>
        </mc:AlternateContent>
      </w:r>
    </w:p>
    <w:p w14:paraId="5DFBC704" w14:textId="77777777" w:rsidR="00D357EC" w:rsidRPr="009866D9" w:rsidRDefault="00D357EC" w:rsidP="00D357EC">
      <w:pPr>
        <w:spacing w:line="276" w:lineRule="auto"/>
        <w:rPr>
          <w:rFonts w:asciiTheme="minorHAnsi" w:hAnsiTheme="minorHAnsi" w:cstheme="minorHAnsi"/>
          <w:color w:val="000000" w:themeColor="text1"/>
          <w:sz w:val="22"/>
          <w:szCs w:val="22"/>
        </w:rPr>
      </w:pPr>
    </w:p>
    <w:p w14:paraId="1F0ED3B9" w14:textId="77777777" w:rsidR="00D357EC" w:rsidRPr="009866D9" w:rsidRDefault="00D357EC" w:rsidP="00D357EC">
      <w:pPr>
        <w:spacing w:line="276" w:lineRule="auto"/>
        <w:rPr>
          <w:rFonts w:asciiTheme="minorHAnsi" w:hAnsiTheme="minorHAnsi" w:cstheme="minorHAnsi"/>
          <w:color w:val="000000" w:themeColor="text1"/>
          <w:sz w:val="22"/>
          <w:szCs w:val="22"/>
        </w:rPr>
      </w:pPr>
    </w:p>
    <w:p w14:paraId="16DD2FEF" w14:textId="77777777" w:rsidR="00D357EC"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color w:val="000000" w:themeColor="text1"/>
          <w:sz w:val="22"/>
          <w:szCs w:val="22"/>
        </w:rPr>
        <w:t xml:space="preserve">In dit leerdoel is aangegeven hoeveel oorzaken (de </w:t>
      </w:r>
      <w:r w:rsidRPr="00736994">
        <w:rPr>
          <w:rFonts w:asciiTheme="minorHAnsi" w:hAnsiTheme="minorHAnsi" w:cstheme="minorHAnsi"/>
          <w:b/>
          <w:color w:val="000000" w:themeColor="text1"/>
          <w:sz w:val="22"/>
          <w:szCs w:val="22"/>
        </w:rPr>
        <w:t>norm</w:t>
      </w:r>
      <w:r w:rsidRPr="009866D9">
        <w:rPr>
          <w:rFonts w:asciiTheme="minorHAnsi" w:hAnsiTheme="minorHAnsi" w:cstheme="minorHAnsi"/>
          <w:color w:val="000000" w:themeColor="text1"/>
          <w:sz w:val="22"/>
          <w:szCs w:val="22"/>
        </w:rPr>
        <w:t xml:space="preserve">) van de Eerste Wereldoorlog (de </w:t>
      </w:r>
      <w:r w:rsidRPr="00736994">
        <w:rPr>
          <w:rFonts w:asciiTheme="minorHAnsi" w:hAnsiTheme="minorHAnsi" w:cstheme="minorHAnsi"/>
          <w:b/>
          <w:color w:val="000000" w:themeColor="text1"/>
          <w:sz w:val="22"/>
          <w:szCs w:val="22"/>
        </w:rPr>
        <w:t>inhoud</w:t>
      </w:r>
      <w:r w:rsidRPr="009866D9">
        <w:rPr>
          <w:rFonts w:asciiTheme="minorHAnsi" w:hAnsiTheme="minorHAnsi" w:cstheme="minorHAnsi"/>
          <w:color w:val="000000" w:themeColor="text1"/>
          <w:sz w:val="22"/>
          <w:szCs w:val="22"/>
        </w:rPr>
        <w:t xml:space="preserve">) de leerling moeten kunnen beschrijven (het </w:t>
      </w:r>
      <w:r w:rsidRPr="00736994">
        <w:rPr>
          <w:rFonts w:asciiTheme="minorHAnsi" w:hAnsiTheme="minorHAnsi" w:cstheme="minorHAnsi"/>
          <w:b/>
          <w:color w:val="000000" w:themeColor="text1"/>
          <w:sz w:val="22"/>
          <w:szCs w:val="22"/>
        </w:rPr>
        <w:t>gedrag</w:t>
      </w:r>
      <w:r w:rsidRPr="009866D9">
        <w:rPr>
          <w:rFonts w:asciiTheme="minorHAnsi" w:hAnsiTheme="minorHAnsi" w:cstheme="minorHAnsi"/>
          <w:color w:val="000000" w:themeColor="text1"/>
          <w:sz w:val="22"/>
          <w:szCs w:val="22"/>
        </w:rPr>
        <w:t xml:space="preserve">). </w:t>
      </w:r>
    </w:p>
    <w:p w14:paraId="3E84A17E" w14:textId="77777777" w:rsidR="00D357EC" w:rsidRDefault="00D357EC" w:rsidP="00D357EC">
      <w:pPr>
        <w:spacing w:line="276" w:lineRule="auto"/>
        <w:rPr>
          <w:rFonts w:asciiTheme="minorHAnsi" w:hAnsiTheme="minorHAnsi" w:cstheme="minorHAnsi"/>
          <w:color w:val="000000" w:themeColor="text1"/>
          <w:sz w:val="22"/>
          <w:szCs w:val="22"/>
        </w:rPr>
      </w:pPr>
    </w:p>
    <w:p w14:paraId="0134250F" w14:textId="04F6A177" w:rsidR="00CB1AB7"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color w:val="000000" w:themeColor="text1"/>
          <w:sz w:val="22"/>
          <w:szCs w:val="22"/>
        </w:rPr>
        <w:t>Dit leerdoel kan eenvoudiger of moeilijker worden gemaakt door te variëren in de hoeveelheid oorzaken (norm) en/of in het gewenste gedrag, door andere, meer of minder veeleisende, handelingswerkwoorden te gebruiken. Een eenvoudiger leerdoel kan dan bijvoorbeeld luiden:</w:t>
      </w:r>
      <w:r w:rsidRPr="009866D9">
        <w:rPr>
          <w:rFonts w:asciiTheme="minorHAnsi" w:hAnsiTheme="minorHAnsi" w:cstheme="minorHAnsi"/>
          <w:color w:val="000000" w:themeColor="text1"/>
          <w:sz w:val="22"/>
          <w:szCs w:val="22"/>
        </w:rPr>
        <w:br/>
      </w:r>
    </w:p>
    <w:p w14:paraId="049D0E7A" w14:textId="77777777" w:rsidR="00CB1AB7" w:rsidRDefault="00CB1AB7">
      <w:pPr>
        <w:spacing w:after="160" w:line="259"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br w:type="page"/>
      </w:r>
    </w:p>
    <w:p w14:paraId="487E7276"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color w:val="000000" w:themeColor="text1"/>
          <w:sz w:val="22"/>
          <w:szCs w:val="22"/>
        </w:rPr>
        <w:lastRenderedPageBreak/>
        <w:t>Je kunt …</w:t>
      </w:r>
    </w:p>
    <w:p w14:paraId="35F9F3AF" w14:textId="77777777" w:rsidR="00D357EC" w:rsidRPr="009866D9" w:rsidRDefault="00D357EC" w:rsidP="00D357EC">
      <w:pPr>
        <w:spacing w:line="276" w:lineRule="auto"/>
        <w:rPr>
          <w:rFonts w:asciiTheme="minorHAnsi" w:hAnsiTheme="minorHAnsi" w:cstheme="minorHAnsi"/>
          <w:color w:val="000000" w:themeColor="text1"/>
          <w:sz w:val="22"/>
          <w:szCs w:val="22"/>
        </w:rPr>
      </w:pPr>
    </w:p>
    <w:p w14:paraId="51064535"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66432" behindDoc="0" locked="0" layoutInCell="1" allowOverlap="1" wp14:anchorId="2FD26C68" wp14:editId="3695A6C0">
                <wp:simplePos x="0" y="0"/>
                <wp:positionH relativeFrom="column">
                  <wp:posOffset>3093288</wp:posOffset>
                </wp:positionH>
                <wp:positionV relativeFrom="paragraph">
                  <wp:posOffset>81331</wp:posOffset>
                </wp:positionV>
                <wp:extent cx="685800" cy="323850"/>
                <wp:effectExtent l="0" t="0" r="19050" b="19050"/>
                <wp:wrapNone/>
                <wp:docPr id="289" name="Tekstvak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850"/>
                        </a:xfrm>
                        <a:prstGeom prst="rect">
                          <a:avLst/>
                        </a:prstGeom>
                        <a:solidFill>
                          <a:srgbClr val="FFFFFF"/>
                        </a:solidFill>
                        <a:ln w="9525">
                          <a:solidFill>
                            <a:srgbClr val="000000"/>
                          </a:solidFill>
                          <a:miter lim="800000"/>
                          <a:headEnd/>
                          <a:tailEnd/>
                        </a:ln>
                      </wps:spPr>
                      <wps:txbx>
                        <w:txbxContent>
                          <w:p w14:paraId="0D81E760"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gedrag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26C68" id="Tekstvak 289" o:spid="_x0000_s1029" type="#_x0000_t202" style="position:absolute;margin-left:243.55pt;margin-top:6.4pt;width:54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">
                <v:textbox>
                  <w:txbxContent>
                    <w:p w14:paraId="0D81E760"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gedrag</w:t>
                      </w:r>
                    </w:p>
                  </w:txbxContent>
                </v:textbox>
              </v:shape>
            </w:pict>
          </mc:Fallback>
        </mc:AlternateContent>
      </w: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65408" behindDoc="0" locked="0" layoutInCell="1" allowOverlap="1" wp14:anchorId="262AECD7" wp14:editId="57CCCCD2">
                <wp:simplePos x="0" y="0"/>
                <wp:positionH relativeFrom="column">
                  <wp:posOffset>-6985</wp:posOffset>
                </wp:positionH>
                <wp:positionV relativeFrom="paragraph">
                  <wp:posOffset>85725</wp:posOffset>
                </wp:positionV>
                <wp:extent cx="600075" cy="257175"/>
                <wp:effectExtent l="0" t="0" r="28575" b="28575"/>
                <wp:wrapNone/>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solidFill>
                          <a:srgbClr val="FFFFFF"/>
                        </a:solidFill>
                        <a:ln w="9525">
                          <a:solidFill>
                            <a:srgbClr val="000000"/>
                          </a:solidFill>
                          <a:miter lim="800000"/>
                          <a:headEnd/>
                          <a:tailEnd/>
                        </a:ln>
                      </wps:spPr>
                      <wps:txbx>
                        <w:txbxContent>
                          <w:p w14:paraId="5750F940"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norm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AECD7" id="_x0000_s1030" type="#_x0000_t202" style="position:absolute;margin-left:-.55pt;margin-top:6.75pt;width:47.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">
                <v:textbox>
                  <w:txbxContent>
                    <w:p w14:paraId="5750F940"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norm</w:t>
                      </w:r>
                    </w:p>
                  </w:txbxContent>
                </v:textbox>
              </v:shape>
            </w:pict>
          </mc:Fallback>
        </mc:AlternateContent>
      </w:r>
    </w:p>
    <w:p w14:paraId="7899EAC7"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68480" behindDoc="0" locked="0" layoutInCell="1" allowOverlap="1" wp14:anchorId="66DA7086" wp14:editId="651BB585">
                <wp:simplePos x="0" y="0"/>
                <wp:positionH relativeFrom="margin">
                  <wp:align>center</wp:align>
                </wp:positionH>
                <wp:positionV relativeFrom="paragraph">
                  <wp:posOffset>113030</wp:posOffset>
                </wp:positionV>
                <wp:extent cx="340157" cy="257708"/>
                <wp:effectExtent l="0" t="38100" r="60325" b="28575"/>
                <wp:wrapNone/>
                <wp:docPr id="290" name="Rechte verbindingslijn met pijl 290"/>
                <wp:cNvGraphicFramePr/>
                <a:graphic xmlns:a="http://schemas.openxmlformats.org/drawingml/2006/main">
                  <a:graphicData uri="http://schemas.microsoft.com/office/word/2010/wordprocessingShape">
                    <wps:wsp>
                      <wps:cNvCnPr/>
                      <wps:spPr>
                        <a:xfrm flipV="1">
                          <a:off x="0" y="0"/>
                          <a:ext cx="340157" cy="2577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23C941" id="Rechte verbindingslijn met pijl 290" o:spid="_x0000_s1026" type="#_x0000_t32" style="position:absolute;margin-left:0;margin-top:8.9pt;width:26.8pt;height:20.3pt;flip:y;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" strokecolor="black [3200]" strokeweight=".5pt">
                <v:stroke endarrow="open" joinstyle="miter"/>
                <w10:wrap anchorx="margin"/>
              </v:shape>
            </w:pict>
          </mc:Fallback>
        </mc:AlternateContent>
      </w:r>
    </w:p>
    <w:p w14:paraId="43D0BD0B"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67456" behindDoc="0" locked="0" layoutInCell="1" allowOverlap="1" wp14:anchorId="730F9E48" wp14:editId="393830BC">
                <wp:simplePos x="0" y="0"/>
                <wp:positionH relativeFrom="column">
                  <wp:posOffset>224155</wp:posOffset>
                </wp:positionH>
                <wp:positionV relativeFrom="paragraph">
                  <wp:posOffset>45720</wp:posOffset>
                </wp:positionV>
                <wp:extent cx="0" cy="133350"/>
                <wp:effectExtent l="95250" t="38100" r="57150" b="19050"/>
                <wp:wrapNone/>
                <wp:docPr id="291" name="Rechte verbindingslijn met pijl 291"/>
                <wp:cNvGraphicFramePr/>
                <a:graphic xmlns:a="http://schemas.openxmlformats.org/drawingml/2006/main">
                  <a:graphicData uri="http://schemas.microsoft.com/office/word/2010/wordprocessingShape">
                    <wps:wsp>
                      <wps:cNvCnPr/>
                      <wps:spPr>
                        <a:xfrm flipV="1">
                          <a:off x="0" y="0"/>
                          <a:ext cx="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1C0E8" id="Rechte verbindingslijn met pijl 291" o:spid="_x0000_s1026" type="#_x0000_t32" style="position:absolute;margin-left:17.65pt;margin-top:3.6pt;width:0;height:1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" strokecolor="black [3200]" strokeweight=".5pt">
                <v:stroke endarrow="open" joinstyle="miter"/>
              </v:shape>
            </w:pict>
          </mc:Fallback>
        </mc:AlternateContent>
      </w:r>
    </w:p>
    <w:p w14:paraId="39F12670"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70528" behindDoc="0" locked="0" layoutInCell="1" allowOverlap="1" wp14:anchorId="3BB26A73" wp14:editId="46AA8290">
                <wp:simplePos x="0" y="0"/>
                <wp:positionH relativeFrom="column">
                  <wp:posOffset>1481455</wp:posOffset>
                </wp:positionH>
                <wp:positionV relativeFrom="paragraph">
                  <wp:posOffset>146050</wp:posOffset>
                </wp:positionV>
                <wp:extent cx="0" cy="152400"/>
                <wp:effectExtent l="95250" t="0" r="57150" b="57150"/>
                <wp:wrapNone/>
                <wp:docPr id="292" name="Rechte verbindingslijn met pijl 292"/>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A996DC" id="Rechte verbindingslijn met pijl 292" o:spid="_x0000_s1026" type="#_x0000_t32" style="position:absolute;margin-left:116.65pt;margin-top:11.5pt;width:0;height:1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" strokecolor="black [3200]" strokeweight=".5pt">
                <v:stroke endarrow="open" joinstyle="miter"/>
              </v:shape>
            </w:pict>
          </mc:Fallback>
        </mc:AlternateContent>
      </w:r>
      <w:r w:rsidRPr="009866D9">
        <w:rPr>
          <w:rFonts w:asciiTheme="minorHAnsi" w:hAnsiTheme="minorHAnsi" w:cstheme="minorHAnsi"/>
          <w:color w:val="000000" w:themeColor="text1"/>
          <w:sz w:val="22"/>
          <w:szCs w:val="22"/>
        </w:rPr>
        <w:t>twee oorzaken van de Eerste Wereldoorlog herkennen in een opsomming.</w:t>
      </w:r>
    </w:p>
    <w:p w14:paraId="735C6F8D"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69504" behindDoc="0" locked="0" layoutInCell="1" allowOverlap="1" wp14:anchorId="165F9E6A" wp14:editId="6D4D02A6">
                <wp:simplePos x="0" y="0"/>
                <wp:positionH relativeFrom="column">
                  <wp:posOffset>1222375</wp:posOffset>
                </wp:positionH>
                <wp:positionV relativeFrom="paragraph">
                  <wp:posOffset>142875</wp:posOffset>
                </wp:positionV>
                <wp:extent cx="742950" cy="247650"/>
                <wp:effectExtent l="0" t="0" r="19050" b="19050"/>
                <wp:wrapNone/>
                <wp:docPr id="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7650"/>
                        </a:xfrm>
                        <a:prstGeom prst="rect">
                          <a:avLst/>
                        </a:prstGeom>
                        <a:solidFill>
                          <a:srgbClr val="FFFFFF"/>
                        </a:solidFill>
                        <a:ln w="9525">
                          <a:solidFill>
                            <a:srgbClr val="000000"/>
                          </a:solidFill>
                          <a:miter lim="800000"/>
                          <a:headEnd/>
                          <a:tailEnd/>
                        </a:ln>
                      </wps:spPr>
                      <wps:txbx>
                        <w:txbxContent>
                          <w:p w14:paraId="68D53EF1"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inhoud</w:t>
                            </w:r>
                          </w:p>
                          <w:p w14:paraId="57DC92BE" w14:textId="77777777" w:rsidR="00D02958" w:rsidRDefault="00D02958" w:rsidP="00D357EC">
                            <w: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F9E6A" id="_x0000_s1031" type="#_x0000_t202" style="position:absolute;margin-left:96.25pt;margin-top:11.25pt;width:58.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">
                <v:textbox>
                  <w:txbxContent>
                    <w:p w14:paraId="68D53EF1"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inhoud</w:t>
                      </w:r>
                    </w:p>
                    <w:p w14:paraId="57DC92BE" w14:textId="77777777" w:rsidR="00D02958" w:rsidRDefault="00D02958" w:rsidP="00D357EC">
                      <w:r>
                        <w:t>m</w:t>
                      </w:r>
                    </w:p>
                  </w:txbxContent>
                </v:textbox>
              </v:shape>
            </w:pict>
          </mc:Fallback>
        </mc:AlternateContent>
      </w:r>
    </w:p>
    <w:p w14:paraId="3C305E66" w14:textId="77777777" w:rsidR="00D357EC" w:rsidRPr="009866D9" w:rsidRDefault="00D357EC" w:rsidP="00D357EC">
      <w:pPr>
        <w:spacing w:line="276" w:lineRule="auto"/>
        <w:rPr>
          <w:rFonts w:asciiTheme="minorHAnsi" w:hAnsiTheme="minorHAnsi" w:cstheme="minorHAnsi"/>
          <w:color w:val="000000" w:themeColor="text1"/>
          <w:sz w:val="22"/>
          <w:szCs w:val="22"/>
        </w:rPr>
      </w:pPr>
    </w:p>
    <w:p w14:paraId="26A2315E"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color w:val="000000" w:themeColor="text1"/>
          <w:sz w:val="22"/>
          <w:szCs w:val="22"/>
        </w:rPr>
        <w:t xml:space="preserve">  </w:t>
      </w:r>
    </w:p>
    <w:p w14:paraId="374CB379" w14:textId="77777777" w:rsidR="00D357EC" w:rsidRPr="009866D9" w:rsidRDefault="00D357EC" w:rsidP="00D357EC">
      <w:pPr>
        <w:spacing w:line="276" w:lineRule="auto"/>
        <w:rPr>
          <w:rFonts w:asciiTheme="minorHAnsi" w:hAnsiTheme="minorHAnsi" w:cstheme="minorHAnsi"/>
          <w:color w:val="000000" w:themeColor="text1"/>
          <w:sz w:val="22"/>
          <w:szCs w:val="22"/>
        </w:rPr>
      </w:pPr>
      <w:r>
        <w:rPr>
          <w:rFonts w:asciiTheme="minorHAnsi" w:hAnsiTheme="minorHAnsi" w:cstheme="minorHAnsi"/>
          <w:sz w:val="22"/>
          <w:szCs w:val="22"/>
        </w:rPr>
        <w:t xml:space="preserve">Een leerdoel, waarin de nadruk gelegd wordt op een van de aspecten van </w:t>
      </w:r>
      <w:r w:rsidRPr="009866D9">
        <w:rPr>
          <w:rFonts w:asciiTheme="minorHAnsi" w:hAnsiTheme="minorHAnsi" w:cstheme="minorHAnsi"/>
          <w:sz w:val="22"/>
          <w:szCs w:val="22"/>
        </w:rPr>
        <w:t>historisch denken en redeneren</w:t>
      </w:r>
      <w:r>
        <w:rPr>
          <w:rFonts w:asciiTheme="minorHAnsi" w:hAnsiTheme="minorHAnsi" w:cstheme="minorHAnsi"/>
          <w:sz w:val="22"/>
          <w:szCs w:val="22"/>
        </w:rPr>
        <w:t xml:space="preserve"> kan er als volgt uitzien:</w:t>
      </w:r>
      <w:r w:rsidRPr="009866D9">
        <w:rPr>
          <w:rFonts w:asciiTheme="minorHAnsi" w:hAnsiTheme="minorHAnsi" w:cstheme="minorHAnsi"/>
          <w:sz w:val="22"/>
          <w:szCs w:val="22"/>
        </w:rPr>
        <w:t xml:space="preserve"> </w:t>
      </w:r>
    </w:p>
    <w:p w14:paraId="148DF802" w14:textId="77777777" w:rsidR="00D357EC" w:rsidRPr="009866D9" w:rsidRDefault="00D357EC" w:rsidP="00D357EC">
      <w:pPr>
        <w:spacing w:line="276" w:lineRule="auto"/>
        <w:rPr>
          <w:rFonts w:asciiTheme="minorHAnsi" w:hAnsiTheme="minorHAnsi" w:cstheme="minorHAnsi"/>
          <w:color w:val="000000" w:themeColor="text1"/>
          <w:sz w:val="22"/>
          <w:szCs w:val="22"/>
        </w:rPr>
      </w:pPr>
    </w:p>
    <w:p w14:paraId="25703068"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color w:val="000000" w:themeColor="text1"/>
          <w:sz w:val="22"/>
          <w:szCs w:val="22"/>
        </w:rPr>
        <w:t>Je kunt …</w:t>
      </w:r>
    </w:p>
    <w:p w14:paraId="5BFDCACA" w14:textId="77777777" w:rsidR="00D357EC" w:rsidRPr="009866D9" w:rsidRDefault="00D357EC" w:rsidP="00D357EC">
      <w:pPr>
        <w:spacing w:line="276" w:lineRule="auto"/>
        <w:rPr>
          <w:rFonts w:asciiTheme="minorHAnsi" w:hAnsiTheme="minorHAnsi" w:cstheme="minorHAnsi"/>
          <w:color w:val="000000" w:themeColor="text1"/>
          <w:sz w:val="22"/>
          <w:szCs w:val="22"/>
        </w:rPr>
      </w:pPr>
    </w:p>
    <w:p w14:paraId="32598C63"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82816" behindDoc="0" locked="0" layoutInCell="1" allowOverlap="1" wp14:anchorId="3E6B98B6" wp14:editId="40CE4214">
                <wp:simplePos x="0" y="0"/>
                <wp:positionH relativeFrom="column">
                  <wp:posOffset>14605</wp:posOffset>
                </wp:positionH>
                <wp:positionV relativeFrom="paragraph">
                  <wp:posOffset>31750</wp:posOffset>
                </wp:positionV>
                <wp:extent cx="685800" cy="247650"/>
                <wp:effectExtent l="0" t="0" r="19050" b="1905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000000"/>
                          </a:solidFill>
                          <a:miter lim="800000"/>
                          <a:headEnd/>
                          <a:tailEnd/>
                        </a:ln>
                      </wps:spPr>
                      <wps:txbx>
                        <w:txbxContent>
                          <w:p w14:paraId="6085B73A"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norm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B98B6" id="_x0000_s1032" type="#_x0000_t202" style="position:absolute;margin-left:1.15pt;margin-top:2.5pt;width:54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">
                <v:textbox>
                  <w:txbxContent>
                    <w:p w14:paraId="6085B73A"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norm</w:t>
                      </w:r>
                    </w:p>
                  </w:txbxContent>
                </v:textbox>
              </v:shape>
            </w:pict>
          </mc:Fallback>
        </mc:AlternateContent>
      </w: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81792" behindDoc="0" locked="0" layoutInCell="1" allowOverlap="1" wp14:anchorId="43C9C970" wp14:editId="2F41B52A">
                <wp:simplePos x="0" y="0"/>
                <wp:positionH relativeFrom="column">
                  <wp:posOffset>1719580</wp:posOffset>
                </wp:positionH>
                <wp:positionV relativeFrom="paragraph">
                  <wp:posOffset>-1270</wp:posOffset>
                </wp:positionV>
                <wp:extent cx="1190625" cy="342900"/>
                <wp:effectExtent l="0" t="0" r="28575" b="1905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42900"/>
                        </a:xfrm>
                        <a:prstGeom prst="rect">
                          <a:avLst/>
                        </a:prstGeom>
                        <a:solidFill>
                          <a:srgbClr val="FFFFFF"/>
                        </a:solidFill>
                        <a:ln w="9525">
                          <a:solidFill>
                            <a:srgbClr val="000000"/>
                          </a:solidFill>
                          <a:miter lim="800000"/>
                          <a:headEnd/>
                          <a:tailEnd/>
                        </a:ln>
                      </wps:spPr>
                      <wps:txbx>
                        <w:txbxContent>
                          <w:p w14:paraId="3159AD81"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voorwaarde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9C970" id="_x0000_s1033" type="#_x0000_t202" style="position:absolute;margin-left:135.4pt;margin-top:-.1pt;width:93.7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">
                <v:textbox>
                  <w:txbxContent>
                    <w:p w14:paraId="3159AD81"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voorwaarde</w:t>
                      </w:r>
                    </w:p>
                  </w:txbxContent>
                </v:textbox>
              </v:shape>
            </w:pict>
          </mc:Fallback>
        </mc:AlternateContent>
      </w:r>
    </w:p>
    <w:p w14:paraId="306B861C"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80768" behindDoc="0" locked="0" layoutInCell="1" allowOverlap="1" wp14:anchorId="06CFE02E" wp14:editId="6FD808F8">
                <wp:simplePos x="0" y="0"/>
                <wp:positionH relativeFrom="column">
                  <wp:posOffset>3874364</wp:posOffset>
                </wp:positionH>
                <wp:positionV relativeFrom="paragraph">
                  <wp:posOffset>6909</wp:posOffset>
                </wp:positionV>
                <wp:extent cx="685800" cy="247650"/>
                <wp:effectExtent l="0" t="0" r="19050" b="1905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000000"/>
                          </a:solidFill>
                          <a:miter lim="800000"/>
                          <a:headEnd/>
                          <a:tailEnd/>
                        </a:ln>
                      </wps:spPr>
                      <wps:txbx>
                        <w:txbxContent>
                          <w:p w14:paraId="414A7308"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inhoud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FE02E" id="_x0000_s1034" type="#_x0000_t202" style="position:absolute;margin-left:305.05pt;margin-top:.55pt;width:54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">
                <v:textbox>
                  <w:txbxContent>
                    <w:p w14:paraId="414A7308"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inhoud</w:t>
                      </w:r>
                    </w:p>
                  </w:txbxContent>
                </v:textbox>
              </v:shape>
            </w:pict>
          </mc:Fallback>
        </mc:AlternateContent>
      </w: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89984" behindDoc="0" locked="0" layoutInCell="1" allowOverlap="1" wp14:anchorId="4DDCFE24" wp14:editId="320E8239">
                <wp:simplePos x="0" y="0"/>
                <wp:positionH relativeFrom="column">
                  <wp:posOffset>568325</wp:posOffset>
                </wp:positionH>
                <wp:positionV relativeFrom="paragraph">
                  <wp:posOffset>197485</wp:posOffset>
                </wp:positionV>
                <wp:extent cx="1019175" cy="389890"/>
                <wp:effectExtent l="0" t="57150" r="0" b="29210"/>
                <wp:wrapNone/>
                <wp:docPr id="18" name="Rechte verbindingslijn met pijl 18"/>
                <wp:cNvGraphicFramePr/>
                <a:graphic xmlns:a="http://schemas.openxmlformats.org/drawingml/2006/main">
                  <a:graphicData uri="http://schemas.microsoft.com/office/word/2010/wordprocessingShape">
                    <wps:wsp>
                      <wps:cNvCnPr/>
                      <wps:spPr>
                        <a:xfrm flipV="1">
                          <a:off x="0" y="0"/>
                          <a:ext cx="1019175" cy="389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B5861" id="Rechte verbindingslijn met pijl 18" o:spid="_x0000_s1026" type="#_x0000_t32" style="position:absolute;margin-left:44.75pt;margin-top:15.55pt;width:80.25pt;height:30.7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" strokecolor="black [3200]" strokeweight=".5pt">
                <v:stroke endarrow="open" joinstyle="miter"/>
              </v:shape>
            </w:pict>
          </mc:Fallback>
        </mc:AlternateContent>
      </w:r>
    </w:p>
    <w:p w14:paraId="2804B957"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87936" behindDoc="0" locked="0" layoutInCell="1" allowOverlap="1" wp14:anchorId="71A681B2" wp14:editId="1BCA8453">
                <wp:simplePos x="0" y="0"/>
                <wp:positionH relativeFrom="column">
                  <wp:posOffset>4376978</wp:posOffset>
                </wp:positionH>
                <wp:positionV relativeFrom="paragraph">
                  <wp:posOffset>147142</wp:posOffset>
                </wp:positionV>
                <wp:extent cx="581025" cy="200025"/>
                <wp:effectExtent l="38100" t="57150" r="28575" b="28575"/>
                <wp:wrapNone/>
                <wp:docPr id="23" name="Rechte verbindingslijn met pijl 23"/>
                <wp:cNvGraphicFramePr/>
                <a:graphic xmlns:a="http://schemas.openxmlformats.org/drawingml/2006/main">
                  <a:graphicData uri="http://schemas.microsoft.com/office/word/2010/wordprocessingShape">
                    <wps:wsp>
                      <wps:cNvCnPr/>
                      <wps:spPr>
                        <a:xfrm flipH="1" flipV="1">
                          <a:off x="0" y="0"/>
                          <a:ext cx="581025"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F527B" id="Rechte verbindingslijn met pijl 23" o:spid="_x0000_s1026" type="#_x0000_t32" style="position:absolute;margin-left:344.65pt;margin-top:11.6pt;width:45.75pt;height:15.7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" strokecolor="black [3200]" strokeweight=".5pt">
                <v:stroke endarrow="open" joinstyle="miter"/>
              </v:shape>
            </w:pict>
          </mc:Fallback>
        </mc:AlternateContent>
      </w: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86912" behindDoc="0" locked="0" layoutInCell="1" allowOverlap="1" wp14:anchorId="434324F7" wp14:editId="01EDF625">
                <wp:simplePos x="0" y="0"/>
                <wp:positionH relativeFrom="column">
                  <wp:posOffset>1995957</wp:posOffset>
                </wp:positionH>
                <wp:positionV relativeFrom="paragraph">
                  <wp:posOffset>40640</wp:posOffset>
                </wp:positionV>
                <wp:extent cx="85726" cy="304165"/>
                <wp:effectExtent l="19050" t="38100" r="66675" b="19685"/>
                <wp:wrapNone/>
                <wp:docPr id="3" name="Rechte verbindingslijn met pijl 20"/>
                <wp:cNvGraphicFramePr/>
                <a:graphic xmlns:a="http://schemas.openxmlformats.org/drawingml/2006/main">
                  <a:graphicData uri="http://schemas.microsoft.com/office/word/2010/wordprocessingShape">
                    <wps:wsp>
                      <wps:cNvCnPr/>
                      <wps:spPr>
                        <a:xfrm flipV="1">
                          <a:off x="0" y="0"/>
                          <a:ext cx="85726" cy="3041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14CC3" id="Rechte verbindingslijn met pijl 20" o:spid="_x0000_s1026" type="#_x0000_t32" style="position:absolute;margin-left:157.15pt;margin-top:3.2pt;width:6.75pt;height:23.9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" strokecolor="black [3200]" strokeweight=".5pt">
                <v:stroke endarrow="open" joinstyle="miter"/>
              </v:shape>
            </w:pict>
          </mc:Fallback>
        </mc:AlternateContent>
      </w: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85888" behindDoc="0" locked="0" layoutInCell="1" allowOverlap="1" wp14:anchorId="210897D3" wp14:editId="61B53DD6">
                <wp:simplePos x="0" y="0"/>
                <wp:positionH relativeFrom="column">
                  <wp:posOffset>1300480</wp:posOffset>
                </wp:positionH>
                <wp:positionV relativeFrom="paragraph">
                  <wp:posOffset>30480</wp:posOffset>
                </wp:positionV>
                <wp:extent cx="561975" cy="314325"/>
                <wp:effectExtent l="0" t="38100" r="66675" b="28575"/>
                <wp:wrapNone/>
                <wp:docPr id="21" name="Rechte verbindingslijn met pijl 21"/>
                <wp:cNvGraphicFramePr/>
                <a:graphic xmlns:a="http://schemas.openxmlformats.org/drawingml/2006/main">
                  <a:graphicData uri="http://schemas.microsoft.com/office/word/2010/wordprocessingShape">
                    <wps:wsp>
                      <wps:cNvCnPr/>
                      <wps:spPr>
                        <a:xfrm flipV="1">
                          <a:off x="0" y="0"/>
                          <a:ext cx="561975"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CBA6A" id="Rechte verbindingslijn met pijl 21" o:spid="_x0000_s1026" type="#_x0000_t32" style="position:absolute;margin-left:102.4pt;margin-top:2.4pt;width:44.25pt;height:24.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" strokecolor="black [3200]" strokeweight=".5pt">
                <v:stroke endarrow="open" joinstyle="miter"/>
              </v:shape>
            </w:pict>
          </mc:Fallback>
        </mc:AlternateContent>
      </w: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84864" behindDoc="0" locked="0" layoutInCell="1" allowOverlap="1" wp14:anchorId="011236D4" wp14:editId="32CE0EB3">
                <wp:simplePos x="0" y="0"/>
                <wp:positionH relativeFrom="column">
                  <wp:posOffset>100330</wp:posOffset>
                </wp:positionH>
                <wp:positionV relativeFrom="paragraph">
                  <wp:posOffset>31750</wp:posOffset>
                </wp:positionV>
                <wp:extent cx="66675" cy="323850"/>
                <wp:effectExtent l="38100" t="38100" r="66675" b="19050"/>
                <wp:wrapNone/>
                <wp:docPr id="22" name="Rechte verbindingslijn met pijl 22"/>
                <wp:cNvGraphicFramePr/>
                <a:graphic xmlns:a="http://schemas.openxmlformats.org/drawingml/2006/main">
                  <a:graphicData uri="http://schemas.microsoft.com/office/word/2010/wordprocessingShape">
                    <wps:wsp>
                      <wps:cNvCnPr/>
                      <wps:spPr>
                        <a:xfrm flipV="1">
                          <a:off x="0" y="0"/>
                          <a:ext cx="66675"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51B21" id="Rechte verbindingslijn met pijl 22" o:spid="_x0000_s1026" type="#_x0000_t32" style="position:absolute;margin-left:7.9pt;margin-top:2.5pt;width:5.25pt;height:2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" strokecolor="black [3200]" strokeweight=".5pt">
                <v:stroke endarrow="open" joinstyle="miter"/>
              </v:shape>
            </w:pict>
          </mc:Fallback>
        </mc:AlternateContent>
      </w:r>
    </w:p>
    <w:p w14:paraId="5846F7ED" w14:textId="77777777" w:rsidR="00D357EC" w:rsidRPr="009866D9" w:rsidRDefault="00D357EC" w:rsidP="00D357EC">
      <w:pPr>
        <w:spacing w:line="276" w:lineRule="auto"/>
        <w:rPr>
          <w:rFonts w:asciiTheme="minorHAnsi" w:hAnsiTheme="minorHAnsi" w:cstheme="minorHAnsi"/>
          <w:color w:val="000000" w:themeColor="text1"/>
          <w:sz w:val="22"/>
          <w:szCs w:val="22"/>
        </w:rPr>
      </w:pPr>
    </w:p>
    <w:p w14:paraId="35A21737"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88960" behindDoc="0" locked="0" layoutInCell="1" allowOverlap="1" wp14:anchorId="2616BEE6" wp14:editId="51A642AD">
                <wp:simplePos x="0" y="0"/>
                <wp:positionH relativeFrom="column">
                  <wp:posOffset>3434080</wp:posOffset>
                </wp:positionH>
                <wp:positionV relativeFrom="paragraph">
                  <wp:posOffset>222885</wp:posOffset>
                </wp:positionV>
                <wp:extent cx="0" cy="247649"/>
                <wp:effectExtent l="95250" t="38100" r="57150" b="19685"/>
                <wp:wrapNone/>
                <wp:docPr id="294" name="Rechte verbindingslijn met pijl 294"/>
                <wp:cNvGraphicFramePr/>
                <a:graphic xmlns:a="http://schemas.openxmlformats.org/drawingml/2006/main">
                  <a:graphicData uri="http://schemas.microsoft.com/office/word/2010/wordprocessingShape">
                    <wps:wsp>
                      <wps:cNvCnPr/>
                      <wps:spPr>
                        <a:xfrm flipV="1">
                          <a:off x="0" y="0"/>
                          <a:ext cx="0" cy="2476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0207C" id="Rechte verbindingslijn met pijl 294" o:spid="_x0000_s1026" type="#_x0000_t32" style="position:absolute;margin-left:270.4pt;margin-top:17.55pt;width:0;height:19.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" strokecolor="black [3200]" strokeweight=".5pt">
                <v:stroke endarrow="open" joinstyle="miter"/>
              </v:shape>
            </w:pict>
          </mc:Fallback>
        </mc:AlternateContent>
      </w:r>
      <w:r w:rsidRPr="009866D9">
        <w:rPr>
          <w:rFonts w:asciiTheme="minorHAnsi" w:hAnsiTheme="minorHAnsi" w:cstheme="minorHAnsi"/>
          <w:color w:val="000000" w:themeColor="text1"/>
          <w:sz w:val="22"/>
          <w:szCs w:val="22"/>
        </w:rPr>
        <w:t xml:space="preserve">een economische, politieke en godsdienstige oorzaak herkennen in een bron over de Eerste Wereldoorlog. </w:t>
      </w:r>
    </w:p>
    <w:p w14:paraId="266163D6"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83840" behindDoc="0" locked="0" layoutInCell="1" allowOverlap="1" wp14:anchorId="7258C31E" wp14:editId="52425D5E">
                <wp:simplePos x="0" y="0"/>
                <wp:positionH relativeFrom="column">
                  <wp:posOffset>3097505</wp:posOffset>
                </wp:positionH>
                <wp:positionV relativeFrom="paragraph">
                  <wp:posOffset>87427</wp:posOffset>
                </wp:positionV>
                <wp:extent cx="723900" cy="266700"/>
                <wp:effectExtent l="0" t="0" r="19050" b="19050"/>
                <wp:wrapNone/>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66700"/>
                        </a:xfrm>
                        <a:prstGeom prst="rect">
                          <a:avLst/>
                        </a:prstGeom>
                        <a:solidFill>
                          <a:srgbClr val="FFFFFF"/>
                        </a:solidFill>
                        <a:ln w="9525">
                          <a:solidFill>
                            <a:srgbClr val="000000"/>
                          </a:solidFill>
                          <a:miter lim="800000"/>
                          <a:headEnd/>
                          <a:tailEnd/>
                        </a:ln>
                      </wps:spPr>
                      <wps:txbx>
                        <w:txbxContent>
                          <w:p w14:paraId="0CB1D4B3" w14:textId="77777777" w:rsidR="00D02958" w:rsidRPr="00736994" w:rsidRDefault="00D02958" w:rsidP="00D357EC">
                            <w:pPr>
                              <w:jc w:val="center"/>
                              <w:rPr>
                                <w:rFonts w:asciiTheme="minorHAnsi" w:hAnsiTheme="minorHAnsi"/>
                                <w:sz w:val="22"/>
                                <w:szCs w:val="22"/>
                              </w:rPr>
                            </w:pPr>
                            <w:r w:rsidRPr="00736994">
                              <w:rPr>
                                <w:rFonts w:asciiTheme="minorHAnsi" w:hAnsiTheme="minorHAnsi"/>
                                <w:sz w:val="22"/>
                                <w:szCs w:val="22"/>
                              </w:rPr>
                              <w:t>gedrag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8C31E" id="_x0000_s1035" type="#_x0000_t202" style="position:absolute;margin-left:243.9pt;margin-top:6.9pt;width:57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">
                <v:textbox>
                  <w:txbxContent>
                    <w:p w14:paraId="0CB1D4B3" w14:textId="77777777" w:rsidR="00D02958" w:rsidRPr="00736994" w:rsidRDefault="00D02958" w:rsidP="00D357EC">
                      <w:pPr>
                        <w:jc w:val="center"/>
                        <w:rPr>
                          <w:rFonts w:asciiTheme="minorHAnsi" w:hAnsiTheme="minorHAnsi"/>
                          <w:sz w:val="22"/>
                          <w:szCs w:val="22"/>
                        </w:rPr>
                      </w:pPr>
                      <w:r w:rsidRPr="00736994">
                        <w:rPr>
                          <w:rFonts w:asciiTheme="minorHAnsi" w:hAnsiTheme="minorHAnsi"/>
                          <w:sz w:val="22"/>
                          <w:szCs w:val="22"/>
                        </w:rPr>
                        <w:t>gedrag</w:t>
                      </w:r>
                    </w:p>
                  </w:txbxContent>
                </v:textbox>
              </v:shape>
            </w:pict>
          </mc:Fallback>
        </mc:AlternateContent>
      </w:r>
    </w:p>
    <w:p w14:paraId="013FCDD5" w14:textId="77777777" w:rsidR="00D357EC" w:rsidRPr="009866D9" w:rsidRDefault="00D357EC" w:rsidP="00D357EC">
      <w:pPr>
        <w:spacing w:line="276" w:lineRule="auto"/>
        <w:rPr>
          <w:rFonts w:asciiTheme="minorHAnsi" w:hAnsiTheme="minorHAnsi" w:cstheme="minorHAnsi"/>
          <w:color w:val="000000" w:themeColor="text1"/>
          <w:sz w:val="22"/>
          <w:szCs w:val="22"/>
        </w:rPr>
      </w:pPr>
    </w:p>
    <w:p w14:paraId="07C803A1" w14:textId="77777777" w:rsidR="00D357EC" w:rsidRPr="009866D9" w:rsidRDefault="00D357EC" w:rsidP="00D357EC">
      <w:pPr>
        <w:spacing w:line="276" w:lineRule="auto"/>
        <w:rPr>
          <w:rFonts w:asciiTheme="minorHAnsi" w:hAnsiTheme="minorHAnsi" w:cstheme="minorHAnsi"/>
          <w:color w:val="000000" w:themeColor="text1"/>
          <w:sz w:val="22"/>
          <w:szCs w:val="22"/>
        </w:rPr>
      </w:pPr>
    </w:p>
    <w:p w14:paraId="1F3FE127" w14:textId="77777777" w:rsidR="00D357EC"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color w:val="000000" w:themeColor="text1"/>
          <w:sz w:val="22"/>
          <w:szCs w:val="22"/>
        </w:rPr>
        <w:t xml:space="preserve">In dit voorbeeld gaat het om oorzaken, maar niet om willekeurige oorzaken. Leerlingen moeten economische, politieke en/ of godsdienstige oorzaken kunnen herkennen en benoemen. Daarmee is in dit leerdoel een </w:t>
      </w:r>
      <w:r w:rsidRPr="00736994">
        <w:rPr>
          <w:rFonts w:asciiTheme="minorHAnsi" w:hAnsiTheme="minorHAnsi" w:cstheme="minorHAnsi"/>
          <w:b/>
          <w:color w:val="000000" w:themeColor="text1"/>
          <w:sz w:val="22"/>
          <w:szCs w:val="22"/>
        </w:rPr>
        <w:t>voorwaardencomponent</w:t>
      </w:r>
      <w:r w:rsidRPr="009866D9">
        <w:rPr>
          <w:rFonts w:asciiTheme="minorHAnsi" w:hAnsiTheme="minorHAnsi" w:cstheme="minorHAnsi"/>
          <w:color w:val="000000" w:themeColor="text1"/>
          <w:sz w:val="22"/>
          <w:szCs w:val="22"/>
        </w:rPr>
        <w:t xml:space="preserve"> ingebouwd. </w:t>
      </w:r>
    </w:p>
    <w:p w14:paraId="70AD53D8" w14:textId="77777777" w:rsidR="00D357EC" w:rsidRDefault="00D357EC" w:rsidP="00D357EC">
      <w:pPr>
        <w:spacing w:line="276" w:lineRule="auto"/>
        <w:rPr>
          <w:rFonts w:asciiTheme="minorHAnsi" w:hAnsiTheme="minorHAnsi" w:cstheme="minorHAnsi"/>
          <w:color w:val="000000" w:themeColor="text1"/>
          <w:sz w:val="22"/>
          <w:szCs w:val="22"/>
        </w:rPr>
      </w:pPr>
    </w:p>
    <w:p w14:paraId="44767047" w14:textId="77777777" w:rsidR="00D357EC" w:rsidRPr="00736994" w:rsidRDefault="00D357EC" w:rsidP="00D357EC">
      <w:pPr>
        <w:spacing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Eeen leerdoel waarin met betrekking tot historisch denken en redeneren meer van de leerlingen </w:t>
      </w:r>
      <w:r w:rsidRPr="00736994">
        <w:rPr>
          <w:rFonts w:asciiTheme="minorHAnsi" w:hAnsiTheme="minorHAnsi" w:cstheme="minorHAnsi"/>
          <w:color w:val="000000" w:themeColor="text1"/>
          <w:sz w:val="22"/>
          <w:szCs w:val="22"/>
        </w:rPr>
        <w:t>wordt geëist zou kunnen luiden:</w:t>
      </w:r>
    </w:p>
    <w:p w14:paraId="0EBE3E1F" w14:textId="77777777" w:rsidR="00D357EC" w:rsidRPr="00736994" w:rsidRDefault="00D357EC" w:rsidP="00D357EC">
      <w:pPr>
        <w:spacing w:line="276" w:lineRule="auto"/>
        <w:rPr>
          <w:rFonts w:asciiTheme="minorHAnsi" w:hAnsiTheme="minorHAnsi" w:cstheme="minorHAnsi"/>
          <w:color w:val="000000" w:themeColor="text1"/>
          <w:sz w:val="22"/>
          <w:szCs w:val="22"/>
        </w:rPr>
      </w:pPr>
    </w:p>
    <w:p w14:paraId="3361D513" w14:textId="77777777" w:rsidR="00D357EC" w:rsidRPr="00736994" w:rsidRDefault="00D357EC" w:rsidP="00D357EC">
      <w:pPr>
        <w:spacing w:line="276" w:lineRule="auto"/>
        <w:rPr>
          <w:rFonts w:asciiTheme="minorHAnsi" w:hAnsiTheme="minorHAnsi" w:cstheme="minorHAnsi"/>
          <w:color w:val="000000" w:themeColor="text1"/>
          <w:sz w:val="22"/>
          <w:szCs w:val="22"/>
        </w:rPr>
      </w:pPr>
      <w:r w:rsidRPr="00736994">
        <w:rPr>
          <w:rFonts w:asciiTheme="minorHAnsi" w:hAnsiTheme="minorHAnsi" w:cstheme="minorHAnsi"/>
          <w:color w:val="000000" w:themeColor="text1"/>
          <w:sz w:val="22"/>
          <w:szCs w:val="22"/>
        </w:rPr>
        <w:t>Je kunt …</w:t>
      </w:r>
    </w:p>
    <w:p w14:paraId="4B37FB04" w14:textId="77777777" w:rsidR="00D357EC" w:rsidRPr="00736994" w:rsidRDefault="00D357EC" w:rsidP="00D357EC">
      <w:pPr>
        <w:spacing w:line="276" w:lineRule="auto"/>
        <w:rPr>
          <w:rFonts w:asciiTheme="minorHAnsi" w:hAnsiTheme="minorHAnsi" w:cstheme="minorHAnsi"/>
          <w:color w:val="000000" w:themeColor="text1"/>
          <w:sz w:val="22"/>
          <w:szCs w:val="22"/>
        </w:rPr>
      </w:pPr>
    </w:p>
    <w:p w14:paraId="3DA59C60" w14:textId="77777777" w:rsidR="00D357EC" w:rsidRPr="00736994" w:rsidRDefault="00D357EC" w:rsidP="00D357EC">
      <w:pPr>
        <w:spacing w:line="276" w:lineRule="auto"/>
        <w:rPr>
          <w:rFonts w:asciiTheme="minorHAnsi" w:hAnsiTheme="minorHAnsi" w:cstheme="minorHAnsi"/>
          <w:color w:val="000000" w:themeColor="text1"/>
          <w:sz w:val="22"/>
          <w:szCs w:val="22"/>
        </w:rPr>
      </w:pPr>
      <w:r w:rsidRPr="00736994">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73600" behindDoc="0" locked="0" layoutInCell="1" allowOverlap="1" wp14:anchorId="5704C892" wp14:editId="6D8F78AE">
                <wp:simplePos x="0" y="0"/>
                <wp:positionH relativeFrom="column">
                  <wp:posOffset>24130</wp:posOffset>
                </wp:positionH>
                <wp:positionV relativeFrom="paragraph">
                  <wp:posOffset>9525</wp:posOffset>
                </wp:positionV>
                <wp:extent cx="685800" cy="247650"/>
                <wp:effectExtent l="0" t="0" r="19050" b="19050"/>
                <wp:wrapNone/>
                <wp:docPr id="3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000000"/>
                          </a:solidFill>
                          <a:miter lim="800000"/>
                          <a:headEnd/>
                          <a:tailEnd/>
                        </a:ln>
                      </wps:spPr>
                      <wps:txbx>
                        <w:txbxContent>
                          <w:p w14:paraId="44A2BB9A"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norm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4C892" id="_x0000_s1036" type="#_x0000_t202" style="position:absolute;margin-left:1.9pt;margin-top:.75pt;width:54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">
                <v:textbox>
                  <w:txbxContent>
                    <w:p w14:paraId="44A2BB9A"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norm</w:t>
                      </w:r>
                    </w:p>
                  </w:txbxContent>
                </v:textbox>
              </v:shape>
            </w:pict>
          </mc:Fallback>
        </mc:AlternateContent>
      </w:r>
      <w:r w:rsidRPr="00736994">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72576" behindDoc="0" locked="0" layoutInCell="1" allowOverlap="1" wp14:anchorId="34159DC7" wp14:editId="3C52AACB">
                <wp:simplePos x="0" y="0"/>
                <wp:positionH relativeFrom="column">
                  <wp:posOffset>1565275</wp:posOffset>
                </wp:positionH>
                <wp:positionV relativeFrom="paragraph">
                  <wp:posOffset>46990</wp:posOffset>
                </wp:positionV>
                <wp:extent cx="685800" cy="314325"/>
                <wp:effectExtent l="0" t="0" r="19050" b="28575"/>
                <wp:wrapNone/>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4325"/>
                        </a:xfrm>
                        <a:prstGeom prst="rect">
                          <a:avLst/>
                        </a:prstGeom>
                        <a:solidFill>
                          <a:srgbClr val="FFFFFF"/>
                        </a:solidFill>
                        <a:ln w="9525">
                          <a:solidFill>
                            <a:srgbClr val="000000"/>
                          </a:solidFill>
                          <a:miter lim="800000"/>
                          <a:headEnd/>
                          <a:tailEnd/>
                        </a:ln>
                      </wps:spPr>
                      <wps:txbx>
                        <w:txbxContent>
                          <w:p w14:paraId="5AA40C65"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gedrag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59DC7" id="_x0000_s1037" type="#_x0000_t202" style="position:absolute;margin-left:123.25pt;margin-top:3.7pt;width:54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">
                <v:textbox>
                  <w:txbxContent>
                    <w:p w14:paraId="5AA40C65"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gedrag</w:t>
                      </w:r>
                    </w:p>
                  </w:txbxContent>
                </v:textbox>
              </v:shape>
            </w:pict>
          </mc:Fallback>
        </mc:AlternateContent>
      </w:r>
    </w:p>
    <w:p w14:paraId="156CD323" w14:textId="77777777" w:rsidR="00D357EC" w:rsidRPr="00736994" w:rsidRDefault="00D357EC" w:rsidP="00D357EC">
      <w:pPr>
        <w:spacing w:line="276" w:lineRule="auto"/>
        <w:rPr>
          <w:rFonts w:asciiTheme="minorHAnsi" w:hAnsiTheme="minorHAnsi" w:cstheme="minorHAnsi"/>
          <w:color w:val="000000" w:themeColor="text1"/>
          <w:sz w:val="22"/>
          <w:szCs w:val="22"/>
        </w:rPr>
      </w:pPr>
      <w:r w:rsidRPr="00736994">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75648" behindDoc="0" locked="0" layoutInCell="1" allowOverlap="1" wp14:anchorId="4A6EFCDF" wp14:editId="1EE7C9A9">
                <wp:simplePos x="0" y="0"/>
                <wp:positionH relativeFrom="column">
                  <wp:posOffset>626161</wp:posOffset>
                </wp:positionH>
                <wp:positionV relativeFrom="paragraph">
                  <wp:posOffset>71755</wp:posOffset>
                </wp:positionV>
                <wp:extent cx="45719" cy="342900"/>
                <wp:effectExtent l="76200" t="38100" r="69215" b="19050"/>
                <wp:wrapNone/>
                <wp:docPr id="299" name="Rechte verbindingslijn met pijl 299"/>
                <wp:cNvGraphicFramePr/>
                <a:graphic xmlns:a="http://schemas.openxmlformats.org/drawingml/2006/main">
                  <a:graphicData uri="http://schemas.microsoft.com/office/word/2010/wordprocessingShape">
                    <wps:wsp>
                      <wps:cNvCnPr/>
                      <wps:spPr>
                        <a:xfrm flipH="1" flipV="1">
                          <a:off x="0" y="0"/>
                          <a:ext cx="45719"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8C2CD4" id="Rechte verbindingslijn met pijl 299" o:spid="_x0000_s1026" type="#_x0000_t32" style="position:absolute;margin-left:49.3pt;margin-top:5.65pt;width:3.6pt;height:27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" strokecolor="black [3200]" strokeweight=".5pt">
                <v:stroke endarrow="open" joinstyle="miter"/>
              </v:shape>
            </w:pict>
          </mc:Fallback>
        </mc:AlternateContent>
      </w:r>
    </w:p>
    <w:p w14:paraId="0AECAB67" w14:textId="77777777" w:rsidR="00D357EC" w:rsidRPr="00736994" w:rsidRDefault="00D357EC" w:rsidP="00D357EC">
      <w:pPr>
        <w:spacing w:line="276" w:lineRule="auto"/>
        <w:rPr>
          <w:rFonts w:asciiTheme="minorHAnsi" w:hAnsiTheme="minorHAnsi" w:cstheme="minorHAnsi"/>
          <w:color w:val="000000" w:themeColor="text1"/>
          <w:sz w:val="22"/>
          <w:szCs w:val="22"/>
        </w:rPr>
      </w:pPr>
      <w:r w:rsidRPr="00736994">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78720" behindDoc="0" locked="0" layoutInCell="1" allowOverlap="1" wp14:anchorId="3D301948" wp14:editId="7946C488">
                <wp:simplePos x="0" y="0"/>
                <wp:positionH relativeFrom="column">
                  <wp:posOffset>2091055</wp:posOffset>
                </wp:positionH>
                <wp:positionV relativeFrom="paragraph">
                  <wp:posOffset>44450</wp:posOffset>
                </wp:positionV>
                <wp:extent cx="0" cy="170814"/>
                <wp:effectExtent l="95250" t="38100" r="57150" b="20320"/>
                <wp:wrapNone/>
                <wp:docPr id="298" name="Rechte verbindingslijn met pijl 298"/>
                <wp:cNvGraphicFramePr/>
                <a:graphic xmlns:a="http://schemas.openxmlformats.org/drawingml/2006/main">
                  <a:graphicData uri="http://schemas.microsoft.com/office/word/2010/wordprocessingShape">
                    <wps:wsp>
                      <wps:cNvCnPr/>
                      <wps:spPr>
                        <a:xfrm flipV="1">
                          <a:off x="0" y="0"/>
                          <a:ext cx="0" cy="1708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6B136" id="Rechte verbindingslijn met pijl 298" o:spid="_x0000_s1026" type="#_x0000_t32" style="position:absolute;margin-left:164.65pt;margin-top:3.5pt;width:0;height:13.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" strokecolor="black [3200]" strokeweight=".5pt">
                <v:stroke endarrow="open" joinstyle="miter"/>
              </v:shape>
            </w:pict>
          </mc:Fallback>
        </mc:AlternateContent>
      </w:r>
    </w:p>
    <w:p w14:paraId="34783F0C" w14:textId="77777777" w:rsidR="00D357EC" w:rsidRPr="00736994" w:rsidRDefault="00D357EC" w:rsidP="00D357EC">
      <w:pPr>
        <w:spacing w:line="276" w:lineRule="auto"/>
        <w:rPr>
          <w:rFonts w:asciiTheme="minorHAnsi" w:hAnsiTheme="minorHAnsi" w:cstheme="minorHAnsi"/>
          <w:color w:val="000000" w:themeColor="text1"/>
          <w:sz w:val="22"/>
          <w:szCs w:val="22"/>
        </w:rPr>
      </w:pPr>
      <w:r w:rsidRPr="00736994">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77696" behindDoc="0" locked="0" layoutInCell="1" allowOverlap="1" wp14:anchorId="2AEE8C65" wp14:editId="1C8CC341">
                <wp:simplePos x="0" y="0"/>
                <wp:positionH relativeFrom="column">
                  <wp:posOffset>4386580</wp:posOffset>
                </wp:positionH>
                <wp:positionV relativeFrom="paragraph">
                  <wp:posOffset>176530</wp:posOffset>
                </wp:positionV>
                <wp:extent cx="9525" cy="190500"/>
                <wp:effectExtent l="76200" t="0" r="66675" b="57150"/>
                <wp:wrapNone/>
                <wp:docPr id="301" name="Rechte verbindingslijn met pijl 301"/>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3ED7C" id="Rechte verbindingslijn met pijl 301" o:spid="_x0000_s1026" type="#_x0000_t32" style="position:absolute;margin-left:345.4pt;margin-top:13.9pt;width:.7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" strokecolor="black [3200]" strokeweight=".5pt">
                <v:stroke endarrow="open" joinstyle="miter"/>
              </v:shape>
            </w:pict>
          </mc:Fallback>
        </mc:AlternateContent>
      </w:r>
      <w:r w:rsidRPr="00736994">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76672" behindDoc="0" locked="0" layoutInCell="1" allowOverlap="1" wp14:anchorId="5F2B4FCE" wp14:editId="1BA17EB6">
                <wp:simplePos x="0" y="0"/>
                <wp:positionH relativeFrom="column">
                  <wp:posOffset>3853180</wp:posOffset>
                </wp:positionH>
                <wp:positionV relativeFrom="paragraph">
                  <wp:posOffset>176530</wp:posOffset>
                </wp:positionV>
                <wp:extent cx="0" cy="190500"/>
                <wp:effectExtent l="95250" t="0" r="57150" b="57150"/>
                <wp:wrapNone/>
                <wp:docPr id="300" name="Rechte verbindingslijn met pijl 300"/>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97E3A" id="Rechte verbindingslijn met pijl 300" o:spid="_x0000_s1026" type="#_x0000_t32" style="position:absolute;margin-left:303.4pt;margin-top:13.9pt;width:0;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" strokecolor="black [3200]" strokeweight=".5pt">
                <v:stroke endarrow="open" joinstyle="miter"/>
              </v:shape>
            </w:pict>
          </mc:Fallback>
        </mc:AlternateContent>
      </w:r>
      <w:r w:rsidRPr="00736994">
        <w:rPr>
          <w:rFonts w:asciiTheme="minorHAnsi" w:hAnsiTheme="minorHAnsi" w:cstheme="minorHAnsi"/>
          <w:color w:val="000000" w:themeColor="text1"/>
          <w:sz w:val="22"/>
          <w:szCs w:val="22"/>
        </w:rPr>
        <w:t>minimaal twee gegeven bronnen met elkaar vergelijken voor wat betreft soorten oorzaken en gevolgen van de Eerste Wereldoorlog.</w:t>
      </w:r>
    </w:p>
    <w:p w14:paraId="041784C8" w14:textId="77777777" w:rsidR="00D357EC" w:rsidRPr="00736994" w:rsidRDefault="00D357EC" w:rsidP="00D357EC">
      <w:pPr>
        <w:spacing w:line="276" w:lineRule="auto"/>
        <w:rPr>
          <w:rFonts w:asciiTheme="minorHAnsi" w:hAnsiTheme="minorHAnsi" w:cstheme="minorHAnsi"/>
          <w:color w:val="000000" w:themeColor="text1"/>
          <w:sz w:val="22"/>
          <w:szCs w:val="22"/>
        </w:rPr>
      </w:pPr>
      <w:r w:rsidRPr="00736994">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79744" behindDoc="0" locked="0" layoutInCell="1" allowOverlap="1" wp14:anchorId="1D86BCAC" wp14:editId="5500E0EF">
                <wp:simplePos x="0" y="0"/>
                <wp:positionH relativeFrom="column">
                  <wp:posOffset>1243330</wp:posOffset>
                </wp:positionH>
                <wp:positionV relativeFrom="paragraph">
                  <wp:posOffset>52705</wp:posOffset>
                </wp:positionV>
                <wp:extent cx="0" cy="247015"/>
                <wp:effectExtent l="95250" t="38100" r="57150" b="19685"/>
                <wp:wrapNone/>
                <wp:docPr id="297" name="Rechte verbindingslijn met pijl 297"/>
                <wp:cNvGraphicFramePr/>
                <a:graphic xmlns:a="http://schemas.openxmlformats.org/drawingml/2006/main">
                  <a:graphicData uri="http://schemas.microsoft.com/office/word/2010/wordprocessingShape">
                    <wps:wsp>
                      <wps:cNvCnPr/>
                      <wps:spPr>
                        <a:xfrm flipV="1">
                          <a:off x="0" y="0"/>
                          <a:ext cx="0" cy="2470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783655" id="Rechte verbindingslijn met pijl 297" o:spid="_x0000_s1026" type="#_x0000_t32" style="position:absolute;margin-left:97.9pt;margin-top:4.15pt;width:0;height:19.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" strokecolor="black [3200]" strokeweight=".5pt">
                <v:stroke endarrow="open" joinstyle="miter"/>
              </v:shape>
            </w:pict>
          </mc:Fallback>
        </mc:AlternateContent>
      </w:r>
      <w:r w:rsidRPr="00736994">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74624" behindDoc="0" locked="0" layoutInCell="1" allowOverlap="1" wp14:anchorId="1DC2117C" wp14:editId="392581A9">
                <wp:simplePos x="0" y="0"/>
                <wp:positionH relativeFrom="column">
                  <wp:posOffset>3453130</wp:posOffset>
                </wp:positionH>
                <wp:positionV relativeFrom="paragraph">
                  <wp:posOffset>11430</wp:posOffset>
                </wp:positionV>
                <wp:extent cx="1095375" cy="342900"/>
                <wp:effectExtent l="0" t="0" r="28575" b="19050"/>
                <wp:wrapNone/>
                <wp:docPr id="3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42900"/>
                        </a:xfrm>
                        <a:prstGeom prst="rect">
                          <a:avLst/>
                        </a:prstGeom>
                        <a:solidFill>
                          <a:srgbClr val="FFFFFF"/>
                        </a:solidFill>
                        <a:ln w="9525">
                          <a:solidFill>
                            <a:srgbClr val="000000"/>
                          </a:solidFill>
                          <a:miter lim="800000"/>
                          <a:headEnd/>
                          <a:tailEnd/>
                        </a:ln>
                      </wps:spPr>
                      <wps:txbx>
                        <w:txbxContent>
                          <w:p w14:paraId="59F80D13" w14:textId="77777777" w:rsidR="00D02958" w:rsidRPr="00736994" w:rsidRDefault="00D02958" w:rsidP="00D357EC">
                            <w:pPr>
                              <w:jc w:val="center"/>
                              <w:rPr>
                                <w:rFonts w:asciiTheme="minorHAnsi" w:hAnsiTheme="minorHAnsi"/>
                                <w:sz w:val="22"/>
                                <w:szCs w:val="22"/>
                              </w:rPr>
                            </w:pPr>
                            <w:r w:rsidRPr="00736994">
                              <w:rPr>
                                <w:rFonts w:asciiTheme="minorHAnsi" w:hAnsiTheme="minorHAnsi"/>
                                <w:sz w:val="22"/>
                                <w:szCs w:val="22"/>
                              </w:rPr>
                              <w:t>voorwaarde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2117C" id="_x0000_s1038" type="#_x0000_t202" style="position:absolute;margin-left:271.9pt;margin-top:.9pt;width:86.2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">
                <v:textbox>
                  <w:txbxContent>
                    <w:p w14:paraId="59F80D13" w14:textId="77777777" w:rsidR="00D02958" w:rsidRPr="00736994" w:rsidRDefault="00D02958" w:rsidP="00D357EC">
                      <w:pPr>
                        <w:jc w:val="center"/>
                        <w:rPr>
                          <w:rFonts w:asciiTheme="minorHAnsi" w:hAnsiTheme="minorHAnsi"/>
                          <w:sz w:val="22"/>
                          <w:szCs w:val="22"/>
                        </w:rPr>
                      </w:pPr>
                      <w:r w:rsidRPr="00736994">
                        <w:rPr>
                          <w:rFonts w:asciiTheme="minorHAnsi" w:hAnsiTheme="minorHAnsi"/>
                          <w:sz w:val="22"/>
                          <w:szCs w:val="22"/>
                        </w:rPr>
                        <w:t>voorwaarde</w:t>
                      </w:r>
                    </w:p>
                  </w:txbxContent>
                </v:textbox>
              </v:shape>
            </w:pict>
          </mc:Fallback>
        </mc:AlternateContent>
      </w:r>
    </w:p>
    <w:p w14:paraId="154DA2D5" w14:textId="77777777" w:rsidR="00D357EC" w:rsidRPr="00736994" w:rsidRDefault="00D357EC" w:rsidP="00D357EC">
      <w:pPr>
        <w:spacing w:line="276" w:lineRule="auto"/>
        <w:rPr>
          <w:rFonts w:asciiTheme="minorHAnsi" w:hAnsiTheme="minorHAnsi" w:cstheme="minorHAnsi"/>
          <w:color w:val="000000" w:themeColor="text1"/>
          <w:sz w:val="22"/>
          <w:szCs w:val="22"/>
        </w:rPr>
      </w:pPr>
      <w:r w:rsidRPr="00736994">
        <w:rPr>
          <w:rFonts w:asciiTheme="minorHAnsi" w:hAnsiTheme="minorHAnsi" w:cstheme="minorHAnsi"/>
          <w:noProof/>
          <w:color w:val="000000" w:themeColor="text1"/>
          <w:sz w:val="22"/>
          <w:szCs w:val="22"/>
          <w:lang w:eastAsia="nl-NL"/>
        </w:rPr>
        <mc:AlternateContent>
          <mc:Choice Requires="wps">
            <w:drawing>
              <wp:anchor distT="0" distB="0" distL="114300" distR="114300" simplePos="0" relativeHeight="251671552" behindDoc="0" locked="0" layoutInCell="1" allowOverlap="1" wp14:anchorId="6EEC1266" wp14:editId="718AC35F">
                <wp:simplePos x="0" y="0"/>
                <wp:positionH relativeFrom="column">
                  <wp:posOffset>909955</wp:posOffset>
                </wp:positionH>
                <wp:positionV relativeFrom="paragraph">
                  <wp:posOffset>166370</wp:posOffset>
                </wp:positionV>
                <wp:extent cx="685800" cy="247650"/>
                <wp:effectExtent l="0" t="0" r="19050" b="1905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000000"/>
                          </a:solidFill>
                          <a:miter lim="800000"/>
                          <a:headEnd/>
                          <a:tailEnd/>
                        </a:ln>
                      </wps:spPr>
                      <wps:txbx>
                        <w:txbxContent>
                          <w:p w14:paraId="3D05E54C"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inhoud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C1266" id="_x0000_s1039" type="#_x0000_t202" style="position:absolute;margin-left:71.65pt;margin-top:13.1pt;width:54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">
                <v:textbox>
                  <w:txbxContent>
                    <w:p w14:paraId="3D05E54C" w14:textId="77777777" w:rsidR="00D02958" w:rsidRPr="00736994" w:rsidRDefault="00D02958" w:rsidP="00D357EC">
                      <w:pPr>
                        <w:rPr>
                          <w:rFonts w:asciiTheme="minorHAnsi" w:hAnsiTheme="minorHAnsi"/>
                          <w:sz w:val="22"/>
                          <w:szCs w:val="22"/>
                        </w:rPr>
                      </w:pPr>
                      <w:r w:rsidRPr="00736994">
                        <w:rPr>
                          <w:rFonts w:asciiTheme="minorHAnsi" w:hAnsiTheme="minorHAnsi"/>
                          <w:sz w:val="22"/>
                          <w:szCs w:val="22"/>
                        </w:rPr>
                        <w:t>inhoud</w:t>
                      </w:r>
                    </w:p>
                  </w:txbxContent>
                </v:textbox>
              </v:shape>
            </w:pict>
          </mc:Fallback>
        </mc:AlternateContent>
      </w:r>
    </w:p>
    <w:p w14:paraId="5E6C855E" w14:textId="77777777" w:rsidR="00D357EC" w:rsidRPr="00736994" w:rsidRDefault="00D357EC" w:rsidP="00D357EC">
      <w:pPr>
        <w:spacing w:line="276" w:lineRule="auto"/>
        <w:rPr>
          <w:rFonts w:asciiTheme="minorHAnsi" w:hAnsiTheme="minorHAnsi" w:cstheme="minorHAnsi"/>
          <w:color w:val="000000" w:themeColor="text1"/>
          <w:sz w:val="22"/>
          <w:szCs w:val="22"/>
        </w:rPr>
      </w:pPr>
    </w:p>
    <w:p w14:paraId="044545A3" w14:textId="77777777" w:rsidR="00D357EC" w:rsidRPr="00736994" w:rsidRDefault="00D357EC" w:rsidP="00D357EC">
      <w:pPr>
        <w:spacing w:line="276" w:lineRule="auto"/>
        <w:rPr>
          <w:rFonts w:asciiTheme="minorHAnsi" w:hAnsiTheme="minorHAnsi" w:cstheme="minorHAnsi"/>
          <w:b/>
          <w:sz w:val="22"/>
          <w:szCs w:val="22"/>
        </w:rPr>
      </w:pPr>
    </w:p>
    <w:p w14:paraId="740001BD" w14:textId="77777777" w:rsidR="00D357EC" w:rsidRDefault="00D357EC" w:rsidP="00D357EC">
      <w:pPr>
        <w:rPr>
          <w:rFonts w:asciiTheme="minorHAnsi" w:hAnsiTheme="minorHAnsi"/>
          <w:sz w:val="22"/>
          <w:szCs w:val="22"/>
        </w:rPr>
      </w:pPr>
      <w:r w:rsidRPr="00736994">
        <w:rPr>
          <w:rFonts w:asciiTheme="minorHAnsi" w:hAnsiTheme="minorHAnsi"/>
          <w:sz w:val="22"/>
          <w:szCs w:val="22"/>
        </w:rPr>
        <w:t xml:space="preserve">Ten slotte </w:t>
      </w:r>
      <w:r>
        <w:rPr>
          <w:rFonts w:asciiTheme="minorHAnsi" w:hAnsiTheme="minorHAnsi"/>
          <w:sz w:val="22"/>
          <w:szCs w:val="22"/>
        </w:rPr>
        <w:t>kun je leerdoelen die betrekking hebben op het aspect oorzaak en gevolg van historisch denken en redeneren ook generiek formuleren met succescriteria. Fgeneriek betekent in dit geval dat deze leerdoelen gebruikt kunnen worden bij elk onderwerp, waar oorzaken en gevolgen relevant zijn:</w:t>
      </w:r>
    </w:p>
    <w:p w14:paraId="3F4F9530" w14:textId="77777777" w:rsidR="00D357EC" w:rsidRDefault="00D357EC" w:rsidP="00D357EC">
      <w:pPr>
        <w:rPr>
          <w:rFonts w:asciiTheme="minorHAnsi" w:hAnsiTheme="minorHAnsi"/>
          <w:sz w:val="22"/>
          <w:szCs w:val="22"/>
        </w:rPr>
      </w:pPr>
    </w:p>
    <w:p w14:paraId="6B1B3112" w14:textId="4101FBB7" w:rsidR="00D357EC" w:rsidRPr="009F7EBB" w:rsidRDefault="00A8290D" w:rsidP="00D357EC">
      <w:pPr>
        <w:rPr>
          <w:rFonts w:asciiTheme="minorHAnsi" w:hAnsiTheme="minorHAnsi"/>
          <w:b/>
          <w:sz w:val="22"/>
          <w:szCs w:val="22"/>
        </w:rPr>
      </w:pPr>
      <w:r>
        <w:rPr>
          <w:rFonts w:asciiTheme="minorHAnsi" w:hAnsiTheme="minorHAnsi"/>
          <w:b/>
          <w:sz w:val="22"/>
          <w:szCs w:val="22"/>
        </w:rPr>
        <w:t>Leerdoelen met succescriteria</w:t>
      </w:r>
    </w:p>
    <w:p w14:paraId="0D366931" w14:textId="77777777" w:rsidR="00D357EC" w:rsidRDefault="00D357EC" w:rsidP="00D357EC">
      <w:pPr>
        <w:rPr>
          <w:rFonts w:asciiTheme="minorHAnsi" w:hAnsiTheme="minorHAnsi"/>
          <w:sz w:val="22"/>
          <w:szCs w:val="22"/>
        </w:rPr>
      </w:pPr>
    </w:p>
    <w:p w14:paraId="7B6E34C5" w14:textId="1841134C"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color w:val="000000" w:themeColor="text1"/>
          <w:sz w:val="22"/>
          <w:szCs w:val="22"/>
        </w:rPr>
        <w:t xml:space="preserve">Het algemene leerdoel: </w:t>
      </w:r>
      <w:r w:rsidRPr="009866D9">
        <w:rPr>
          <w:rFonts w:asciiTheme="minorHAnsi" w:hAnsiTheme="minorHAnsi" w:cstheme="minorHAnsi"/>
          <w:i/>
          <w:color w:val="000000" w:themeColor="text1"/>
          <w:sz w:val="22"/>
          <w:szCs w:val="22"/>
        </w:rPr>
        <w:t xml:space="preserve">Je kunt een verklaring geven voor het uitbreken van de Eerste Wereldoorlog, </w:t>
      </w:r>
      <w:r w:rsidRPr="009866D9">
        <w:rPr>
          <w:rFonts w:asciiTheme="minorHAnsi" w:hAnsiTheme="minorHAnsi" w:cstheme="minorHAnsi"/>
          <w:color w:val="000000" w:themeColor="text1"/>
          <w:sz w:val="22"/>
          <w:szCs w:val="22"/>
        </w:rPr>
        <w:t>kun je als volgt specificeren:</w:t>
      </w:r>
    </w:p>
    <w:p w14:paraId="4DEB5DB4" w14:textId="77777777" w:rsidR="00D357EC" w:rsidRPr="009866D9" w:rsidRDefault="00D357EC" w:rsidP="00D357EC">
      <w:pPr>
        <w:spacing w:line="276" w:lineRule="auto"/>
        <w:rPr>
          <w:rFonts w:asciiTheme="minorHAnsi" w:hAnsiTheme="minorHAnsi" w:cstheme="minorHAnsi"/>
          <w:color w:val="000000" w:themeColor="text1"/>
          <w:sz w:val="22"/>
          <w:szCs w:val="22"/>
        </w:rPr>
      </w:pPr>
    </w:p>
    <w:p w14:paraId="5976B135"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color w:val="000000" w:themeColor="text1"/>
          <w:sz w:val="22"/>
          <w:szCs w:val="22"/>
        </w:rPr>
        <w:t>Je kunt …</w:t>
      </w:r>
    </w:p>
    <w:p w14:paraId="397930E5" w14:textId="77777777" w:rsidR="00D357EC" w:rsidRPr="009866D9" w:rsidRDefault="00D357EC" w:rsidP="00D357EC">
      <w:pPr>
        <w:spacing w:line="276" w:lineRule="auto"/>
        <w:rPr>
          <w:rFonts w:asciiTheme="minorHAnsi" w:hAnsiTheme="minorHAnsi" w:cstheme="minorHAnsi"/>
          <w:color w:val="000000" w:themeColor="text1"/>
          <w:sz w:val="22"/>
          <w:szCs w:val="22"/>
        </w:rPr>
      </w:pPr>
    </w:p>
    <w:p w14:paraId="79559795" w14:textId="77777777" w:rsidR="00D357EC" w:rsidRPr="009866D9" w:rsidRDefault="00D357EC" w:rsidP="00D357EC">
      <w:pPr>
        <w:pStyle w:val="ListParagraph"/>
        <w:numPr>
          <w:ilvl w:val="0"/>
          <w:numId w:val="11"/>
        </w:numPr>
        <w:spacing w:line="276" w:lineRule="auto"/>
        <w:rPr>
          <w:rFonts w:asciiTheme="minorHAnsi" w:hAnsiTheme="minorHAnsi" w:cstheme="minorHAnsi"/>
          <w:color w:val="000000" w:themeColor="text1"/>
          <w:sz w:val="22"/>
          <w:szCs w:val="22"/>
        </w:rPr>
      </w:pPr>
      <w:r w:rsidRPr="009866D9">
        <w:rPr>
          <w:rFonts w:asciiTheme="minorHAnsi" w:hAnsiTheme="minorHAnsi" w:cstheme="minorHAnsi"/>
          <w:color w:val="000000" w:themeColor="text1"/>
          <w:sz w:val="22"/>
          <w:szCs w:val="22"/>
        </w:rPr>
        <w:t>aan de hand van de tekst in het boek een analyse maken van factoren die hebben bijgedragen aan het uitbreken van de Eerste Wereldoorlog, of</w:t>
      </w:r>
    </w:p>
    <w:p w14:paraId="63A51986" w14:textId="77777777" w:rsidR="00D357EC" w:rsidRPr="009866D9" w:rsidRDefault="00D357EC" w:rsidP="00D357EC">
      <w:pPr>
        <w:pStyle w:val="ListParagraph"/>
        <w:numPr>
          <w:ilvl w:val="0"/>
          <w:numId w:val="11"/>
        </w:numPr>
        <w:spacing w:line="276" w:lineRule="auto"/>
        <w:rPr>
          <w:rFonts w:asciiTheme="minorHAnsi" w:hAnsiTheme="minorHAnsi" w:cstheme="minorHAnsi"/>
          <w:sz w:val="22"/>
          <w:szCs w:val="22"/>
        </w:rPr>
      </w:pPr>
      <w:r w:rsidRPr="009866D9">
        <w:rPr>
          <w:rFonts w:asciiTheme="minorHAnsi" w:hAnsiTheme="minorHAnsi" w:cstheme="minorHAnsi"/>
          <w:color w:val="000000" w:themeColor="text1"/>
          <w:sz w:val="22"/>
          <w:szCs w:val="22"/>
        </w:rPr>
        <w:t xml:space="preserve">aan de hand van gegeven bronnen een analyse maken van factoren die hebben </w:t>
      </w:r>
      <w:r w:rsidRPr="009866D9">
        <w:rPr>
          <w:rFonts w:asciiTheme="minorHAnsi" w:hAnsiTheme="minorHAnsi" w:cstheme="minorHAnsi"/>
          <w:sz w:val="22"/>
          <w:szCs w:val="22"/>
        </w:rPr>
        <w:t>bijgedragen aan het uitbreken van de Eerste Wereldoorlog.</w:t>
      </w:r>
    </w:p>
    <w:p w14:paraId="4FD1272F" w14:textId="77777777" w:rsidR="00D357EC" w:rsidRPr="009866D9" w:rsidRDefault="00D357EC" w:rsidP="00D357EC">
      <w:pPr>
        <w:pStyle w:val="ListParagraph"/>
        <w:numPr>
          <w:ilvl w:val="0"/>
          <w:numId w:val="11"/>
        </w:numPr>
        <w:spacing w:line="276" w:lineRule="auto"/>
        <w:rPr>
          <w:rFonts w:asciiTheme="minorHAnsi" w:hAnsiTheme="minorHAnsi" w:cstheme="minorHAnsi"/>
          <w:sz w:val="22"/>
          <w:szCs w:val="22"/>
        </w:rPr>
      </w:pPr>
      <w:r w:rsidRPr="009866D9">
        <w:rPr>
          <w:rFonts w:asciiTheme="minorHAnsi" w:hAnsiTheme="minorHAnsi" w:cstheme="minorHAnsi"/>
          <w:sz w:val="22"/>
          <w:szCs w:val="22"/>
        </w:rPr>
        <w:t>aan de hand van zelf gevonden bronnen, een analyse maken van factoren die hebben bijgedragen aan het uitbreken van de Eerste Wereldoorlog.</w:t>
      </w:r>
    </w:p>
    <w:p w14:paraId="25D9196E" w14:textId="77777777" w:rsidR="00D357EC" w:rsidRPr="009866D9" w:rsidRDefault="00D357EC" w:rsidP="00D357EC">
      <w:pPr>
        <w:spacing w:line="276" w:lineRule="auto"/>
        <w:ind w:left="360"/>
        <w:rPr>
          <w:rFonts w:asciiTheme="minorHAnsi" w:hAnsiTheme="minorHAnsi" w:cstheme="minorHAnsi"/>
          <w:sz w:val="22"/>
          <w:szCs w:val="22"/>
        </w:rPr>
      </w:pPr>
    </w:p>
    <w:p w14:paraId="14B16542" w14:textId="77777777" w:rsidR="00D357EC" w:rsidRPr="009866D9" w:rsidRDefault="00D357EC" w:rsidP="00D357EC">
      <w:pPr>
        <w:spacing w:line="276" w:lineRule="auto"/>
        <w:rPr>
          <w:rFonts w:asciiTheme="minorHAnsi" w:hAnsiTheme="minorHAnsi" w:cstheme="minorHAnsi"/>
          <w:b/>
          <w:sz w:val="22"/>
          <w:szCs w:val="22"/>
        </w:rPr>
      </w:pPr>
      <w:r w:rsidRPr="009866D9">
        <w:rPr>
          <w:rFonts w:asciiTheme="minorHAnsi" w:hAnsiTheme="minorHAnsi" w:cstheme="minorHAnsi"/>
          <w:b/>
          <w:sz w:val="22"/>
          <w:szCs w:val="22"/>
        </w:rPr>
        <w:t>Succescriteria</w:t>
      </w:r>
    </w:p>
    <w:p w14:paraId="748655B6" w14:textId="77777777" w:rsidR="00D357EC" w:rsidRPr="009866D9" w:rsidRDefault="00D357EC" w:rsidP="00D357EC">
      <w:pPr>
        <w:spacing w:line="276" w:lineRule="auto"/>
        <w:rPr>
          <w:rFonts w:asciiTheme="minorHAnsi" w:eastAsia="Times New Roman" w:hAnsiTheme="minorHAnsi" w:cstheme="minorHAnsi"/>
          <w:color w:val="000000" w:themeColor="text1"/>
          <w:sz w:val="22"/>
          <w:szCs w:val="22"/>
          <w:lang w:eastAsia="nl-NL"/>
        </w:rPr>
      </w:pPr>
      <w:r w:rsidRPr="009866D9">
        <w:rPr>
          <w:rFonts w:asciiTheme="minorHAnsi" w:hAnsiTheme="minorHAnsi" w:cstheme="minorHAnsi"/>
          <w:sz w:val="22"/>
          <w:szCs w:val="22"/>
        </w:rPr>
        <w:t xml:space="preserve">Om </w:t>
      </w:r>
      <w:r w:rsidRPr="009866D9">
        <w:rPr>
          <w:rFonts w:asciiTheme="minorHAnsi" w:eastAsia="Times New Roman" w:hAnsiTheme="minorHAnsi" w:cstheme="minorHAnsi"/>
          <w:color w:val="000000" w:themeColor="text1"/>
          <w:sz w:val="22"/>
          <w:szCs w:val="22"/>
          <w:lang w:eastAsia="nl-NL"/>
        </w:rPr>
        <w:t>meer zicht te krijgen op het niveau van historisch denken en redeneren kunnen aan bovenstaande leerdoelen succescriteria worden toegevoegd:</w:t>
      </w:r>
    </w:p>
    <w:p w14:paraId="609324EC" w14:textId="77777777" w:rsidR="00D357EC" w:rsidRPr="009866D9" w:rsidRDefault="00D357EC" w:rsidP="00D357EC">
      <w:pPr>
        <w:spacing w:line="276" w:lineRule="auto"/>
        <w:rPr>
          <w:rFonts w:asciiTheme="minorHAnsi" w:hAnsiTheme="minorHAnsi" w:cstheme="minorHAnsi"/>
          <w:sz w:val="22"/>
          <w:szCs w:val="22"/>
        </w:rPr>
      </w:pPr>
    </w:p>
    <w:p w14:paraId="07FC4AAE" w14:textId="77777777" w:rsidR="00D357EC" w:rsidRPr="009866D9" w:rsidRDefault="00D357EC" w:rsidP="00D357EC">
      <w:pPr>
        <w:spacing w:line="276" w:lineRule="auto"/>
        <w:rPr>
          <w:rFonts w:asciiTheme="minorHAnsi" w:hAnsiTheme="minorHAnsi" w:cstheme="minorHAnsi"/>
          <w:sz w:val="22"/>
          <w:szCs w:val="22"/>
        </w:rPr>
      </w:pPr>
      <w:r w:rsidRPr="009866D9">
        <w:rPr>
          <w:rFonts w:asciiTheme="minorHAnsi" w:hAnsiTheme="minorHAnsi" w:cstheme="minorHAnsi"/>
          <w:sz w:val="22"/>
          <w:szCs w:val="22"/>
        </w:rPr>
        <w:t>Je kunt bij het geven van een verklaring onderscheid maken tussen:</w:t>
      </w:r>
    </w:p>
    <w:p w14:paraId="74C999A0" w14:textId="77777777" w:rsidR="00D357EC" w:rsidRPr="009866D9" w:rsidRDefault="00D357EC" w:rsidP="00D357EC">
      <w:pPr>
        <w:pStyle w:val="ListParagraph"/>
        <w:numPr>
          <w:ilvl w:val="0"/>
          <w:numId w:val="13"/>
        </w:numPr>
        <w:overflowPunct/>
        <w:autoSpaceDE/>
        <w:autoSpaceDN/>
        <w:adjustRightInd/>
        <w:spacing w:after="160" w:line="276" w:lineRule="auto"/>
        <w:ind w:left="1080"/>
        <w:contextualSpacing/>
        <w:textAlignment w:val="auto"/>
        <w:rPr>
          <w:rFonts w:asciiTheme="minorHAnsi" w:hAnsiTheme="minorHAnsi"/>
          <w:sz w:val="22"/>
          <w:szCs w:val="22"/>
        </w:rPr>
      </w:pPr>
      <w:r w:rsidRPr="009866D9">
        <w:rPr>
          <w:rFonts w:asciiTheme="minorHAnsi" w:hAnsiTheme="minorHAnsi"/>
          <w:sz w:val="22"/>
          <w:szCs w:val="22"/>
        </w:rPr>
        <w:t>belangrijke en minder belangrijke oorzaken;</w:t>
      </w:r>
    </w:p>
    <w:p w14:paraId="7517739A" w14:textId="77777777" w:rsidR="00D357EC" w:rsidRPr="009866D9" w:rsidRDefault="00D357EC" w:rsidP="00D357EC">
      <w:pPr>
        <w:pStyle w:val="ListParagraph"/>
        <w:numPr>
          <w:ilvl w:val="0"/>
          <w:numId w:val="13"/>
        </w:numPr>
        <w:overflowPunct/>
        <w:autoSpaceDE/>
        <w:autoSpaceDN/>
        <w:adjustRightInd/>
        <w:spacing w:after="160" w:line="276" w:lineRule="auto"/>
        <w:ind w:left="1080"/>
        <w:contextualSpacing/>
        <w:textAlignment w:val="auto"/>
        <w:rPr>
          <w:rFonts w:asciiTheme="minorHAnsi" w:hAnsiTheme="minorHAnsi"/>
          <w:sz w:val="22"/>
          <w:szCs w:val="22"/>
        </w:rPr>
      </w:pPr>
      <w:r w:rsidRPr="009866D9">
        <w:rPr>
          <w:rFonts w:asciiTheme="minorHAnsi" w:hAnsiTheme="minorHAnsi"/>
          <w:sz w:val="22"/>
          <w:szCs w:val="22"/>
        </w:rPr>
        <w:t>incidentele (directe) en structurele (indirecte) oorzaken;</w:t>
      </w:r>
    </w:p>
    <w:p w14:paraId="1FBACB1E" w14:textId="77777777" w:rsidR="00D357EC" w:rsidRPr="009866D9" w:rsidRDefault="00D357EC" w:rsidP="00D357EC">
      <w:pPr>
        <w:pStyle w:val="ListParagraph"/>
        <w:numPr>
          <w:ilvl w:val="0"/>
          <w:numId w:val="13"/>
        </w:numPr>
        <w:overflowPunct/>
        <w:autoSpaceDE/>
        <w:autoSpaceDN/>
        <w:adjustRightInd/>
        <w:spacing w:after="160" w:line="276" w:lineRule="auto"/>
        <w:ind w:left="1080"/>
        <w:contextualSpacing/>
        <w:textAlignment w:val="auto"/>
        <w:rPr>
          <w:rFonts w:asciiTheme="minorHAnsi" w:hAnsiTheme="minorHAnsi"/>
          <w:sz w:val="22"/>
          <w:szCs w:val="22"/>
        </w:rPr>
      </w:pPr>
      <w:r w:rsidRPr="009866D9">
        <w:rPr>
          <w:rFonts w:asciiTheme="minorHAnsi" w:hAnsiTheme="minorHAnsi"/>
          <w:sz w:val="22"/>
          <w:szCs w:val="22"/>
        </w:rPr>
        <w:t>culturele (religieuze), sociale, politieke en economische oorzaken;</w:t>
      </w:r>
    </w:p>
    <w:p w14:paraId="5C0EEE3A" w14:textId="77777777" w:rsidR="00D357EC" w:rsidRPr="009866D9" w:rsidRDefault="00D357EC" w:rsidP="00D357EC">
      <w:pPr>
        <w:pStyle w:val="ListParagraph"/>
        <w:numPr>
          <w:ilvl w:val="0"/>
          <w:numId w:val="13"/>
        </w:numPr>
        <w:overflowPunct/>
        <w:autoSpaceDE/>
        <w:autoSpaceDN/>
        <w:adjustRightInd/>
        <w:spacing w:after="160" w:line="276" w:lineRule="auto"/>
        <w:ind w:left="1080"/>
        <w:contextualSpacing/>
        <w:textAlignment w:val="auto"/>
        <w:rPr>
          <w:rFonts w:asciiTheme="minorHAnsi" w:hAnsiTheme="minorHAnsi"/>
          <w:sz w:val="22"/>
          <w:szCs w:val="22"/>
        </w:rPr>
      </w:pPr>
      <w:r w:rsidRPr="009866D9">
        <w:rPr>
          <w:rFonts w:asciiTheme="minorHAnsi" w:hAnsiTheme="minorHAnsi"/>
          <w:sz w:val="22"/>
          <w:szCs w:val="22"/>
        </w:rPr>
        <w:t>intentionele oorzaken en onbedoelde oorzaken;</w:t>
      </w:r>
    </w:p>
    <w:p w14:paraId="43D606FB" w14:textId="77777777" w:rsidR="00D357EC" w:rsidRPr="009866D9" w:rsidRDefault="00D357EC" w:rsidP="00D357EC">
      <w:pPr>
        <w:pStyle w:val="ListParagraph"/>
        <w:numPr>
          <w:ilvl w:val="0"/>
          <w:numId w:val="13"/>
        </w:numPr>
        <w:overflowPunct/>
        <w:autoSpaceDE/>
        <w:autoSpaceDN/>
        <w:adjustRightInd/>
        <w:spacing w:after="160" w:line="276" w:lineRule="auto"/>
        <w:ind w:left="1080"/>
        <w:contextualSpacing/>
        <w:textAlignment w:val="auto"/>
        <w:rPr>
          <w:rFonts w:asciiTheme="minorHAnsi" w:hAnsiTheme="minorHAnsi"/>
          <w:sz w:val="22"/>
          <w:szCs w:val="22"/>
        </w:rPr>
      </w:pPr>
      <w:r w:rsidRPr="009866D9">
        <w:rPr>
          <w:rFonts w:asciiTheme="minorHAnsi" w:hAnsiTheme="minorHAnsi"/>
          <w:sz w:val="22"/>
          <w:szCs w:val="22"/>
        </w:rPr>
        <w:t>noodzakelijk en voldoende voorwaarden;</w:t>
      </w:r>
    </w:p>
    <w:p w14:paraId="04D691D8" w14:textId="77777777" w:rsidR="00D357EC" w:rsidRPr="009866D9" w:rsidRDefault="00D357EC" w:rsidP="00D357EC">
      <w:pPr>
        <w:spacing w:after="160" w:line="276" w:lineRule="auto"/>
        <w:contextualSpacing/>
        <w:rPr>
          <w:rFonts w:asciiTheme="minorHAnsi" w:hAnsiTheme="minorHAnsi"/>
          <w:sz w:val="22"/>
          <w:szCs w:val="22"/>
        </w:rPr>
      </w:pPr>
      <w:r w:rsidRPr="009866D9">
        <w:rPr>
          <w:rFonts w:asciiTheme="minorHAnsi" w:hAnsiTheme="minorHAnsi"/>
          <w:sz w:val="22"/>
          <w:szCs w:val="22"/>
        </w:rPr>
        <w:t>Je kunt een onderbouwde rangorde maken van de gevonden oorzaken.</w:t>
      </w:r>
    </w:p>
    <w:p w14:paraId="36A5C9F6" w14:textId="77777777" w:rsidR="00D357EC" w:rsidRPr="009F7EBB" w:rsidRDefault="00D357EC" w:rsidP="00D357EC">
      <w:pPr>
        <w:spacing w:line="276" w:lineRule="auto"/>
        <w:rPr>
          <w:rFonts w:asciiTheme="minorHAnsi" w:hAnsiTheme="minorHAnsi"/>
          <w:b/>
          <w:sz w:val="22"/>
          <w:szCs w:val="22"/>
        </w:rPr>
      </w:pPr>
      <w:r w:rsidRPr="009866D9">
        <w:rPr>
          <w:rFonts w:asciiTheme="minorHAnsi" w:hAnsiTheme="minorHAnsi"/>
          <w:b/>
          <w:bCs/>
          <w:sz w:val="22"/>
          <w:szCs w:val="22"/>
        </w:rPr>
        <w:br/>
      </w:r>
      <w:bookmarkStart w:id="7" w:name="_Toc529197146"/>
      <w:r w:rsidRPr="009F7EBB">
        <w:rPr>
          <w:rFonts w:asciiTheme="minorHAnsi" w:hAnsiTheme="minorHAnsi"/>
          <w:b/>
          <w:sz w:val="22"/>
          <w:szCs w:val="22"/>
        </w:rPr>
        <w:t>Gevolgen van de Eerste Wereldoorlog</w:t>
      </w:r>
      <w:bookmarkEnd w:id="7"/>
    </w:p>
    <w:p w14:paraId="1141A894" w14:textId="77777777" w:rsidR="00D357EC" w:rsidRPr="009866D9" w:rsidRDefault="00D357EC" w:rsidP="00D357EC">
      <w:pPr>
        <w:spacing w:line="276" w:lineRule="auto"/>
        <w:rPr>
          <w:rFonts w:asciiTheme="minorHAnsi" w:hAnsiTheme="minorHAnsi" w:cstheme="minorHAnsi"/>
          <w:sz w:val="22"/>
          <w:szCs w:val="22"/>
        </w:rPr>
      </w:pPr>
    </w:p>
    <w:p w14:paraId="1EECF0D0" w14:textId="77777777" w:rsidR="00D357EC" w:rsidRPr="009866D9" w:rsidRDefault="00D357EC" w:rsidP="00D357EC">
      <w:pPr>
        <w:spacing w:line="276" w:lineRule="auto"/>
        <w:rPr>
          <w:rFonts w:asciiTheme="minorHAnsi" w:hAnsiTheme="minorHAnsi" w:cstheme="minorHAnsi"/>
          <w:b/>
          <w:color w:val="000000" w:themeColor="text1"/>
          <w:sz w:val="22"/>
          <w:szCs w:val="22"/>
        </w:rPr>
      </w:pPr>
      <w:r w:rsidRPr="009866D9">
        <w:rPr>
          <w:rFonts w:asciiTheme="minorHAnsi" w:hAnsiTheme="minorHAnsi" w:cstheme="minorHAnsi"/>
          <w:b/>
          <w:color w:val="000000" w:themeColor="text1"/>
          <w:sz w:val="22"/>
          <w:szCs w:val="22"/>
        </w:rPr>
        <w:t>Leerdoel</w:t>
      </w:r>
    </w:p>
    <w:p w14:paraId="02DF1423" w14:textId="77777777" w:rsidR="00D357EC" w:rsidRPr="009866D9" w:rsidRDefault="00D357EC" w:rsidP="00D357EC">
      <w:pPr>
        <w:spacing w:line="276" w:lineRule="auto"/>
        <w:rPr>
          <w:rFonts w:asciiTheme="minorHAnsi" w:hAnsiTheme="minorHAnsi" w:cstheme="minorHAnsi"/>
          <w:color w:val="000000" w:themeColor="text1"/>
          <w:sz w:val="22"/>
          <w:szCs w:val="22"/>
        </w:rPr>
      </w:pPr>
      <w:r w:rsidRPr="009866D9">
        <w:rPr>
          <w:rFonts w:asciiTheme="minorHAnsi" w:hAnsiTheme="minorHAnsi" w:cstheme="minorHAnsi"/>
          <w:color w:val="000000" w:themeColor="text1"/>
          <w:sz w:val="22"/>
          <w:szCs w:val="22"/>
        </w:rPr>
        <w:t xml:space="preserve">Het algemene leerdoel:  </w:t>
      </w:r>
      <w:r w:rsidRPr="009866D9">
        <w:rPr>
          <w:rFonts w:asciiTheme="minorHAnsi" w:hAnsiTheme="minorHAnsi" w:cstheme="minorHAnsi"/>
          <w:i/>
          <w:color w:val="000000" w:themeColor="text1"/>
          <w:sz w:val="22"/>
          <w:szCs w:val="22"/>
        </w:rPr>
        <w:t>Je kunt uitleggen w</w:t>
      </w:r>
      <w:r w:rsidRPr="009866D9">
        <w:rPr>
          <w:rFonts w:asciiTheme="minorHAnsi" w:hAnsiTheme="minorHAnsi" w:cstheme="minorHAnsi"/>
          <w:i/>
          <w:sz w:val="22"/>
          <w:szCs w:val="22"/>
        </w:rPr>
        <w:t>elke invloed (de afloop van) de Eerste Wereldoorlog had op de geschiedenis van Europa in de jaren twintig en dertig</w:t>
      </w:r>
      <w:r w:rsidRPr="009866D9">
        <w:rPr>
          <w:rFonts w:asciiTheme="minorHAnsi" w:hAnsiTheme="minorHAnsi" w:cstheme="minorHAnsi"/>
          <w:sz w:val="22"/>
          <w:szCs w:val="22"/>
        </w:rPr>
        <w:t>,</w:t>
      </w:r>
      <w:r w:rsidRPr="009866D9">
        <w:rPr>
          <w:rFonts w:asciiTheme="minorHAnsi" w:hAnsiTheme="minorHAnsi" w:cstheme="minorHAnsi"/>
          <w:i/>
          <w:color w:val="000000" w:themeColor="text1"/>
          <w:sz w:val="22"/>
          <w:szCs w:val="22"/>
        </w:rPr>
        <w:t xml:space="preserve"> </w:t>
      </w:r>
      <w:r w:rsidRPr="009866D9">
        <w:rPr>
          <w:rFonts w:asciiTheme="minorHAnsi" w:hAnsiTheme="minorHAnsi" w:cstheme="minorHAnsi"/>
          <w:color w:val="000000" w:themeColor="text1"/>
          <w:sz w:val="22"/>
          <w:szCs w:val="22"/>
        </w:rPr>
        <w:t>kun je als volgt specificeren:</w:t>
      </w:r>
    </w:p>
    <w:p w14:paraId="43143B83" w14:textId="77777777" w:rsidR="00D357EC" w:rsidRPr="009866D9" w:rsidRDefault="00D357EC" w:rsidP="00D357EC">
      <w:pPr>
        <w:spacing w:line="276" w:lineRule="auto"/>
        <w:rPr>
          <w:rFonts w:asciiTheme="minorHAnsi" w:hAnsiTheme="minorHAnsi" w:cstheme="minorHAnsi"/>
          <w:sz w:val="22"/>
          <w:szCs w:val="22"/>
        </w:rPr>
      </w:pPr>
    </w:p>
    <w:p w14:paraId="7A3BDE4A" w14:textId="77777777" w:rsidR="00D357EC" w:rsidRPr="009866D9" w:rsidRDefault="00D357EC" w:rsidP="00D357EC">
      <w:pPr>
        <w:spacing w:line="276" w:lineRule="auto"/>
        <w:rPr>
          <w:rFonts w:asciiTheme="minorHAnsi" w:hAnsiTheme="minorHAnsi" w:cstheme="minorHAnsi"/>
          <w:sz w:val="22"/>
          <w:szCs w:val="22"/>
        </w:rPr>
      </w:pPr>
      <w:r w:rsidRPr="009866D9">
        <w:rPr>
          <w:rFonts w:asciiTheme="minorHAnsi" w:hAnsiTheme="minorHAnsi" w:cstheme="minorHAnsi"/>
          <w:sz w:val="22"/>
          <w:szCs w:val="22"/>
        </w:rPr>
        <w:t>Je kunt …</w:t>
      </w:r>
    </w:p>
    <w:p w14:paraId="65CBBB96" w14:textId="77777777" w:rsidR="00D357EC" w:rsidRPr="009866D9" w:rsidRDefault="00D357EC" w:rsidP="00D357EC">
      <w:pPr>
        <w:pStyle w:val="ListParagraph"/>
        <w:numPr>
          <w:ilvl w:val="0"/>
          <w:numId w:val="12"/>
        </w:numPr>
        <w:spacing w:line="276" w:lineRule="auto"/>
        <w:rPr>
          <w:rFonts w:asciiTheme="minorHAnsi" w:hAnsiTheme="minorHAnsi" w:cstheme="minorHAnsi"/>
          <w:sz w:val="22"/>
          <w:szCs w:val="22"/>
        </w:rPr>
      </w:pPr>
      <w:r w:rsidRPr="009866D9">
        <w:rPr>
          <w:rFonts w:asciiTheme="minorHAnsi" w:hAnsiTheme="minorHAnsi" w:cstheme="minorHAnsi"/>
          <w:sz w:val="22"/>
          <w:szCs w:val="22"/>
        </w:rPr>
        <w:t xml:space="preserve">belangrijke veranderingen in de politieke situatie in Europa noemen die optraden als gevolg van de Eerste Wereldoorlog. </w:t>
      </w:r>
    </w:p>
    <w:p w14:paraId="53E84953" w14:textId="77777777" w:rsidR="00D357EC" w:rsidRPr="009866D9" w:rsidRDefault="00D357EC" w:rsidP="00D357EC">
      <w:pPr>
        <w:pStyle w:val="ListParagraph"/>
        <w:numPr>
          <w:ilvl w:val="0"/>
          <w:numId w:val="12"/>
        </w:numPr>
        <w:spacing w:line="276" w:lineRule="auto"/>
        <w:rPr>
          <w:rFonts w:asciiTheme="minorHAnsi" w:hAnsiTheme="minorHAnsi" w:cstheme="minorHAnsi"/>
          <w:b/>
          <w:sz w:val="22"/>
          <w:szCs w:val="22"/>
        </w:rPr>
      </w:pPr>
      <w:r w:rsidRPr="009866D9">
        <w:rPr>
          <w:rFonts w:asciiTheme="minorHAnsi" w:hAnsiTheme="minorHAnsi" w:cstheme="minorHAnsi"/>
          <w:sz w:val="22"/>
          <w:szCs w:val="22"/>
        </w:rPr>
        <w:t xml:space="preserve">belangrijke veranderingen in de politieke situatie in Europa noemen die optraden als gevolg van de Eerste Wereldoorlog en deze toelichten. </w:t>
      </w:r>
    </w:p>
    <w:p w14:paraId="1151DB35" w14:textId="77777777" w:rsidR="00D357EC" w:rsidRPr="009866D9" w:rsidRDefault="00D357EC" w:rsidP="00D357EC">
      <w:pPr>
        <w:pStyle w:val="ListParagraph"/>
        <w:numPr>
          <w:ilvl w:val="0"/>
          <w:numId w:val="15"/>
        </w:numPr>
        <w:overflowPunct/>
        <w:autoSpaceDE/>
        <w:autoSpaceDN/>
        <w:adjustRightInd/>
        <w:spacing w:line="276" w:lineRule="auto"/>
        <w:contextualSpacing/>
        <w:textAlignment w:val="auto"/>
        <w:rPr>
          <w:rFonts w:asciiTheme="minorHAnsi" w:hAnsiTheme="minorHAnsi" w:cstheme="minorHAnsi"/>
          <w:sz w:val="22"/>
          <w:szCs w:val="22"/>
        </w:rPr>
      </w:pPr>
      <w:r w:rsidRPr="009866D9">
        <w:rPr>
          <w:rFonts w:asciiTheme="minorHAnsi" w:hAnsiTheme="minorHAnsi" w:cstheme="minorHAnsi"/>
          <w:sz w:val="22"/>
          <w:szCs w:val="22"/>
        </w:rPr>
        <w:t xml:space="preserve">gevolgen noemen van de Eerste Wereldoorlog. </w:t>
      </w:r>
    </w:p>
    <w:p w14:paraId="0C5342DE" w14:textId="77777777" w:rsidR="00D357EC" w:rsidRPr="009866D9" w:rsidRDefault="00D357EC" w:rsidP="00D357EC">
      <w:pPr>
        <w:pStyle w:val="ListParagraph"/>
        <w:numPr>
          <w:ilvl w:val="0"/>
          <w:numId w:val="15"/>
        </w:numPr>
        <w:overflowPunct/>
        <w:autoSpaceDE/>
        <w:autoSpaceDN/>
        <w:adjustRightInd/>
        <w:spacing w:line="276" w:lineRule="auto"/>
        <w:contextualSpacing/>
        <w:textAlignment w:val="auto"/>
        <w:rPr>
          <w:rFonts w:asciiTheme="minorHAnsi" w:hAnsiTheme="minorHAnsi" w:cstheme="minorHAnsi"/>
          <w:sz w:val="22"/>
          <w:szCs w:val="22"/>
        </w:rPr>
      </w:pPr>
      <w:r w:rsidRPr="009866D9">
        <w:rPr>
          <w:rFonts w:asciiTheme="minorHAnsi" w:hAnsiTheme="minorHAnsi" w:cstheme="minorHAnsi"/>
          <w:sz w:val="22"/>
          <w:szCs w:val="22"/>
        </w:rPr>
        <w:t xml:space="preserve">gevolgen uitleggen van de Eerste Wereldoorlog. </w:t>
      </w:r>
    </w:p>
    <w:p w14:paraId="7139047B" w14:textId="77777777" w:rsidR="00D357EC" w:rsidRPr="009866D9" w:rsidRDefault="00D357EC" w:rsidP="00D357EC">
      <w:pPr>
        <w:spacing w:line="276" w:lineRule="auto"/>
        <w:contextualSpacing/>
        <w:rPr>
          <w:rFonts w:asciiTheme="minorHAnsi" w:hAnsiTheme="minorHAnsi" w:cstheme="minorHAnsi"/>
          <w:sz w:val="22"/>
          <w:szCs w:val="22"/>
        </w:rPr>
      </w:pPr>
    </w:p>
    <w:p w14:paraId="336DC79D" w14:textId="77777777" w:rsidR="00D357EC" w:rsidRPr="009866D9" w:rsidRDefault="00D357EC" w:rsidP="00D357EC">
      <w:pPr>
        <w:spacing w:line="276" w:lineRule="auto"/>
        <w:rPr>
          <w:rFonts w:asciiTheme="minorHAnsi" w:hAnsiTheme="minorHAnsi" w:cstheme="minorHAnsi"/>
          <w:b/>
          <w:sz w:val="22"/>
          <w:szCs w:val="22"/>
        </w:rPr>
      </w:pPr>
      <w:r w:rsidRPr="009866D9">
        <w:rPr>
          <w:rFonts w:asciiTheme="minorHAnsi" w:hAnsiTheme="minorHAnsi" w:cstheme="minorHAnsi"/>
          <w:b/>
          <w:sz w:val="22"/>
          <w:szCs w:val="22"/>
        </w:rPr>
        <w:t>Succescriteria</w:t>
      </w:r>
    </w:p>
    <w:p w14:paraId="158F9F4A" w14:textId="77777777" w:rsidR="00D357EC" w:rsidRPr="009866D9" w:rsidRDefault="00D357EC" w:rsidP="00D357EC">
      <w:pPr>
        <w:spacing w:line="276" w:lineRule="auto"/>
        <w:rPr>
          <w:rFonts w:asciiTheme="minorHAnsi" w:eastAsia="Times New Roman" w:hAnsiTheme="minorHAnsi" w:cstheme="minorHAnsi"/>
          <w:color w:val="000000" w:themeColor="text1"/>
          <w:sz w:val="22"/>
          <w:szCs w:val="22"/>
          <w:lang w:eastAsia="nl-NL"/>
        </w:rPr>
      </w:pPr>
      <w:r w:rsidRPr="009866D9">
        <w:rPr>
          <w:rFonts w:asciiTheme="minorHAnsi" w:hAnsiTheme="minorHAnsi" w:cstheme="minorHAnsi"/>
          <w:sz w:val="22"/>
          <w:szCs w:val="22"/>
        </w:rPr>
        <w:t xml:space="preserve">Om </w:t>
      </w:r>
      <w:r w:rsidRPr="009866D9">
        <w:rPr>
          <w:rFonts w:asciiTheme="minorHAnsi" w:eastAsia="Times New Roman" w:hAnsiTheme="minorHAnsi" w:cstheme="minorHAnsi"/>
          <w:color w:val="000000" w:themeColor="text1"/>
          <w:sz w:val="22"/>
          <w:szCs w:val="22"/>
          <w:lang w:eastAsia="nl-NL"/>
        </w:rPr>
        <w:t>meer zicht te krijgen op het niveau van historisch denken en redeneren kunnen aan bovenstaande leerdoelen succescriteria worden toegevoegd:</w:t>
      </w:r>
    </w:p>
    <w:p w14:paraId="41DE97C6" w14:textId="77777777" w:rsidR="00D357EC" w:rsidRPr="009866D9" w:rsidRDefault="00D357EC" w:rsidP="00D357EC">
      <w:pPr>
        <w:spacing w:line="276" w:lineRule="auto"/>
        <w:rPr>
          <w:rFonts w:asciiTheme="minorHAnsi" w:hAnsiTheme="minorHAnsi" w:cstheme="minorHAnsi"/>
          <w:sz w:val="22"/>
          <w:szCs w:val="22"/>
        </w:rPr>
      </w:pPr>
    </w:p>
    <w:p w14:paraId="1371621F" w14:textId="77777777" w:rsidR="00D357EC" w:rsidRPr="009866D9" w:rsidRDefault="00D357EC" w:rsidP="00D357EC">
      <w:pPr>
        <w:spacing w:line="276" w:lineRule="auto"/>
        <w:rPr>
          <w:rFonts w:asciiTheme="minorHAnsi" w:hAnsiTheme="minorHAnsi" w:cstheme="minorHAnsi"/>
          <w:sz w:val="22"/>
          <w:szCs w:val="22"/>
        </w:rPr>
      </w:pPr>
      <w:r w:rsidRPr="009866D9">
        <w:rPr>
          <w:rFonts w:asciiTheme="minorHAnsi" w:hAnsiTheme="minorHAnsi" w:cstheme="minorHAnsi"/>
          <w:sz w:val="22"/>
          <w:szCs w:val="22"/>
        </w:rPr>
        <w:t xml:space="preserve">Je kunt bij het uitleggen van de gevolgen onderscheid maken tussen: </w:t>
      </w:r>
    </w:p>
    <w:p w14:paraId="7FCDF4E8" w14:textId="77777777" w:rsidR="00D357EC" w:rsidRPr="009866D9" w:rsidRDefault="00D357EC" w:rsidP="00D357EC">
      <w:pPr>
        <w:spacing w:line="276" w:lineRule="auto"/>
        <w:contextualSpacing/>
        <w:rPr>
          <w:rFonts w:asciiTheme="minorHAnsi" w:hAnsiTheme="minorHAnsi" w:cstheme="minorHAnsi"/>
          <w:sz w:val="22"/>
          <w:szCs w:val="22"/>
        </w:rPr>
      </w:pPr>
    </w:p>
    <w:p w14:paraId="1B396A96" w14:textId="77777777" w:rsidR="00D357EC" w:rsidRPr="009866D9" w:rsidRDefault="00D357EC" w:rsidP="00D357EC">
      <w:pPr>
        <w:pStyle w:val="ListParagraph"/>
        <w:numPr>
          <w:ilvl w:val="0"/>
          <w:numId w:val="15"/>
        </w:numPr>
        <w:overflowPunct/>
        <w:autoSpaceDE/>
        <w:autoSpaceDN/>
        <w:adjustRightInd/>
        <w:spacing w:line="276" w:lineRule="auto"/>
        <w:contextualSpacing/>
        <w:textAlignment w:val="auto"/>
        <w:rPr>
          <w:rFonts w:asciiTheme="minorHAnsi" w:hAnsiTheme="minorHAnsi" w:cstheme="minorHAnsi"/>
          <w:sz w:val="22"/>
          <w:szCs w:val="22"/>
        </w:rPr>
      </w:pPr>
      <w:r w:rsidRPr="009866D9">
        <w:rPr>
          <w:rFonts w:asciiTheme="minorHAnsi" w:hAnsiTheme="minorHAnsi" w:cstheme="minorHAnsi"/>
          <w:sz w:val="22"/>
          <w:szCs w:val="22"/>
        </w:rPr>
        <w:t>belangrijke of minder belangrijke gevolgen;</w:t>
      </w:r>
    </w:p>
    <w:p w14:paraId="04BAAB2D" w14:textId="77777777" w:rsidR="00D357EC" w:rsidRPr="009866D9" w:rsidRDefault="00D357EC" w:rsidP="00D357EC">
      <w:pPr>
        <w:pStyle w:val="ListParagraph"/>
        <w:numPr>
          <w:ilvl w:val="0"/>
          <w:numId w:val="15"/>
        </w:numPr>
        <w:overflowPunct/>
        <w:autoSpaceDE/>
        <w:autoSpaceDN/>
        <w:adjustRightInd/>
        <w:spacing w:line="276" w:lineRule="auto"/>
        <w:contextualSpacing/>
        <w:textAlignment w:val="auto"/>
        <w:rPr>
          <w:rFonts w:asciiTheme="minorHAnsi" w:hAnsiTheme="minorHAnsi" w:cstheme="minorHAnsi"/>
          <w:sz w:val="22"/>
          <w:szCs w:val="22"/>
        </w:rPr>
      </w:pPr>
      <w:r w:rsidRPr="009866D9">
        <w:rPr>
          <w:rFonts w:asciiTheme="minorHAnsi" w:hAnsiTheme="minorHAnsi" w:cstheme="minorHAnsi"/>
          <w:sz w:val="22"/>
          <w:szCs w:val="22"/>
        </w:rPr>
        <w:t>culturele (religieuze), sociale, politieke of economische gevolgen;</w:t>
      </w:r>
    </w:p>
    <w:p w14:paraId="0845970C" w14:textId="77777777" w:rsidR="00D357EC" w:rsidRPr="009866D9" w:rsidRDefault="00D357EC" w:rsidP="00D357EC">
      <w:pPr>
        <w:pStyle w:val="ListParagraph"/>
        <w:numPr>
          <w:ilvl w:val="0"/>
          <w:numId w:val="15"/>
        </w:numPr>
        <w:overflowPunct/>
        <w:autoSpaceDE/>
        <w:autoSpaceDN/>
        <w:adjustRightInd/>
        <w:spacing w:line="276" w:lineRule="auto"/>
        <w:contextualSpacing/>
        <w:textAlignment w:val="auto"/>
        <w:rPr>
          <w:rFonts w:asciiTheme="minorHAnsi" w:hAnsiTheme="minorHAnsi" w:cstheme="minorHAnsi"/>
          <w:sz w:val="22"/>
          <w:szCs w:val="22"/>
        </w:rPr>
      </w:pPr>
      <w:r w:rsidRPr="009866D9">
        <w:rPr>
          <w:rFonts w:asciiTheme="minorHAnsi" w:hAnsiTheme="minorHAnsi" w:cstheme="minorHAnsi"/>
          <w:sz w:val="22"/>
          <w:szCs w:val="22"/>
        </w:rPr>
        <w:t>bedoelde of onbedoelde gevolgen;</w:t>
      </w:r>
    </w:p>
    <w:p w14:paraId="70C05596" w14:textId="77777777" w:rsidR="00D357EC" w:rsidRPr="009866D9" w:rsidRDefault="00D357EC" w:rsidP="00D357EC">
      <w:pPr>
        <w:pStyle w:val="ListParagraph"/>
        <w:numPr>
          <w:ilvl w:val="0"/>
          <w:numId w:val="15"/>
        </w:numPr>
        <w:overflowPunct/>
        <w:autoSpaceDE/>
        <w:autoSpaceDN/>
        <w:adjustRightInd/>
        <w:spacing w:line="276" w:lineRule="auto"/>
        <w:contextualSpacing/>
        <w:textAlignment w:val="auto"/>
        <w:rPr>
          <w:rFonts w:asciiTheme="minorHAnsi" w:hAnsiTheme="minorHAnsi" w:cstheme="minorHAnsi"/>
          <w:sz w:val="22"/>
          <w:szCs w:val="22"/>
        </w:rPr>
      </w:pPr>
      <w:r w:rsidRPr="009866D9">
        <w:rPr>
          <w:rFonts w:asciiTheme="minorHAnsi" w:hAnsiTheme="minorHAnsi" w:cstheme="minorHAnsi"/>
          <w:sz w:val="22"/>
          <w:szCs w:val="22"/>
        </w:rPr>
        <w:t>gevolgen op korte of lange termijn.</w:t>
      </w:r>
    </w:p>
    <w:p w14:paraId="1DA05E78" w14:textId="77777777" w:rsidR="00D357EC" w:rsidRPr="009866D9" w:rsidRDefault="00D357EC" w:rsidP="00D357EC">
      <w:pPr>
        <w:spacing w:line="276" w:lineRule="auto"/>
        <w:contextualSpacing/>
        <w:rPr>
          <w:rFonts w:asciiTheme="minorHAnsi" w:hAnsiTheme="minorHAnsi" w:cstheme="minorHAnsi"/>
          <w:sz w:val="22"/>
          <w:szCs w:val="22"/>
        </w:rPr>
      </w:pPr>
    </w:p>
    <w:p w14:paraId="2C54E88D" w14:textId="77777777" w:rsidR="00D357EC" w:rsidRPr="009866D9" w:rsidRDefault="00D357EC" w:rsidP="00D357EC">
      <w:pPr>
        <w:spacing w:after="160" w:line="276" w:lineRule="auto"/>
        <w:contextualSpacing/>
        <w:rPr>
          <w:rFonts w:asciiTheme="minorHAnsi" w:hAnsiTheme="minorHAnsi"/>
          <w:sz w:val="22"/>
          <w:szCs w:val="22"/>
        </w:rPr>
      </w:pPr>
      <w:r w:rsidRPr="009866D9">
        <w:rPr>
          <w:rFonts w:asciiTheme="minorHAnsi" w:hAnsiTheme="minorHAnsi"/>
          <w:sz w:val="22"/>
          <w:szCs w:val="22"/>
        </w:rPr>
        <w:t>Je kunt een onderbouwde rangorde maken van de gevonden oorzaken.</w:t>
      </w:r>
    </w:p>
    <w:p w14:paraId="506A4396" w14:textId="77777777" w:rsidR="00D357EC" w:rsidRPr="009866D9" w:rsidRDefault="00D357EC" w:rsidP="00D357EC">
      <w:pPr>
        <w:spacing w:line="276" w:lineRule="auto"/>
        <w:rPr>
          <w:rFonts w:asciiTheme="minorHAnsi" w:hAnsiTheme="minorHAnsi" w:cstheme="minorHAnsi"/>
          <w:b/>
          <w:sz w:val="22"/>
          <w:szCs w:val="22"/>
        </w:rPr>
      </w:pPr>
    </w:p>
    <w:p w14:paraId="17AFAD95" w14:textId="77777777" w:rsidR="00D357EC" w:rsidRDefault="00D357EC" w:rsidP="00D357EC">
      <w:pPr>
        <w:spacing w:line="276" w:lineRule="auto"/>
        <w:rPr>
          <w:rFonts w:asciiTheme="minorHAnsi" w:hAnsiTheme="minorHAnsi"/>
          <w:b/>
          <w:bCs/>
          <w:sz w:val="22"/>
          <w:szCs w:val="22"/>
        </w:rPr>
      </w:pPr>
      <w:r w:rsidRPr="009866D9">
        <w:rPr>
          <w:rFonts w:asciiTheme="minorHAnsi" w:hAnsiTheme="minorHAnsi"/>
          <w:b/>
          <w:bCs/>
          <w:sz w:val="22"/>
          <w:szCs w:val="22"/>
        </w:rPr>
        <w:t>Learning progressions</w:t>
      </w:r>
    </w:p>
    <w:p w14:paraId="49A2E9AC" w14:textId="77777777" w:rsidR="00D357EC" w:rsidRPr="009866D9" w:rsidRDefault="00D357EC" w:rsidP="00D357EC">
      <w:pPr>
        <w:spacing w:line="276" w:lineRule="auto"/>
        <w:rPr>
          <w:rFonts w:asciiTheme="minorHAnsi" w:hAnsiTheme="minorHAnsi"/>
          <w:sz w:val="22"/>
          <w:szCs w:val="22"/>
        </w:rPr>
      </w:pPr>
      <w:r w:rsidRPr="009F7EBB">
        <w:rPr>
          <w:rFonts w:asciiTheme="minorHAnsi" w:hAnsiTheme="minorHAnsi"/>
          <w:bCs/>
          <w:sz w:val="22"/>
          <w:szCs w:val="22"/>
        </w:rPr>
        <w:t xml:space="preserve">De leerdoelen zoals hierboven beschreven geven geen indicatie van de moeilijkheidsgraad van de opdrachten die je aan leerlingen geeft. </w:t>
      </w:r>
      <w:r w:rsidRPr="009F7EBB">
        <w:rPr>
          <w:rFonts w:asciiTheme="minorHAnsi" w:hAnsiTheme="minorHAnsi"/>
          <w:sz w:val="22"/>
          <w:szCs w:val="22"/>
        </w:rPr>
        <w:t>In de loop der jaren kun je in opdrachten -  op onderstaande</w:t>
      </w:r>
      <w:r w:rsidRPr="009866D9">
        <w:rPr>
          <w:rFonts w:asciiTheme="minorHAnsi" w:hAnsiTheme="minorHAnsi"/>
          <w:sz w:val="22"/>
          <w:szCs w:val="22"/>
        </w:rPr>
        <w:t xml:space="preserve"> continua </w:t>
      </w:r>
      <w:r>
        <w:rPr>
          <w:rFonts w:asciiTheme="minorHAnsi" w:hAnsiTheme="minorHAnsi"/>
          <w:sz w:val="22"/>
          <w:szCs w:val="22"/>
        </w:rPr>
        <w:t xml:space="preserve">– steeds </w:t>
      </w:r>
      <w:r w:rsidRPr="009866D9">
        <w:rPr>
          <w:rFonts w:asciiTheme="minorHAnsi" w:hAnsiTheme="minorHAnsi"/>
          <w:sz w:val="22"/>
          <w:szCs w:val="22"/>
        </w:rPr>
        <w:t>hogere eisen aan leerlingen stellen:</w:t>
      </w:r>
    </w:p>
    <w:p w14:paraId="09EB3C56" w14:textId="77777777" w:rsidR="00D357EC" w:rsidRPr="009866D9" w:rsidRDefault="00D357EC" w:rsidP="00D357EC">
      <w:pPr>
        <w:pStyle w:val="ListParagraph"/>
        <w:numPr>
          <w:ilvl w:val="0"/>
          <w:numId w:val="14"/>
        </w:numPr>
        <w:overflowPunct/>
        <w:autoSpaceDE/>
        <w:autoSpaceDN/>
        <w:adjustRightInd/>
        <w:spacing w:after="160" w:line="276" w:lineRule="auto"/>
        <w:contextualSpacing/>
        <w:textAlignment w:val="auto"/>
        <w:rPr>
          <w:rFonts w:asciiTheme="minorHAnsi" w:hAnsiTheme="minorHAnsi"/>
          <w:sz w:val="22"/>
          <w:szCs w:val="22"/>
        </w:rPr>
      </w:pPr>
      <w:r w:rsidRPr="009866D9">
        <w:rPr>
          <w:rFonts w:asciiTheme="minorHAnsi" w:hAnsiTheme="minorHAnsi"/>
          <w:sz w:val="22"/>
          <w:szCs w:val="22"/>
        </w:rPr>
        <w:t>van enkele naar steeds meer succescriteria;</w:t>
      </w:r>
    </w:p>
    <w:p w14:paraId="20766258" w14:textId="77777777" w:rsidR="00D357EC" w:rsidRPr="009866D9" w:rsidRDefault="00D357EC" w:rsidP="00D357EC">
      <w:pPr>
        <w:pStyle w:val="ListParagraph"/>
        <w:numPr>
          <w:ilvl w:val="0"/>
          <w:numId w:val="14"/>
        </w:numPr>
        <w:overflowPunct/>
        <w:autoSpaceDE/>
        <w:autoSpaceDN/>
        <w:adjustRightInd/>
        <w:spacing w:after="160" w:line="276" w:lineRule="auto"/>
        <w:contextualSpacing/>
        <w:textAlignment w:val="auto"/>
        <w:rPr>
          <w:rFonts w:asciiTheme="minorHAnsi" w:hAnsiTheme="minorHAnsi"/>
          <w:sz w:val="22"/>
          <w:szCs w:val="22"/>
        </w:rPr>
      </w:pPr>
      <w:r w:rsidRPr="009866D9">
        <w:rPr>
          <w:rFonts w:asciiTheme="minorHAnsi" w:hAnsiTheme="minorHAnsi"/>
          <w:sz w:val="22"/>
          <w:szCs w:val="22"/>
        </w:rPr>
        <w:t>van een bron (of tekst) naar steeds meer bronnen (of teksten)</w:t>
      </w:r>
    </w:p>
    <w:p w14:paraId="78A79F29" w14:textId="77777777" w:rsidR="00D357EC" w:rsidRPr="009866D9" w:rsidRDefault="00D357EC" w:rsidP="00D357EC">
      <w:pPr>
        <w:pStyle w:val="ListParagraph"/>
        <w:numPr>
          <w:ilvl w:val="0"/>
          <w:numId w:val="14"/>
        </w:numPr>
        <w:overflowPunct/>
        <w:autoSpaceDE/>
        <w:autoSpaceDN/>
        <w:adjustRightInd/>
        <w:spacing w:after="160" w:line="276" w:lineRule="auto"/>
        <w:contextualSpacing/>
        <w:textAlignment w:val="auto"/>
        <w:rPr>
          <w:rFonts w:asciiTheme="minorHAnsi" w:hAnsiTheme="minorHAnsi"/>
          <w:sz w:val="22"/>
          <w:szCs w:val="22"/>
        </w:rPr>
      </w:pPr>
      <w:r w:rsidRPr="009866D9">
        <w:rPr>
          <w:rFonts w:asciiTheme="minorHAnsi" w:hAnsiTheme="minorHAnsi"/>
          <w:sz w:val="22"/>
          <w:szCs w:val="22"/>
        </w:rPr>
        <w:t>van eenvoudige naar steeds complexere bronnen;</w:t>
      </w:r>
    </w:p>
    <w:p w14:paraId="5191D5E3" w14:textId="77777777" w:rsidR="00D357EC" w:rsidRPr="009866D9" w:rsidRDefault="00D357EC" w:rsidP="00D357EC">
      <w:pPr>
        <w:pStyle w:val="ListParagraph"/>
        <w:numPr>
          <w:ilvl w:val="0"/>
          <w:numId w:val="14"/>
        </w:numPr>
        <w:overflowPunct/>
        <w:autoSpaceDE/>
        <w:autoSpaceDN/>
        <w:adjustRightInd/>
        <w:spacing w:after="160" w:line="276" w:lineRule="auto"/>
        <w:contextualSpacing/>
        <w:textAlignment w:val="auto"/>
        <w:rPr>
          <w:rFonts w:asciiTheme="minorHAnsi" w:hAnsiTheme="minorHAnsi"/>
          <w:sz w:val="22"/>
          <w:szCs w:val="22"/>
        </w:rPr>
      </w:pPr>
      <w:r w:rsidRPr="009866D9">
        <w:rPr>
          <w:rFonts w:asciiTheme="minorHAnsi" w:hAnsiTheme="minorHAnsi"/>
          <w:sz w:val="22"/>
          <w:szCs w:val="22"/>
        </w:rPr>
        <w:t>van een enkelvoudige verklaring van een eenvoudige gebeurtenis naar meervoudige verklaringen van steeds complexere gebeurtenissen.</w:t>
      </w:r>
    </w:p>
    <w:p w14:paraId="62C7582E" w14:textId="77777777" w:rsidR="00D357EC" w:rsidRPr="00736994" w:rsidRDefault="00D357EC" w:rsidP="00D357EC">
      <w:pPr>
        <w:rPr>
          <w:rFonts w:asciiTheme="minorHAnsi" w:hAnsiTheme="minorHAnsi"/>
          <w:sz w:val="22"/>
          <w:szCs w:val="22"/>
        </w:rPr>
      </w:pPr>
    </w:p>
    <w:p w14:paraId="3482620F" w14:textId="74D6085B" w:rsidR="00C63098" w:rsidRPr="00C63098" w:rsidRDefault="00C63098" w:rsidP="00C63098">
      <w:pPr>
        <w:pStyle w:val="Heading2"/>
        <w:rPr>
          <w:rFonts w:asciiTheme="minorHAnsi" w:hAnsiTheme="minorHAnsi"/>
          <w:sz w:val="22"/>
          <w:szCs w:val="22"/>
        </w:rPr>
      </w:pPr>
      <w:bookmarkStart w:id="8" w:name="_Toc533755100"/>
      <w:r w:rsidRPr="00C63098">
        <w:rPr>
          <w:rFonts w:asciiTheme="minorHAnsi" w:hAnsiTheme="minorHAnsi"/>
          <w:sz w:val="22"/>
          <w:szCs w:val="22"/>
        </w:rPr>
        <w:t>Leerdoelen</w:t>
      </w:r>
      <w:r w:rsidR="00D357EC">
        <w:rPr>
          <w:rFonts w:asciiTheme="minorHAnsi" w:hAnsiTheme="minorHAnsi"/>
          <w:sz w:val="22"/>
          <w:szCs w:val="22"/>
        </w:rPr>
        <w:t xml:space="preserve"> met betrekking tot chronologie</w:t>
      </w:r>
      <w:bookmarkEnd w:id="8"/>
    </w:p>
    <w:p w14:paraId="140892E9" w14:textId="4BC0CF1F" w:rsidR="00E562D9" w:rsidRDefault="00E562D9" w:rsidP="00E562D9">
      <w:pPr>
        <w:spacing w:line="276" w:lineRule="auto"/>
        <w:rPr>
          <w:rFonts w:asciiTheme="minorHAnsi" w:hAnsiTheme="minorHAnsi"/>
          <w:b/>
          <w:sz w:val="22"/>
          <w:szCs w:val="22"/>
        </w:rPr>
      </w:pPr>
    </w:p>
    <w:p w14:paraId="3ED6C236" w14:textId="23040B64" w:rsidR="00C63098" w:rsidRPr="00C63098" w:rsidRDefault="00C63098" w:rsidP="00E562D9">
      <w:pPr>
        <w:spacing w:line="276" w:lineRule="auto"/>
        <w:rPr>
          <w:rFonts w:asciiTheme="minorHAnsi" w:hAnsiTheme="minorHAnsi"/>
          <w:sz w:val="22"/>
          <w:szCs w:val="22"/>
        </w:rPr>
      </w:pPr>
      <w:r w:rsidRPr="00C63098">
        <w:rPr>
          <w:rFonts w:asciiTheme="minorHAnsi" w:hAnsiTheme="minorHAnsi"/>
          <w:sz w:val="22"/>
          <w:szCs w:val="22"/>
        </w:rPr>
        <w:t>De volgende leerdoelen hebben betrekking op chronologie en kunnen worden gebruikt bij elk willekeurig onderwerp. Dit betekent niet dat ze ook bij elk onderwerp even relevant zijn.</w:t>
      </w:r>
    </w:p>
    <w:p w14:paraId="5B2AD9C2" w14:textId="6455D45D" w:rsidR="00C63098" w:rsidRPr="007E78FB" w:rsidRDefault="00C63098" w:rsidP="00E562D9">
      <w:pPr>
        <w:spacing w:line="276" w:lineRule="auto"/>
        <w:rPr>
          <w:rFonts w:asciiTheme="minorHAnsi" w:hAnsiTheme="minorHAnsi"/>
          <w:b/>
          <w:sz w:val="22"/>
          <w:szCs w:val="22"/>
        </w:rPr>
      </w:pPr>
    </w:p>
    <w:p w14:paraId="27F8AC2B" w14:textId="77777777" w:rsidR="00E562D9" w:rsidRPr="000519A7" w:rsidRDefault="00E562D9" w:rsidP="00E562D9">
      <w:pPr>
        <w:spacing w:line="276" w:lineRule="auto"/>
        <w:rPr>
          <w:rFonts w:asciiTheme="minorHAnsi" w:hAnsiTheme="minorHAnsi" w:cstheme="minorHAnsi"/>
          <w:sz w:val="22"/>
          <w:szCs w:val="22"/>
        </w:rPr>
      </w:pPr>
      <w:r w:rsidRPr="000519A7">
        <w:rPr>
          <w:rFonts w:asciiTheme="minorHAnsi" w:hAnsiTheme="minorHAnsi" w:cstheme="minorHAnsi"/>
          <w:sz w:val="22"/>
          <w:szCs w:val="22"/>
        </w:rPr>
        <w:t>Je kunt …</w:t>
      </w:r>
    </w:p>
    <w:p w14:paraId="09F1B7F4" w14:textId="20EA54A1" w:rsidR="00E562D9" w:rsidRDefault="00E562D9" w:rsidP="00E562D9">
      <w:pPr>
        <w:pStyle w:val="ListParagraph"/>
        <w:numPr>
          <w:ilvl w:val="0"/>
          <w:numId w:val="8"/>
        </w:numPr>
        <w:spacing w:line="276" w:lineRule="auto"/>
        <w:rPr>
          <w:rFonts w:asciiTheme="minorHAnsi" w:hAnsiTheme="minorHAnsi" w:cstheme="minorHAnsi"/>
          <w:sz w:val="22"/>
          <w:szCs w:val="22"/>
        </w:rPr>
      </w:pPr>
      <w:r w:rsidRPr="00DE3F65">
        <w:rPr>
          <w:rFonts w:asciiTheme="minorHAnsi" w:hAnsiTheme="minorHAnsi" w:cs="Arial"/>
          <w:color w:val="000000"/>
          <w:sz w:val="22"/>
          <w:szCs w:val="22"/>
        </w:rPr>
        <w:t xml:space="preserve">het onderwerp plaatsen in het juiste tijdvak/de juiste tijdvakken en in de juiste periode (prehistorie, oudheid, middeleeuwen, vroegmoderne tijd en/of moderne tijd); </w:t>
      </w:r>
    </w:p>
    <w:p w14:paraId="192AC650" w14:textId="77777777" w:rsidR="00E562D9" w:rsidRPr="003A4314" w:rsidRDefault="00E562D9" w:rsidP="00E562D9">
      <w:pPr>
        <w:pStyle w:val="ListParagraph"/>
        <w:numPr>
          <w:ilvl w:val="0"/>
          <w:numId w:val="8"/>
        </w:numPr>
        <w:overflowPunct/>
        <w:autoSpaceDE/>
        <w:autoSpaceDN/>
        <w:adjustRightInd/>
        <w:spacing w:line="276" w:lineRule="auto"/>
        <w:contextualSpacing/>
        <w:textAlignment w:val="auto"/>
        <w:rPr>
          <w:rFonts w:asciiTheme="minorHAnsi" w:hAnsiTheme="minorHAnsi" w:cstheme="minorHAnsi"/>
          <w:sz w:val="22"/>
          <w:szCs w:val="22"/>
        </w:rPr>
      </w:pPr>
      <w:r w:rsidRPr="00B6278A">
        <w:rPr>
          <w:rFonts w:asciiTheme="minorHAnsi" w:hAnsiTheme="minorHAnsi" w:cs="Arial"/>
          <w:color w:val="000000"/>
          <w:sz w:val="22"/>
          <w:szCs w:val="22"/>
        </w:rPr>
        <w:t>gebeurtenissen, verschijnselen, ontwikkelingen en personen die van belang zijn voor het onderwerp met behulp van een tijdbalk ordenen;</w:t>
      </w:r>
    </w:p>
    <w:p w14:paraId="1A3CB750" w14:textId="77777777" w:rsidR="00E562D9" w:rsidRPr="00BE4551" w:rsidRDefault="00E562D9" w:rsidP="003B036A">
      <w:pPr>
        <w:spacing w:line="276" w:lineRule="auto"/>
        <w:rPr>
          <w:rFonts w:asciiTheme="minorHAnsi" w:hAnsiTheme="minorHAnsi"/>
          <w:sz w:val="22"/>
          <w:szCs w:val="22"/>
        </w:rPr>
      </w:pPr>
    </w:p>
    <w:p w14:paraId="3850CC11" w14:textId="501B5EB6" w:rsidR="003B036A" w:rsidRPr="00843611" w:rsidRDefault="003B036A" w:rsidP="003B036A">
      <w:pPr>
        <w:pStyle w:val="Heading2"/>
        <w:spacing w:line="276" w:lineRule="auto"/>
        <w:rPr>
          <w:rFonts w:asciiTheme="minorHAnsi" w:hAnsiTheme="minorHAnsi"/>
          <w:sz w:val="22"/>
          <w:szCs w:val="22"/>
        </w:rPr>
      </w:pPr>
      <w:bookmarkStart w:id="9" w:name="_Toc528083986"/>
      <w:bookmarkStart w:id="10" w:name="_Toc533755101"/>
      <w:r w:rsidRPr="00843611">
        <w:rPr>
          <w:rFonts w:asciiTheme="minorHAnsi" w:hAnsiTheme="minorHAnsi"/>
          <w:sz w:val="22"/>
          <w:szCs w:val="22"/>
        </w:rPr>
        <w:t>Embedded assessment</w:t>
      </w:r>
      <w:bookmarkEnd w:id="9"/>
      <w:bookmarkEnd w:id="10"/>
    </w:p>
    <w:p w14:paraId="450D3E8A" w14:textId="520B72D5" w:rsidR="00843611" w:rsidRPr="00E669D5" w:rsidRDefault="00843611" w:rsidP="00E669D5">
      <w:pPr>
        <w:spacing w:line="276" w:lineRule="auto"/>
        <w:rPr>
          <w:rFonts w:asciiTheme="minorHAnsi" w:hAnsiTheme="minorHAnsi"/>
          <w:sz w:val="22"/>
          <w:szCs w:val="22"/>
          <w:lang w:val="nl" w:eastAsia="nl-NL"/>
        </w:rPr>
      </w:pPr>
    </w:p>
    <w:p w14:paraId="78182932" w14:textId="4FA18675" w:rsidR="00D357EC" w:rsidRPr="00E669D5" w:rsidRDefault="00A642BA" w:rsidP="00E669D5">
      <w:pPr>
        <w:spacing w:line="276" w:lineRule="auto"/>
        <w:rPr>
          <w:rFonts w:asciiTheme="minorHAnsi" w:hAnsiTheme="minorHAnsi"/>
          <w:sz w:val="22"/>
          <w:szCs w:val="22"/>
          <w:lang w:val="nl" w:eastAsia="nl-NL"/>
        </w:rPr>
      </w:pPr>
      <w:r w:rsidRPr="00E669D5">
        <w:rPr>
          <w:rFonts w:asciiTheme="minorHAnsi" w:hAnsiTheme="minorHAnsi"/>
          <w:sz w:val="22"/>
          <w:szCs w:val="22"/>
          <w:lang w:val="nl" w:eastAsia="nl-NL"/>
        </w:rPr>
        <w:t xml:space="preserve">Onderstaande werkvorm kun je gebruiken om na te gaan of leerlingen de de belangrijke gebeurtenissen uit het thema kennen en of zij deze </w:t>
      </w:r>
      <w:r w:rsidR="00E669D5" w:rsidRPr="00E669D5">
        <w:rPr>
          <w:rFonts w:asciiTheme="minorHAnsi" w:hAnsiTheme="minorHAnsi"/>
          <w:sz w:val="22"/>
          <w:szCs w:val="22"/>
          <w:lang w:val="nl" w:eastAsia="nl-NL"/>
        </w:rPr>
        <w:t xml:space="preserve">ook in de juiste chronologische volgorde kunnen plaatsen. Door gebruik te maken van kaartjes kun je als docent, al lopende door de klas, snel zien in hoeverre de leerlingen hiertoe in staat zijn. Door op de achterkant de datum/het jaartal te zetten kunnen leerlingen ook zelf controleren of zij het goed hebben gedaan. Deze activiteit is een leeractiviteit die tegelijkertijd een formatief evaluatie moment is, vandaar de naam ‘embedded assessment’. </w:t>
      </w:r>
    </w:p>
    <w:p w14:paraId="02B00F99" w14:textId="77777777" w:rsidR="00E669D5" w:rsidRPr="00E669D5" w:rsidRDefault="00E669D5" w:rsidP="00E669D5">
      <w:pPr>
        <w:spacing w:line="276" w:lineRule="auto"/>
        <w:rPr>
          <w:rFonts w:asciiTheme="minorHAnsi" w:hAnsiTheme="minorHAnsi"/>
          <w:sz w:val="22"/>
          <w:szCs w:val="22"/>
          <w:lang w:val="nl" w:eastAsia="nl-NL"/>
        </w:rPr>
      </w:pPr>
    </w:p>
    <w:p w14:paraId="6C82FD4F" w14:textId="77777777" w:rsidR="00843611" w:rsidRPr="00E669D5" w:rsidRDefault="00843611" w:rsidP="00E669D5">
      <w:pPr>
        <w:spacing w:line="276" w:lineRule="auto"/>
        <w:ind w:right="-20"/>
        <w:rPr>
          <w:rFonts w:asciiTheme="minorHAnsi" w:eastAsia="Arial" w:hAnsiTheme="minorHAnsi" w:cstheme="minorHAnsi"/>
          <w:b/>
          <w:bCs/>
          <w:sz w:val="22"/>
          <w:szCs w:val="22"/>
        </w:rPr>
      </w:pPr>
      <w:r w:rsidRPr="00E669D5">
        <w:rPr>
          <w:rFonts w:asciiTheme="minorHAnsi" w:eastAsia="Arial" w:hAnsiTheme="minorHAnsi" w:cstheme="minorHAnsi"/>
          <w:b/>
          <w:bCs/>
          <w:sz w:val="22"/>
          <w:szCs w:val="22"/>
        </w:rPr>
        <w:t>Kaartjes op chronologische volgorde leggen</w:t>
      </w:r>
    </w:p>
    <w:p w14:paraId="4F27121E" w14:textId="77777777" w:rsidR="002D3E32" w:rsidRPr="00E669D5" w:rsidRDefault="002D3E32" w:rsidP="002D3E32">
      <w:pPr>
        <w:spacing w:line="276" w:lineRule="auto"/>
        <w:rPr>
          <w:rFonts w:asciiTheme="minorHAnsi" w:hAnsiTheme="minorHAnsi"/>
          <w:sz w:val="22"/>
          <w:szCs w:val="22"/>
          <w:lang w:val="nl" w:eastAsia="nl-NL"/>
        </w:rPr>
      </w:pPr>
      <w:r>
        <w:rPr>
          <w:rFonts w:asciiTheme="minorHAnsi" w:hAnsiTheme="minorHAnsi"/>
          <w:sz w:val="22"/>
          <w:szCs w:val="22"/>
          <w:lang w:val="nl" w:eastAsia="nl-NL"/>
        </w:rPr>
        <w:t>Deze</w:t>
      </w:r>
      <w:r w:rsidRPr="00E669D5">
        <w:rPr>
          <w:rFonts w:asciiTheme="minorHAnsi" w:hAnsiTheme="minorHAnsi"/>
          <w:sz w:val="22"/>
          <w:szCs w:val="22"/>
          <w:lang w:val="nl" w:eastAsia="nl-NL"/>
        </w:rPr>
        <w:t xml:space="preserve"> werkvorm kun je gebruiken om na te gaan of leerlingen de de belangrijke gebeurtenissen uit het thema kennen en deze ook in de juiste chronologische volgorde kunnen plaatsen. Door gebruik </w:t>
      </w:r>
      <w:r w:rsidRPr="00E669D5">
        <w:rPr>
          <w:rFonts w:asciiTheme="minorHAnsi" w:hAnsiTheme="minorHAnsi"/>
          <w:sz w:val="22"/>
          <w:szCs w:val="22"/>
          <w:lang w:val="nl" w:eastAsia="nl-NL"/>
        </w:rPr>
        <w:lastRenderedPageBreak/>
        <w:t xml:space="preserve">te maken van kaartjes kun je als docent, al lopende door de klas, snel zien in hoeverre de leerlingen hiertoe in staat zijn. Door op de achterkant de datum/het jaartal te zetten kunnen leerlingen ook zelf controleren of zij het goed hebben gedaan. Deze activiteit is een leeractiviteit die tegelijkertijd een formatief evaluatie moment is, vandaar de naam ‘embedded assessment’. </w:t>
      </w:r>
    </w:p>
    <w:p w14:paraId="28EEE5A9" w14:textId="77777777" w:rsidR="002D3E32" w:rsidRPr="00E669D5" w:rsidRDefault="002D3E32" w:rsidP="002D3E32">
      <w:pPr>
        <w:spacing w:line="276" w:lineRule="auto"/>
        <w:rPr>
          <w:rFonts w:asciiTheme="minorHAnsi" w:hAnsiTheme="minorHAnsi"/>
          <w:sz w:val="22"/>
          <w:szCs w:val="22"/>
          <w:lang w:val="nl" w:eastAsia="nl-NL"/>
        </w:rPr>
      </w:pPr>
    </w:p>
    <w:p w14:paraId="6FED5949" w14:textId="77777777" w:rsidR="002D3E32" w:rsidRPr="00E669D5" w:rsidRDefault="002D3E32" w:rsidP="002D3E32">
      <w:pPr>
        <w:spacing w:line="276" w:lineRule="auto"/>
        <w:ind w:right="-20"/>
        <w:rPr>
          <w:rFonts w:asciiTheme="minorHAnsi" w:eastAsia="Arial" w:hAnsiTheme="minorHAnsi" w:cstheme="minorHAnsi"/>
          <w:bCs/>
          <w:sz w:val="22"/>
          <w:szCs w:val="22"/>
        </w:rPr>
      </w:pPr>
      <w:r w:rsidRPr="00000530">
        <w:rPr>
          <w:rFonts w:asciiTheme="minorHAnsi" w:eastAsia="Arial" w:hAnsiTheme="minorHAnsi" w:cstheme="minorHAnsi"/>
          <w:bCs/>
          <w:i/>
          <w:sz w:val="22"/>
          <w:szCs w:val="22"/>
        </w:rPr>
        <w:t>Opdracht</w:t>
      </w:r>
      <w:r w:rsidRPr="00000530">
        <w:rPr>
          <w:rFonts w:asciiTheme="minorHAnsi" w:eastAsia="Arial" w:hAnsiTheme="minorHAnsi" w:cstheme="minorHAnsi"/>
          <w:bCs/>
          <w:i/>
          <w:sz w:val="22"/>
          <w:szCs w:val="22"/>
        </w:rPr>
        <w:br/>
      </w:r>
      <w:r w:rsidRPr="00E669D5">
        <w:rPr>
          <w:rFonts w:asciiTheme="minorHAnsi" w:eastAsia="Arial" w:hAnsiTheme="minorHAnsi" w:cstheme="minorHAnsi"/>
          <w:bCs/>
          <w:sz w:val="22"/>
          <w:szCs w:val="22"/>
        </w:rPr>
        <w:t>Verdeel je klas in tweetallen en geef ieder tweetal 8 (of meer) lege kaartjes. Laat de leerlingen op de voorkant van elk kaartje een - voor hen - belangrijke gebeurtenis uit het tijdvak of hoofdstuk opschrijven.</w:t>
      </w:r>
      <w:r w:rsidRPr="00E669D5">
        <w:rPr>
          <w:rFonts w:asciiTheme="minorHAnsi" w:eastAsia="Arial" w:hAnsiTheme="minorHAnsi" w:cstheme="minorHAnsi"/>
          <w:bCs/>
          <w:sz w:val="22"/>
          <w:szCs w:val="22"/>
        </w:rPr>
        <w:br/>
        <w:t xml:space="preserve">Op de achterkant van het kaartje moeten ze het jaartal van de  gebeurtenis schrijven. Zo maken de leerlingen acht kaartjes met  belangrijke gebeurtenissen. Verzamel als docent alle kaartjes.  </w:t>
      </w:r>
    </w:p>
    <w:p w14:paraId="7F873E00" w14:textId="77777777" w:rsidR="002D3E32" w:rsidRPr="00E669D5" w:rsidRDefault="002D3E32" w:rsidP="002D3E32">
      <w:pPr>
        <w:spacing w:line="276" w:lineRule="auto"/>
        <w:ind w:right="-20"/>
        <w:rPr>
          <w:rFonts w:asciiTheme="minorHAnsi" w:eastAsia="Arial" w:hAnsiTheme="minorHAnsi" w:cstheme="minorHAnsi"/>
          <w:bCs/>
          <w:sz w:val="22"/>
          <w:szCs w:val="22"/>
        </w:rPr>
      </w:pPr>
      <w:r w:rsidRPr="00E669D5">
        <w:rPr>
          <w:rFonts w:asciiTheme="minorHAnsi" w:eastAsia="Arial" w:hAnsiTheme="minorHAnsi" w:cstheme="minorHAnsi"/>
          <w:bCs/>
          <w:sz w:val="22"/>
          <w:szCs w:val="22"/>
        </w:rPr>
        <w:t xml:space="preserve">De docent geeft aan een tweetal een stapel kaartjes door een  ander tweetal gemaakt. De kaartjes met gebeurtenissen moeten op chronologische volgorde worden gelegd. Als beide leerlingen                      het eens zijn met de volgorde mogen de kaartjes worden omgedraaid. </w:t>
      </w:r>
    </w:p>
    <w:p w14:paraId="216E9A0E" w14:textId="5A01839E" w:rsidR="000A3E79" w:rsidRDefault="002D3E32" w:rsidP="002D3E32">
      <w:pPr>
        <w:spacing w:line="276" w:lineRule="auto"/>
        <w:ind w:right="-20"/>
        <w:rPr>
          <w:rFonts w:asciiTheme="minorHAnsi" w:eastAsia="Arial" w:hAnsiTheme="minorHAnsi" w:cstheme="minorHAnsi"/>
          <w:bCs/>
          <w:sz w:val="22"/>
          <w:szCs w:val="22"/>
        </w:rPr>
      </w:pPr>
      <w:r w:rsidRPr="00E669D5">
        <w:rPr>
          <w:rFonts w:asciiTheme="minorHAnsi" w:eastAsia="Arial" w:hAnsiTheme="minorHAnsi" w:cstheme="minorHAnsi"/>
          <w:bCs/>
          <w:sz w:val="22"/>
          <w:szCs w:val="22"/>
        </w:rPr>
        <w:t xml:space="preserve">De leerlingen kunnen zelf controleren of ze het goed hebben gedaan.  </w:t>
      </w:r>
    </w:p>
    <w:p w14:paraId="07233A6A" w14:textId="09D9471C" w:rsidR="002D3E32" w:rsidRDefault="002D3E32" w:rsidP="002D3E32">
      <w:pPr>
        <w:spacing w:line="276" w:lineRule="auto"/>
        <w:ind w:right="-20"/>
        <w:rPr>
          <w:rFonts w:asciiTheme="minorHAnsi" w:eastAsia="Arial" w:hAnsiTheme="minorHAnsi" w:cstheme="minorHAnsi"/>
          <w:bCs/>
          <w:sz w:val="22"/>
          <w:szCs w:val="22"/>
        </w:rPr>
      </w:pPr>
    </w:p>
    <w:p w14:paraId="7210CC6D" w14:textId="247525F3" w:rsidR="000A3E79" w:rsidRPr="001D3E4E" w:rsidRDefault="000A3E79" w:rsidP="000A3E79">
      <w:pPr>
        <w:pStyle w:val="Heading2"/>
        <w:rPr>
          <w:rFonts w:asciiTheme="minorHAnsi" w:eastAsia="Arial" w:hAnsiTheme="minorHAnsi"/>
          <w:sz w:val="22"/>
          <w:szCs w:val="22"/>
        </w:rPr>
      </w:pPr>
      <w:bookmarkStart w:id="11" w:name="_Toc533755102"/>
      <w:r w:rsidRPr="001D3E4E">
        <w:rPr>
          <w:rFonts w:asciiTheme="minorHAnsi" w:eastAsia="Arial" w:hAnsiTheme="minorHAnsi"/>
          <w:sz w:val="22"/>
          <w:szCs w:val="22"/>
        </w:rPr>
        <w:t>Een voorbeeld</w:t>
      </w:r>
      <w:bookmarkEnd w:id="11"/>
    </w:p>
    <w:p w14:paraId="3D3DB1E5" w14:textId="02DE7723" w:rsidR="000A3E79" w:rsidRDefault="000A3E79" w:rsidP="000A3E79">
      <w:pPr>
        <w:rPr>
          <w:lang w:val="nl" w:eastAsia="nl-NL"/>
        </w:rPr>
      </w:pPr>
    </w:p>
    <w:p w14:paraId="2B8D1E22" w14:textId="519C723D" w:rsidR="000A3E79" w:rsidRDefault="001D3E4E" w:rsidP="000A3E79">
      <w:pPr>
        <w:rPr>
          <w:rFonts w:asciiTheme="minorHAnsi" w:hAnsiTheme="minorHAnsi"/>
          <w:sz w:val="22"/>
          <w:szCs w:val="22"/>
          <w:lang w:val="nl" w:eastAsia="nl-NL"/>
        </w:rPr>
      </w:pPr>
      <w:r w:rsidRPr="001D3E4E">
        <w:rPr>
          <w:rFonts w:asciiTheme="minorHAnsi" w:hAnsiTheme="minorHAnsi"/>
          <w:sz w:val="22"/>
          <w:szCs w:val="22"/>
          <w:lang w:val="nl" w:eastAsia="nl-NL"/>
        </w:rPr>
        <w:t xml:space="preserve">Onderstaande voorbeeldmatige uitwerking </w:t>
      </w:r>
      <w:r w:rsidR="00BB001C">
        <w:rPr>
          <w:rFonts w:asciiTheme="minorHAnsi" w:hAnsiTheme="minorHAnsi"/>
          <w:sz w:val="22"/>
          <w:szCs w:val="22"/>
          <w:lang w:val="nl" w:eastAsia="nl-NL"/>
        </w:rPr>
        <w:t xml:space="preserve">van de formatieve cyclus </w:t>
      </w:r>
      <w:r w:rsidRPr="001D3E4E">
        <w:rPr>
          <w:rFonts w:asciiTheme="minorHAnsi" w:hAnsiTheme="minorHAnsi"/>
          <w:sz w:val="22"/>
          <w:szCs w:val="22"/>
          <w:lang w:val="nl" w:eastAsia="nl-NL"/>
        </w:rPr>
        <w:t>heeft betrekking op het Historisch Overzicht van de twintigste eeuw, examenstof voor leerlingen in 4 vmbo.</w:t>
      </w:r>
    </w:p>
    <w:p w14:paraId="79D77615" w14:textId="59DA015B" w:rsidR="00BB001C" w:rsidRDefault="00BB001C" w:rsidP="000A3E79">
      <w:pPr>
        <w:rPr>
          <w:rFonts w:asciiTheme="minorHAnsi" w:hAnsiTheme="minorHAnsi"/>
          <w:sz w:val="22"/>
          <w:szCs w:val="22"/>
          <w:lang w:val="nl" w:eastAsia="nl-NL"/>
        </w:rPr>
      </w:pPr>
    </w:p>
    <w:p w14:paraId="1B72F879" w14:textId="6BD7BF78" w:rsidR="00BB001C" w:rsidRPr="001D3E4E" w:rsidRDefault="00BB001C" w:rsidP="000A3E79">
      <w:pPr>
        <w:rPr>
          <w:rFonts w:asciiTheme="minorHAnsi" w:hAnsiTheme="minorHAnsi"/>
          <w:sz w:val="22"/>
          <w:szCs w:val="22"/>
          <w:lang w:val="nl" w:eastAsia="nl-NL"/>
        </w:rPr>
      </w:pPr>
      <w:r>
        <w:rPr>
          <w:rFonts w:asciiTheme="minorHAnsi" w:hAnsiTheme="minorHAnsi"/>
          <w:sz w:val="22"/>
          <w:szCs w:val="22"/>
          <w:lang w:val="nl" w:eastAsia="nl-NL"/>
        </w:rPr>
        <w:t xml:space="preserve">Leerlingen van het vmbo hebben vaak moeite met chronologie-vragen. Reden genoeg dus om er in de voorbereiding op het examen mee te oefenen. </w:t>
      </w:r>
    </w:p>
    <w:p w14:paraId="0CB8CD93" w14:textId="77777777" w:rsidR="001D3E4E" w:rsidRDefault="001D3E4E" w:rsidP="000A3E79">
      <w:pPr>
        <w:rPr>
          <w:lang w:val="nl" w:eastAsia="nl-NL"/>
        </w:rPr>
      </w:pPr>
    </w:p>
    <w:p w14:paraId="59502853" w14:textId="669A08AD" w:rsidR="000A3E79" w:rsidRPr="001D3E4E" w:rsidRDefault="000A3E79" w:rsidP="000A3E79">
      <w:pPr>
        <w:rPr>
          <w:rFonts w:asciiTheme="minorHAnsi" w:hAnsiTheme="minorHAnsi"/>
          <w:b/>
          <w:sz w:val="22"/>
          <w:szCs w:val="22"/>
          <w:lang w:val="nl" w:eastAsia="nl-NL"/>
        </w:rPr>
      </w:pPr>
      <w:r w:rsidRPr="001D3E4E">
        <w:rPr>
          <w:rFonts w:asciiTheme="minorHAnsi" w:hAnsiTheme="minorHAnsi"/>
          <w:b/>
          <w:sz w:val="22"/>
          <w:szCs w:val="22"/>
          <w:lang w:val="nl" w:eastAsia="nl-NL"/>
        </w:rPr>
        <w:t>Feedup</w:t>
      </w:r>
    </w:p>
    <w:p w14:paraId="50A6E5D9" w14:textId="11B97CFB" w:rsidR="000A3E79" w:rsidRPr="001D3E4E" w:rsidRDefault="000A3E79" w:rsidP="000A3E79">
      <w:pPr>
        <w:rPr>
          <w:rFonts w:asciiTheme="minorHAnsi" w:hAnsiTheme="minorHAnsi"/>
          <w:i/>
          <w:sz w:val="22"/>
          <w:szCs w:val="22"/>
          <w:lang w:val="nl" w:eastAsia="nl-NL"/>
        </w:rPr>
      </w:pPr>
      <w:r w:rsidRPr="001D3E4E">
        <w:rPr>
          <w:rFonts w:asciiTheme="minorHAnsi" w:hAnsiTheme="minorHAnsi"/>
          <w:i/>
          <w:sz w:val="22"/>
          <w:szCs w:val="22"/>
          <w:lang w:val="nl" w:eastAsia="nl-NL"/>
        </w:rPr>
        <w:t>Leerdoel</w:t>
      </w:r>
    </w:p>
    <w:p w14:paraId="13FC76F6" w14:textId="576C83AC" w:rsidR="001D3E4E" w:rsidRDefault="001D3E4E" w:rsidP="000A3E79">
      <w:pPr>
        <w:rPr>
          <w:rFonts w:asciiTheme="minorHAnsi" w:hAnsiTheme="minorHAnsi"/>
          <w:sz w:val="22"/>
          <w:szCs w:val="22"/>
          <w:lang w:val="nl" w:eastAsia="nl-NL"/>
        </w:rPr>
      </w:pPr>
    </w:p>
    <w:p w14:paraId="72C92352" w14:textId="4A17DFD7" w:rsidR="00BB001C" w:rsidRPr="002B0579" w:rsidRDefault="001D3E4E" w:rsidP="00BB001C">
      <w:pPr>
        <w:pStyle w:val="ListParagraph"/>
        <w:numPr>
          <w:ilvl w:val="0"/>
          <w:numId w:val="26"/>
        </w:numPr>
        <w:spacing w:line="276" w:lineRule="auto"/>
        <w:contextualSpacing/>
        <w:rPr>
          <w:rFonts w:asciiTheme="minorHAnsi" w:hAnsiTheme="minorHAnsi"/>
          <w:sz w:val="22"/>
          <w:szCs w:val="22"/>
          <w:lang w:val="nl"/>
        </w:rPr>
      </w:pPr>
      <w:r w:rsidRPr="00BB001C">
        <w:rPr>
          <w:rFonts w:asciiTheme="minorHAnsi" w:hAnsiTheme="minorHAnsi" w:cs="Arial"/>
          <w:color w:val="000000"/>
          <w:sz w:val="22"/>
          <w:szCs w:val="22"/>
        </w:rPr>
        <w:t>Je kunt gebeurtenissen, verschijnselen, ontwikkelingen en personen die van belang uit de twintigste eeuw in de juiste chronologische volgorde zetten.</w:t>
      </w:r>
    </w:p>
    <w:p w14:paraId="10F31818" w14:textId="3FB63A5E" w:rsidR="002B0579" w:rsidRDefault="002B0579" w:rsidP="002B0579">
      <w:pPr>
        <w:spacing w:line="276" w:lineRule="auto"/>
        <w:contextualSpacing/>
        <w:rPr>
          <w:rFonts w:asciiTheme="minorHAnsi" w:hAnsiTheme="minorHAnsi"/>
          <w:sz w:val="22"/>
          <w:szCs w:val="22"/>
          <w:lang w:val="nl"/>
        </w:rPr>
      </w:pPr>
    </w:p>
    <w:p w14:paraId="4CE9F207" w14:textId="057BE497" w:rsidR="002B0579" w:rsidRDefault="002B0579" w:rsidP="002B0579">
      <w:pPr>
        <w:spacing w:line="276" w:lineRule="auto"/>
        <w:contextualSpacing/>
        <w:rPr>
          <w:rFonts w:asciiTheme="minorHAnsi" w:hAnsiTheme="minorHAnsi"/>
          <w:sz w:val="22"/>
          <w:szCs w:val="22"/>
          <w:lang w:val="nl"/>
        </w:rPr>
      </w:pPr>
      <w:r>
        <w:rPr>
          <w:rFonts w:asciiTheme="minorHAnsi" w:hAnsiTheme="minorHAnsi"/>
          <w:sz w:val="22"/>
          <w:szCs w:val="22"/>
          <w:lang w:val="nl"/>
        </w:rPr>
        <w:t>Je wordt hierin steeds beter als je:</w:t>
      </w:r>
    </w:p>
    <w:p w14:paraId="7CFD372A" w14:textId="193A3CF2" w:rsidR="002B0579" w:rsidRDefault="002B0579" w:rsidP="002B0579">
      <w:pPr>
        <w:spacing w:line="276" w:lineRule="auto"/>
        <w:contextualSpacing/>
        <w:rPr>
          <w:rFonts w:asciiTheme="minorHAnsi" w:hAnsiTheme="minorHAnsi"/>
          <w:sz w:val="22"/>
          <w:szCs w:val="22"/>
          <w:lang w:val="nl"/>
        </w:rPr>
      </w:pPr>
    </w:p>
    <w:p w14:paraId="50446134" w14:textId="042263B7" w:rsidR="002B0579" w:rsidRPr="002B0579" w:rsidRDefault="002B0579" w:rsidP="002B0579">
      <w:pPr>
        <w:pStyle w:val="ListParagraph"/>
        <w:numPr>
          <w:ilvl w:val="0"/>
          <w:numId w:val="26"/>
        </w:numPr>
        <w:spacing w:line="276" w:lineRule="auto"/>
        <w:contextualSpacing/>
        <w:rPr>
          <w:rFonts w:asciiTheme="minorHAnsi" w:hAnsiTheme="minorHAnsi"/>
          <w:sz w:val="22"/>
          <w:szCs w:val="22"/>
          <w:lang w:val="nl"/>
        </w:rPr>
      </w:pPr>
      <w:r w:rsidRPr="002B0579">
        <w:rPr>
          <w:rFonts w:asciiTheme="minorHAnsi" w:hAnsiTheme="minorHAnsi"/>
          <w:sz w:val="22"/>
          <w:szCs w:val="22"/>
          <w:lang w:val="nl"/>
        </w:rPr>
        <w:t>zo nauwkeurig mogelijk kunt bepalen wanneer iets plaatsvond</w:t>
      </w:r>
      <w:r w:rsidR="00A8290D">
        <w:rPr>
          <w:rFonts w:asciiTheme="minorHAnsi" w:hAnsiTheme="minorHAnsi"/>
          <w:sz w:val="22"/>
          <w:szCs w:val="22"/>
          <w:lang w:val="nl"/>
        </w:rPr>
        <w:t>;</w:t>
      </w:r>
    </w:p>
    <w:p w14:paraId="40C36144" w14:textId="6D0AFFF3" w:rsidR="002B0579" w:rsidRPr="002B0579" w:rsidRDefault="002B0579" w:rsidP="002B0579">
      <w:pPr>
        <w:pStyle w:val="ListParagraph"/>
        <w:numPr>
          <w:ilvl w:val="0"/>
          <w:numId w:val="26"/>
        </w:numPr>
        <w:spacing w:line="276" w:lineRule="auto"/>
        <w:contextualSpacing/>
        <w:rPr>
          <w:rFonts w:asciiTheme="minorHAnsi" w:hAnsiTheme="minorHAnsi"/>
          <w:sz w:val="22"/>
          <w:szCs w:val="22"/>
          <w:lang w:val="nl"/>
        </w:rPr>
      </w:pPr>
      <w:r w:rsidRPr="002B0579">
        <w:rPr>
          <w:rFonts w:asciiTheme="minorHAnsi" w:hAnsiTheme="minorHAnsi"/>
          <w:sz w:val="22"/>
          <w:szCs w:val="22"/>
          <w:lang w:val="nl"/>
        </w:rPr>
        <w:t>kunt aangeven of iets eerder moet hebben plaatsgevonden dan iets anders en waa</w:t>
      </w:r>
      <w:r w:rsidR="00A8290D">
        <w:rPr>
          <w:rFonts w:asciiTheme="minorHAnsi" w:hAnsiTheme="minorHAnsi"/>
          <w:sz w:val="22"/>
          <w:szCs w:val="22"/>
          <w:lang w:val="nl"/>
        </w:rPr>
        <w:t>r</w:t>
      </w:r>
      <w:r w:rsidRPr="002B0579">
        <w:rPr>
          <w:rFonts w:asciiTheme="minorHAnsi" w:hAnsiTheme="minorHAnsi"/>
          <w:sz w:val="22"/>
          <w:szCs w:val="22"/>
          <w:lang w:val="nl"/>
        </w:rPr>
        <w:t xml:space="preserve">om </w:t>
      </w:r>
    </w:p>
    <w:p w14:paraId="0BB05470" w14:textId="77777777" w:rsidR="002B0579" w:rsidRDefault="002B0579" w:rsidP="00BB001C">
      <w:pPr>
        <w:spacing w:line="276" w:lineRule="auto"/>
        <w:contextualSpacing/>
        <w:rPr>
          <w:rFonts w:asciiTheme="minorHAnsi" w:hAnsiTheme="minorHAnsi"/>
          <w:sz w:val="22"/>
          <w:szCs w:val="22"/>
          <w:lang w:val="nl"/>
        </w:rPr>
      </w:pPr>
    </w:p>
    <w:p w14:paraId="063BD361" w14:textId="5F2BAF4B" w:rsidR="000A3E79" w:rsidRPr="002B0579" w:rsidRDefault="000A3E79" w:rsidP="00BB001C">
      <w:pPr>
        <w:spacing w:line="276" w:lineRule="auto"/>
        <w:contextualSpacing/>
        <w:rPr>
          <w:rFonts w:asciiTheme="minorHAnsi" w:hAnsiTheme="minorHAnsi"/>
          <w:i/>
          <w:sz w:val="22"/>
          <w:szCs w:val="22"/>
          <w:lang w:val="nl"/>
        </w:rPr>
      </w:pPr>
      <w:r w:rsidRPr="002B0579">
        <w:rPr>
          <w:rFonts w:asciiTheme="minorHAnsi" w:hAnsiTheme="minorHAnsi"/>
          <w:i/>
          <w:sz w:val="22"/>
          <w:szCs w:val="22"/>
          <w:lang w:val="nl"/>
        </w:rPr>
        <w:t>Voorbeeld/mode</w:t>
      </w:r>
      <w:r w:rsidR="001D3E4E" w:rsidRPr="002B0579">
        <w:rPr>
          <w:rFonts w:asciiTheme="minorHAnsi" w:hAnsiTheme="minorHAnsi"/>
          <w:i/>
          <w:sz w:val="22"/>
          <w:szCs w:val="22"/>
          <w:lang w:val="nl"/>
        </w:rPr>
        <w:t>l</w:t>
      </w:r>
      <w:r w:rsidRPr="002B0579">
        <w:rPr>
          <w:rFonts w:asciiTheme="minorHAnsi" w:hAnsiTheme="minorHAnsi"/>
          <w:i/>
          <w:sz w:val="22"/>
          <w:szCs w:val="22"/>
          <w:lang w:val="nl"/>
        </w:rPr>
        <w:t>ling</w:t>
      </w:r>
    </w:p>
    <w:p w14:paraId="2D9D6535" w14:textId="3961CCAE" w:rsidR="002B0579" w:rsidRPr="00BB001C" w:rsidRDefault="002B0579" w:rsidP="00BB001C">
      <w:pPr>
        <w:spacing w:line="276" w:lineRule="auto"/>
        <w:contextualSpacing/>
        <w:rPr>
          <w:rFonts w:asciiTheme="minorHAnsi" w:hAnsiTheme="minorHAnsi"/>
          <w:sz w:val="22"/>
          <w:szCs w:val="22"/>
          <w:lang w:val="nl"/>
        </w:rPr>
      </w:pPr>
      <w:r>
        <w:rPr>
          <w:rFonts w:asciiTheme="minorHAnsi" w:hAnsiTheme="minorHAnsi"/>
          <w:sz w:val="22"/>
          <w:szCs w:val="22"/>
          <w:lang w:val="nl"/>
        </w:rPr>
        <w:t>Om leerdoel en succescriteria te verhelderen kun je, aan de hand van een voorbeeld (zie hieronder)  voordoen hoe je een chronologie-opdracht kunt aanpakken.</w:t>
      </w:r>
    </w:p>
    <w:p w14:paraId="1E100BF4" w14:textId="77777777" w:rsidR="000A3E79" w:rsidRPr="001D3E4E" w:rsidRDefault="000A3E79" w:rsidP="000A3E79">
      <w:pPr>
        <w:rPr>
          <w:rFonts w:asciiTheme="minorHAnsi" w:hAnsiTheme="minorHAnsi"/>
          <w:sz w:val="22"/>
          <w:szCs w:val="22"/>
          <w:lang w:val="nl" w:eastAsia="nl-NL"/>
        </w:rPr>
      </w:pPr>
    </w:p>
    <w:p w14:paraId="2949DF39" w14:textId="141C017B" w:rsidR="000A3E79" w:rsidRPr="001D3E4E" w:rsidRDefault="000A3E79" w:rsidP="000A3E79">
      <w:pPr>
        <w:rPr>
          <w:rFonts w:asciiTheme="minorHAnsi" w:hAnsiTheme="minorHAnsi"/>
          <w:b/>
          <w:sz w:val="22"/>
          <w:szCs w:val="22"/>
          <w:lang w:val="nl" w:eastAsia="nl-NL"/>
        </w:rPr>
      </w:pPr>
      <w:r w:rsidRPr="001D3E4E">
        <w:rPr>
          <w:rFonts w:asciiTheme="minorHAnsi" w:hAnsiTheme="minorHAnsi"/>
          <w:b/>
          <w:sz w:val="22"/>
          <w:szCs w:val="22"/>
          <w:lang w:val="nl" w:eastAsia="nl-NL"/>
        </w:rPr>
        <w:t>Feedback</w:t>
      </w:r>
    </w:p>
    <w:p w14:paraId="11719471" w14:textId="0B53737E" w:rsidR="001D3E4E" w:rsidRDefault="002B0579" w:rsidP="000A3E79">
      <w:pPr>
        <w:rPr>
          <w:rFonts w:asciiTheme="minorHAnsi" w:hAnsiTheme="minorHAnsi"/>
          <w:sz w:val="22"/>
          <w:szCs w:val="22"/>
          <w:lang w:val="nl" w:eastAsia="nl-NL"/>
        </w:rPr>
      </w:pPr>
      <w:r>
        <w:rPr>
          <w:rFonts w:asciiTheme="minorHAnsi" w:hAnsiTheme="minorHAnsi"/>
          <w:sz w:val="22"/>
          <w:szCs w:val="22"/>
          <w:lang w:val="nl" w:eastAsia="nl-NL"/>
        </w:rPr>
        <w:t>Om leerlingen beter te maken in het beantwoorden van chronologievragen is het zinvol om vooral feedback te geven op het proces, waarbij je onderscheid kunt maken tussen feedback op</w:t>
      </w:r>
      <w:r w:rsidR="001D3E4E" w:rsidRPr="001D3E4E">
        <w:rPr>
          <w:rFonts w:asciiTheme="minorHAnsi" w:hAnsiTheme="minorHAnsi"/>
          <w:sz w:val="22"/>
          <w:szCs w:val="22"/>
          <w:lang w:val="nl" w:eastAsia="nl-NL"/>
        </w:rPr>
        <w:t xml:space="preserve"> </w:t>
      </w:r>
      <w:r>
        <w:rPr>
          <w:rFonts w:asciiTheme="minorHAnsi" w:hAnsiTheme="minorHAnsi"/>
          <w:sz w:val="22"/>
          <w:szCs w:val="22"/>
          <w:lang w:val="nl" w:eastAsia="nl-NL"/>
        </w:rPr>
        <w:t>strategisch niveau en op het niveau van historisch denkken en redeneren.</w:t>
      </w:r>
    </w:p>
    <w:p w14:paraId="1B825163" w14:textId="717907AC" w:rsidR="002B0579" w:rsidRDefault="002B0579" w:rsidP="000A3E79">
      <w:pPr>
        <w:rPr>
          <w:rFonts w:asciiTheme="minorHAnsi" w:hAnsiTheme="minorHAnsi"/>
          <w:sz w:val="22"/>
          <w:szCs w:val="22"/>
          <w:lang w:val="nl" w:eastAsia="nl-NL"/>
        </w:rPr>
      </w:pPr>
    </w:p>
    <w:p w14:paraId="4B2840FA" w14:textId="0604613F" w:rsidR="002B0579" w:rsidRPr="00A315F2" w:rsidRDefault="002B0579" w:rsidP="000A3E79">
      <w:pPr>
        <w:rPr>
          <w:rFonts w:asciiTheme="minorHAnsi" w:hAnsiTheme="minorHAnsi"/>
          <w:i/>
          <w:sz w:val="22"/>
          <w:szCs w:val="22"/>
          <w:lang w:val="nl" w:eastAsia="nl-NL"/>
        </w:rPr>
      </w:pPr>
      <w:r w:rsidRPr="00A315F2">
        <w:rPr>
          <w:rFonts w:asciiTheme="minorHAnsi" w:hAnsiTheme="minorHAnsi"/>
          <w:i/>
          <w:sz w:val="22"/>
          <w:szCs w:val="22"/>
          <w:lang w:val="nl" w:eastAsia="nl-NL"/>
        </w:rPr>
        <w:t>Strategisch niveau</w:t>
      </w:r>
    </w:p>
    <w:p w14:paraId="2F1A4329" w14:textId="67D714AE" w:rsidR="002B0579" w:rsidRDefault="002B0579" w:rsidP="000A3E79">
      <w:pPr>
        <w:rPr>
          <w:rFonts w:asciiTheme="minorHAnsi" w:hAnsiTheme="minorHAnsi"/>
          <w:sz w:val="22"/>
          <w:szCs w:val="22"/>
          <w:lang w:val="nl" w:eastAsia="nl-NL"/>
        </w:rPr>
      </w:pPr>
      <w:r>
        <w:rPr>
          <w:rFonts w:asciiTheme="minorHAnsi" w:hAnsiTheme="minorHAnsi"/>
          <w:sz w:val="22"/>
          <w:szCs w:val="22"/>
          <w:lang w:val="nl" w:eastAsia="nl-NL"/>
        </w:rPr>
        <w:t>Vraag leerlingen hoe zij de opdracht hebben aangepakt, hebben ze bijvoorbeeld bij elke gebeurtenis aangegeven in welke periodedeze heeft plaatsgevonden?</w:t>
      </w:r>
    </w:p>
    <w:p w14:paraId="3165A948" w14:textId="241BF0DF" w:rsidR="002B0579" w:rsidRDefault="002B0579" w:rsidP="000A3E79">
      <w:pPr>
        <w:rPr>
          <w:rFonts w:asciiTheme="minorHAnsi" w:hAnsiTheme="minorHAnsi"/>
          <w:sz w:val="22"/>
          <w:szCs w:val="22"/>
          <w:lang w:val="nl" w:eastAsia="nl-NL"/>
        </w:rPr>
      </w:pPr>
    </w:p>
    <w:p w14:paraId="5EF459F3" w14:textId="034D2A3D" w:rsidR="002B0579" w:rsidRPr="00A315F2" w:rsidRDefault="002B0579" w:rsidP="000A3E79">
      <w:pPr>
        <w:rPr>
          <w:rFonts w:asciiTheme="minorHAnsi" w:hAnsiTheme="minorHAnsi"/>
          <w:i/>
          <w:sz w:val="22"/>
          <w:szCs w:val="22"/>
          <w:lang w:val="nl" w:eastAsia="nl-NL"/>
        </w:rPr>
      </w:pPr>
      <w:r w:rsidRPr="00A315F2">
        <w:rPr>
          <w:rFonts w:asciiTheme="minorHAnsi" w:hAnsiTheme="minorHAnsi"/>
          <w:i/>
          <w:sz w:val="22"/>
          <w:szCs w:val="22"/>
          <w:lang w:val="nl" w:eastAsia="nl-NL"/>
        </w:rPr>
        <w:lastRenderedPageBreak/>
        <w:t>Niveau van historisch denken en redeneren</w:t>
      </w:r>
    </w:p>
    <w:p w14:paraId="02B56499" w14:textId="77777777" w:rsidR="00A315F2" w:rsidRDefault="00A315F2" w:rsidP="000A3E79">
      <w:pPr>
        <w:rPr>
          <w:rFonts w:asciiTheme="minorHAnsi" w:hAnsiTheme="minorHAnsi"/>
          <w:sz w:val="22"/>
          <w:szCs w:val="22"/>
          <w:lang w:val="nl" w:eastAsia="nl-NL"/>
        </w:rPr>
      </w:pPr>
      <w:r>
        <w:rPr>
          <w:rFonts w:asciiTheme="minorHAnsi" w:hAnsiTheme="minorHAnsi"/>
          <w:sz w:val="22"/>
          <w:szCs w:val="22"/>
          <w:lang w:val="nl" w:eastAsia="nl-NL"/>
        </w:rPr>
        <w:t>Vraag leerlingen bijvoorbeeld:</w:t>
      </w:r>
    </w:p>
    <w:p w14:paraId="7CC60ED6" w14:textId="77777777" w:rsidR="00A315F2" w:rsidRPr="00A315F2" w:rsidRDefault="00A315F2" w:rsidP="00A315F2">
      <w:pPr>
        <w:pStyle w:val="ListParagraph"/>
        <w:numPr>
          <w:ilvl w:val="0"/>
          <w:numId w:val="27"/>
        </w:numPr>
        <w:rPr>
          <w:rFonts w:asciiTheme="minorHAnsi" w:hAnsiTheme="minorHAnsi"/>
          <w:sz w:val="22"/>
          <w:szCs w:val="22"/>
          <w:lang w:val="nl"/>
        </w:rPr>
      </w:pPr>
      <w:r w:rsidRPr="00A315F2">
        <w:rPr>
          <w:rFonts w:asciiTheme="minorHAnsi" w:hAnsiTheme="minorHAnsi"/>
          <w:sz w:val="22"/>
          <w:szCs w:val="22"/>
          <w:lang w:val="nl"/>
        </w:rPr>
        <w:t>of ze hebben nagegaan waarom een bepaalde gebeurtenis eerder of later moet hebben plaatsgevonden dan een andere gebeurtenis.</w:t>
      </w:r>
    </w:p>
    <w:p w14:paraId="2F4559EE" w14:textId="65F4D617" w:rsidR="00A315F2" w:rsidRPr="00A315F2" w:rsidRDefault="00A315F2" w:rsidP="00A315F2">
      <w:pPr>
        <w:pStyle w:val="ListParagraph"/>
        <w:numPr>
          <w:ilvl w:val="0"/>
          <w:numId w:val="27"/>
        </w:numPr>
        <w:rPr>
          <w:rFonts w:asciiTheme="minorHAnsi" w:hAnsiTheme="minorHAnsi"/>
          <w:sz w:val="22"/>
          <w:szCs w:val="22"/>
          <w:lang w:val="nl"/>
        </w:rPr>
      </w:pPr>
      <w:r w:rsidRPr="00A315F2">
        <w:rPr>
          <w:rFonts w:asciiTheme="minorHAnsi" w:hAnsiTheme="minorHAnsi"/>
          <w:sz w:val="22"/>
          <w:szCs w:val="22"/>
          <w:lang w:val="nl"/>
        </w:rPr>
        <w:t xml:space="preserve">of ze hebben gekeken of er logische volgordelijke relaties tussen gebeurtenissen zijn. </w:t>
      </w:r>
    </w:p>
    <w:p w14:paraId="7A478067" w14:textId="2415FB03" w:rsidR="000A3E79" w:rsidRPr="001D3E4E" w:rsidRDefault="000A3E79" w:rsidP="000A3E79">
      <w:pPr>
        <w:rPr>
          <w:rFonts w:asciiTheme="minorHAnsi" w:hAnsiTheme="minorHAnsi"/>
          <w:sz w:val="22"/>
          <w:szCs w:val="22"/>
          <w:lang w:val="nl" w:eastAsia="nl-NL"/>
        </w:rPr>
      </w:pPr>
    </w:p>
    <w:p w14:paraId="1A071E4D" w14:textId="77777777" w:rsidR="000A3E79" w:rsidRPr="001D3E4E" w:rsidRDefault="000A3E79" w:rsidP="000A3E79">
      <w:pPr>
        <w:rPr>
          <w:rFonts w:asciiTheme="minorHAnsi" w:hAnsiTheme="minorHAnsi"/>
          <w:sz w:val="22"/>
          <w:szCs w:val="22"/>
          <w:lang w:val="nl" w:eastAsia="nl-NL"/>
        </w:rPr>
      </w:pPr>
    </w:p>
    <w:p w14:paraId="7A4B64D9" w14:textId="483CDE69" w:rsidR="000A3E79" w:rsidRPr="001D3E4E" w:rsidRDefault="000A3E79" w:rsidP="000A3E79">
      <w:pPr>
        <w:rPr>
          <w:rFonts w:asciiTheme="minorHAnsi" w:hAnsiTheme="minorHAnsi"/>
          <w:b/>
          <w:sz w:val="22"/>
          <w:szCs w:val="22"/>
          <w:lang w:val="nl" w:eastAsia="nl-NL"/>
        </w:rPr>
      </w:pPr>
      <w:r w:rsidRPr="001D3E4E">
        <w:rPr>
          <w:rFonts w:asciiTheme="minorHAnsi" w:hAnsiTheme="minorHAnsi"/>
          <w:b/>
          <w:sz w:val="22"/>
          <w:szCs w:val="22"/>
          <w:lang w:val="nl" w:eastAsia="nl-NL"/>
        </w:rPr>
        <w:t>Feedforward</w:t>
      </w:r>
    </w:p>
    <w:p w14:paraId="622D402E" w14:textId="4F56C3D3" w:rsidR="00A315F2" w:rsidRDefault="00A315F2" w:rsidP="000A3E79">
      <w:pPr>
        <w:rPr>
          <w:rFonts w:asciiTheme="minorHAnsi" w:hAnsiTheme="minorHAnsi"/>
          <w:sz w:val="22"/>
          <w:szCs w:val="22"/>
          <w:lang w:val="nl" w:eastAsia="nl-NL"/>
        </w:rPr>
      </w:pPr>
      <w:r>
        <w:rPr>
          <w:rFonts w:asciiTheme="minorHAnsi" w:hAnsiTheme="minorHAnsi"/>
          <w:sz w:val="22"/>
          <w:szCs w:val="22"/>
          <w:lang w:val="nl" w:eastAsia="nl-NL"/>
        </w:rPr>
        <w:t>Als leerlingen inzien wat er mist in hun benadering kun je hen helpen door gericht tips te geven die aansluiten bij de ervaren moeilijkheden.</w:t>
      </w:r>
    </w:p>
    <w:p w14:paraId="4EA3478C" w14:textId="77777777" w:rsidR="00A315F2" w:rsidRDefault="00A315F2">
      <w:pPr>
        <w:spacing w:after="160" w:line="259" w:lineRule="auto"/>
        <w:rPr>
          <w:rFonts w:asciiTheme="minorHAnsi" w:hAnsiTheme="minorHAnsi"/>
          <w:sz w:val="22"/>
          <w:szCs w:val="22"/>
          <w:lang w:val="nl" w:eastAsia="nl-NL"/>
        </w:rPr>
      </w:pPr>
      <w:r>
        <w:rPr>
          <w:rFonts w:asciiTheme="minorHAnsi" w:hAnsiTheme="minorHAnsi"/>
          <w:sz w:val="22"/>
          <w:szCs w:val="22"/>
          <w:lang w:val="nl" w:eastAsia="nl-NL"/>
        </w:rPr>
        <w:br w:type="page"/>
      </w:r>
    </w:p>
    <w:p w14:paraId="5A909F41" w14:textId="00A22C96" w:rsidR="000A3E79" w:rsidRDefault="00A315F2" w:rsidP="000A3E79">
      <w:pPr>
        <w:spacing w:line="276" w:lineRule="auto"/>
        <w:rPr>
          <w:rFonts w:asciiTheme="minorHAnsi" w:hAnsiTheme="minorHAnsi"/>
          <w:b/>
          <w:sz w:val="22"/>
          <w:szCs w:val="22"/>
        </w:rPr>
      </w:pPr>
      <w:r>
        <w:rPr>
          <w:rFonts w:asciiTheme="minorHAnsi" w:hAnsiTheme="minorHAnsi"/>
          <w:b/>
          <w:sz w:val="22"/>
          <w:szCs w:val="22"/>
        </w:rPr>
        <w:lastRenderedPageBreak/>
        <w:t>Voorbeeldo</w:t>
      </w:r>
      <w:r w:rsidR="000A3E79" w:rsidRPr="00F70516">
        <w:rPr>
          <w:rFonts w:asciiTheme="minorHAnsi" w:hAnsiTheme="minorHAnsi"/>
          <w:b/>
          <w:sz w:val="22"/>
          <w:szCs w:val="22"/>
        </w:rPr>
        <w:t>pdracht</w:t>
      </w:r>
      <w:r w:rsidR="00B74677">
        <w:rPr>
          <w:rFonts w:asciiTheme="minorHAnsi" w:hAnsiTheme="minorHAnsi"/>
          <w:b/>
          <w:sz w:val="22"/>
          <w:szCs w:val="22"/>
        </w:rPr>
        <w:t xml:space="preserve"> 1</w:t>
      </w:r>
      <w:r w:rsidR="000A3E79" w:rsidRPr="00F70516">
        <w:rPr>
          <w:rFonts w:asciiTheme="minorHAnsi" w:hAnsiTheme="minorHAnsi"/>
          <w:b/>
          <w:sz w:val="22"/>
          <w:szCs w:val="22"/>
        </w:rPr>
        <w:t xml:space="preserve"> (vmbo-gtl-examen 201</w:t>
      </w:r>
      <w:r w:rsidR="000A3E79">
        <w:rPr>
          <w:rFonts w:asciiTheme="minorHAnsi" w:hAnsiTheme="minorHAnsi"/>
          <w:b/>
          <w:sz w:val="22"/>
          <w:szCs w:val="22"/>
        </w:rPr>
        <w:t>8</w:t>
      </w:r>
      <w:r w:rsidR="000A3E79" w:rsidRPr="00F70516">
        <w:rPr>
          <w:rFonts w:asciiTheme="minorHAnsi" w:hAnsiTheme="minorHAnsi"/>
          <w:b/>
          <w:sz w:val="22"/>
          <w:szCs w:val="22"/>
        </w:rPr>
        <w:t xml:space="preserve">, </w:t>
      </w:r>
      <w:r w:rsidR="000A3E79">
        <w:rPr>
          <w:rFonts w:asciiTheme="minorHAnsi" w:hAnsiTheme="minorHAnsi"/>
          <w:b/>
          <w:sz w:val="22"/>
          <w:szCs w:val="22"/>
        </w:rPr>
        <w:t>tweede</w:t>
      </w:r>
      <w:r w:rsidR="000A3E79" w:rsidRPr="00F70516">
        <w:rPr>
          <w:rFonts w:asciiTheme="minorHAnsi" w:hAnsiTheme="minorHAnsi"/>
          <w:b/>
          <w:sz w:val="22"/>
          <w:szCs w:val="22"/>
        </w:rPr>
        <w:t xml:space="preserve"> tijdvak, </w:t>
      </w:r>
      <w:r w:rsidR="000A3E79">
        <w:rPr>
          <w:rFonts w:asciiTheme="minorHAnsi" w:hAnsiTheme="minorHAnsi"/>
          <w:b/>
          <w:sz w:val="22"/>
          <w:szCs w:val="22"/>
        </w:rPr>
        <w:t>45)</w:t>
      </w:r>
    </w:p>
    <w:p w14:paraId="41982465" w14:textId="04B90392" w:rsidR="00A315F2" w:rsidRDefault="00A315F2" w:rsidP="000A3E79">
      <w:pPr>
        <w:spacing w:line="276" w:lineRule="auto"/>
        <w:rPr>
          <w:rFonts w:asciiTheme="minorHAnsi" w:hAnsiTheme="minorHAnsi"/>
          <w:b/>
          <w:sz w:val="22"/>
          <w:szCs w:val="22"/>
        </w:rPr>
      </w:pPr>
    </w:p>
    <w:p w14:paraId="37A6FA3B" w14:textId="14F6A377" w:rsidR="00A315F2" w:rsidRPr="00A315F2" w:rsidRDefault="00A315F2" w:rsidP="000A3E79">
      <w:pPr>
        <w:spacing w:line="276" w:lineRule="auto"/>
        <w:rPr>
          <w:rFonts w:asciiTheme="minorHAnsi" w:hAnsiTheme="minorHAnsi"/>
          <w:sz w:val="22"/>
          <w:szCs w:val="22"/>
        </w:rPr>
      </w:pPr>
      <w:r w:rsidRPr="00A315F2">
        <w:rPr>
          <w:rFonts w:asciiTheme="minorHAnsi" w:hAnsiTheme="minorHAnsi"/>
          <w:sz w:val="22"/>
          <w:szCs w:val="22"/>
        </w:rPr>
        <w:t>In onderstaande opdracht uit het vmbo-gtl-examen 2018 (tweede tijdvak) moeten leerlingen ze</w:t>
      </w:r>
      <w:r w:rsidR="0059103D">
        <w:rPr>
          <w:rFonts w:asciiTheme="minorHAnsi" w:hAnsiTheme="minorHAnsi"/>
          <w:sz w:val="22"/>
          <w:szCs w:val="22"/>
        </w:rPr>
        <w:t>s</w:t>
      </w:r>
      <w:r w:rsidRPr="00A315F2">
        <w:rPr>
          <w:rFonts w:asciiTheme="minorHAnsi" w:hAnsiTheme="minorHAnsi"/>
          <w:sz w:val="22"/>
          <w:szCs w:val="22"/>
        </w:rPr>
        <w:t xml:space="preserve"> afbeeldingen in de juiste chronologische volgorde plaatsen. De leerlingen worden in deze opdracht bij de hand genoemen door:</w:t>
      </w:r>
    </w:p>
    <w:p w14:paraId="2A83A279" w14:textId="303F59F6" w:rsidR="00A315F2" w:rsidRPr="00A315F2" w:rsidRDefault="00A315F2" w:rsidP="00A315F2">
      <w:pPr>
        <w:pStyle w:val="ListParagraph"/>
        <w:numPr>
          <w:ilvl w:val="0"/>
          <w:numId w:val="28"/>
        </w:numPr>
        <w:spacing w:line="276" w:lineRule="auto"/>
        <w:rPr>
          <w:rFonts w:asciiTheme="minorHAnsi" w:hAnsiTheme="minorHAnsi"/>
          <w:sz w:val="22"/>
          <w:szCs w:val="22"/>
        </w:rPr>
      </w:pPr>
      <w:r w:rsidRPr="00A315F2">
        <w:rPr>
          <w:rFonts w:asciiTheme="minorHAnsi" w:hAnsiTheme="minorHAnsi"/>
          <w:sz w:val="22"/>
          <w:szCs w:val="22"/>
        </w:rPr>
        <w:t>bij elke foto te beschrijven wat er te zien is;</w:t>
      </w:r>
    </w:p>
    <w:p w14:paraId="2EAD1E53" w14:textId="7D886609" w:rsidR="00A315F2" w:rsidRPr="00A315F2" w:rsidRDefault="00A315F2" w:rsidP="00A315F2">
      <w:pPr>
        <w:pStyle w:val="ListParagraph"/>
        <w:numPr>
          <w:ilvl w:val="0"/>
          <w:numId w:val="28"/>
        </w:numPr>
        <w:spacing w:line="276" w:lineRule="auto"/>
        <w:rPr>
          <w:rFonts w:asciiTheme="minorHAnsi" w:hAnsiTheme="minorHAnsi"/>
          <w:sz w:val="22"/>
          <w:szCs w:val="22"/>
        </w:rPr>
      </w:pPr>
      <w:r w:rsidRPr="00A315F2">
        <w:rPr>
          <w:rFonts w:asciiTheme="minorHAnsi" w:hAnsiTheme="minorHAnsi"/>
          <w:sz w:val="22"/>
          <w:szCs w:val="22"/>
        </w:rPr>
        <w:t>zeven begrippen te geven die leerlingen aan elke afbeelding moeten koppelen</w:t>
      </w:r>
      <w:r w:rsidR="0059103D">
        <w:rPr>
          <w:rFonts w:asciiTheme="minorHAnsi" w:hAnsiTheme="minorHAnsi"/>
          <w:sz w:val="22"/>
          <w:szCs w:val="22"/>
        </w:rPr>
        <w:t>, waarbij een begrip overblijft.</w:t>
      </w:r>
    </w:p>
    <w:p w14:paraId="06C768F0" w14:textId="77777777" w:rsidR="00A315F2" w:rsidRDefault="00A315F2" w:rsidP="000A3E79">
      <w:pPr>
        <w:spacing w:line="276" w:lineRule="auto"/>
        <w:rPr>
          <w:rFonts w:asciiTheme="minorHAnsi" w:hAnsiTheme="minorHAnsi"/>
          <w:b/>
          <w:sz w:val="22"/>
          <w:szCs w:val="22"/>
        </w:rPr>
      </w:pPr>
    </w:p>
    <w:p w14:paraId="48CAB974" w14:textId="5F8394DB" w:rsidR="00A315F2" w:rsidRDefault="00A315F2" w:rsidP="000A3E79">
      <w:pPr>
        <w:spacing w:line="276" w:lineRule="auto"/>
        <w:rPr>
          <w:rFonts w:asciiTheme="minorHAnsi" w:hAnsiTheme="minorHAnsi"/>
          <w:sz w:val="22"/>
          <w:szCs w:val="22"/>
        </w:rPr>
      </w:pPr>
      <w:r w:rsidRPr="00E41AB0">
        <w:rPr>
          <w:rFonts w:asciiTheme="minorHAnsi" w:hAnsiTheme="minorHAnsi"/>
          <w:sz w:val="22"/>
          <w:szCs w:val="22"/>
        </w:rPr>
        <w:t>Vervolgens moeten zij de afbeeldingen in de juiste chronologische volgorde plaatsen.</w:t>
      </w:r>
    </w:p>
    <w:p w14:paraId="55F26DC0" w14:textId="50693092" w:rsidR="00E41AB0" w:rsidRDefault="00E41AB0" w:rsidP="000A3E79">
      <w:pPr>
        <w:spacing w:line="276" w:lineRule="auto"/>
        <w:rPr>
          <w:rFonts w:asciiTheme="minorHAnsi" w:hAnsiTheme="minorHAnsi"/>
          <w:sz w:val="22"/>
          <w:szCs w:val="22"/>
        </w:rPr>
      </w:pPr>
    </w:p>
    <w:p w14:paraId="6E79385D" w14:textId="4724B70A" w:rsidR="00E41AB0" w:rsidRDefault="00E41AB0" w:rsidP="000A3E79">
      <w:pPr>
        <w:spacing w:line="276" w:lineRule="auto"/>
        <w:rPr>
          <w:rFonts w:asciiTheme="minorHAnsi" w:hAnsiTheme="minorHAnsi"/>
          <w:sz w:val="22"/>
          <w:szCs w:val="22"/>
        </w:rPr>
      </w:pPr>
      <w:r>
        <w:rPr>
          <w:rFonts w:asciiTheme="minorHAnsi" w:hAnsiTheme="minorHAnsi"/>
          <w:sz w:val="22"/>
          <w:szCs w:val="22"/>
        </w:rPr>
        <w:t>Als je deze opdracht wilt gebruiken om leerlingen voor te doen hoe zij een chronologie-opdracht moeten aanpakken, kun je overwegen hen eerst alleen de afbeeldingen te geven en hen te vragen wat er op de afbeelding te zien. Als dat te</w:t>
      </w:r>
      <w:r w:rsidR="0059103D">
        <w:rPr>
          <w:rFonts w:asciiTheme="minorHAnsi" w:hAnsiTheme="minorHAnsi"/>
          <w:sz w:val="22"/>
          <w:szCs w:val="22"/>
        </w:rPr>
        <w:t xml:space="preserve"> </w:t>
      </w:r>
      <w:r>
        <w:rPr>
          <w:rFonts w:asciiTheme="minorHAnsi" w:hAnsiTheme="minorHAnsi"/>
          <w:sz w:val="22"/>
          <w:szCs w:val="22"/>
        </w:rPr>
        <w:t xml:space="preserve">moeilijk blijkt kun je de beschrijving toevoegen. Komen zij er dan nog niet uit dan kun je de </w:t>
      </w:r>
      <w:r w:rsidR="0059103D">
        <w:rPr>
          <w:rFonts w:asciiTheme="minorHAnsi" w:hAnsiTheme="minorHAnsi"/>
          <w:sz w:val="22"/>
          <w:szCs w:val="22"/>
        </w:rPr>
        <w:t xml:space="preserve">zes of </w:t>
      </w:r>
      <w:r>
        <w:rPr>
          <w:rFonts w:asciiTheme="minorHAnsi" w:hAnsiTheme="minorHAnsi"/>
          <w:sz w:val="22"/>
          <w:szCs w:val="22"/>
        </w:rPr>
        <w:t>zeven begrippen geven en vragen deze te koppelen aan de ze</w:t>
      </w:r>
      <w:r w:rsidR="0059103D">
        <w:rPr>
          <w:rFonts w:asciiTheme="minorHAnsi" w:hAnsiTheme="minorHAnsi"/>
          <w:sz w:val="22"/>
          <w:szCs w:val="22"/>
        </w:rPr>
        <w:t>s</w:t>
      </w:r>
      <w:r>
        <w:rPr>
          <w:rFonts w:asciiTheme="minorHAnsi" w:hAnsiTheme="minorHAnsi"/>
          <w:sz w:val="22"/>
          <w:szCs w:val="22"/>
        </w:rPr>
        <w:t xml:space="preserve"> afbeeldingen.</w:t>
      </w:r>
    </w:p>
    <w:p w14:paraId="646EE516" w14:textId="0D577628" w:rsidR="00E41AB0" w:rsidRDefault="00E41AB0" w:rsidP="000A3E79">
      <w:pPr>
        <w:spacing w:line="276" w:lineRule="auto"/>
        <w:rPr>
          <w:rFonts w:asciiTheme="minorHAnsi" w:hAnsiTheme="minorHAnsi"/>
          <w:sz w:val="22"/>
          <w:szCs w:val="22"/>
        </w:rPr>
      </w:pPr>
    </w:p>
    <w:p w14:paraId="793A6AA2" w14:textId="74ED97C6" w:rsidR="000A3E79" w:rsidRPr="00E41AB0" w:rsidRDefault="00E41AB0" w:rsidP="000A3E79">
      <w:pPr>
        <w:spacing w:line="276" w:lineRule="auto"/>
        <w:rPr>
          <w:rFonts w:asciiTheme="minorHAnsi" w:hAnsiTheme="minorHAnsi"/>
          <w:sz w:val="22"/>
          <w:szCs w:val="22"/>
        </w:rPr>
      </w:pPr>
      <w:r w:rsidRPr="00E41AB0">
        <w:rPr>
          <w:rFonts w:asciiTheme="minorHAnsi" w:hAnsiTheme="minorHAnsi"/>
          <w:sz w:val="22"/>
          <w:szCs w:val="22"/>
        </w:rPr>
        <w:t>Vervolgens vraag je de leerlingen de afbeeldingen in de juiste volgorde te plaatsen, waarbij je hen telkens eerst vraagt te bedenken wanneer het afgebeelde (ongeveer) moet hebben plaatsgevonden.</w:t>
      </w:r>
    </w:p>
    <w:p w14:paraId="5A5A0677" w14:textId="668ECAF4" w:rsidR="00E41AB0" w:rsidRPr="00E41AB0" w:rsidRDefault="00E41AB0" w:rsidP="000A3E79">
      <w:pPr>
        <w:spacing w:line="276" w:lineRule="auto"/>
        <w:rPr>
          <w:rFonts w:asciiTheme="minorHAnsi" w:hAnsiTheme="minorHAnsi"/>
          <w:sz w:val="22"/>
          <w:szCs w:val="22"/>
        </w:rPr>
      </w:pPr>
      <w:r w:rsidRPr="00E41AB0">
        <w:rPr>
          <w:rFonts w:asciiTheme="minorHAnsi" w:hAnsiTheme="minorHAnsi"/>
          <w:sz w:val="22"/>
          <w:szCs w:val="22"/>
        </w:rPr>
        <w:t>Als dat nog te</w:t>
      </w:r>
      <w:r w:rsidR="0059103D">
        <w:rPr>
          <w:rFonts w:asciiTheme="minorHAnsi" w:hAnsiTheme="minorHAnsi"/>
          <w:sz w:val="22"/>
          <w:szCs w:val="22"/>
        </w:rPr>
        <w:t xml:space="preserve"> </w:t>
      </w:r>
      <w:r w:rsidRPr="00E41AB0">
        <w:rPr>
          <w:rFonts w:asciiTheme="minorHAnsi" w:hAnsiTheme="minorHAnsi"/>
          <w:sz w:val="22"/>
          <w:szCs w:val="22"/>
        </w:rPr>
        <w:t xml:space="preserve">veel moeilijkheden oplevert kun je hen vragen of er een logisch verband tussen de afbeeldingen bestaat; wat moet, op basis van wat ze van het onderwerp weten, zeker eerder of later hebben plaatsgevonden? </w:t>
      </w:r>
    </w:p>
    <w:p w14:paraId="79A8310B" w14:textId="77777777" w:rsidR="00E41AB0" w:rsidRDefault="00E41AB0" w:rsidP="000A3E79">
      <w:pPr>
        <w:spacing w:line="276" w:lineRule="auto"/>
        <w:rPr>
          <w:rFonts w:asciiTheme="minorHAnsi" w:hAnsiTheme="minorHAnsi"/>
          <w:i/>
          <w:sz w:val="22"/>
          <w:szCs w:val="22"/>
        </w:rPr>
      </w:pPr>
    </w:p>
    <w:p w14:paraId="5119C9E1" w14:textId="77777777" w:rsidR="000A3E79" w:rsidRPr="0041468B" w:rsidRDefault="000A3E79" w:rsidP="000A3E79">
      <w:pPr>
        <w:spacing w:line="276" w:lineRule="auto"/>
        <w:rPr>
          <w:rFonts w:asciiTheme="minorHAnsi" w:hAnsiTheme="minorHAnsi"/>
          <w:b/>
          <w:sz w:val="22"/>
          <w:szCs w:val="22"/>
        </w:rPr>
      </w:pPr>
      <w:r w:rsidRPr="0041468B">
        <w:rPr>
          <w:rFonts w:asciiTheme="minorHAnsi" w:hAnsiTheme="minorHAnsi"/>
          <w:b/>
          <w:sz w:val="22"/>
          <w:szCs w:val="22"/>
        </w:rPr>
        <w:t>Bron</w:t>
      </w:r>
    </w:p>
    <w:p w14:paraId="65628E7C" w14:textId="77777777" w:rsidR="000A3E79" w:rsidRPr="0041468B" w:rsidRDefault="000A3E79" w:rsidP="000A3E79">
      <w:pPr>
        <w:spacing w:line="276" w:lineRule="auto"/>
        <w:rPr>
          <w:rFonts w:asciiTheme="minorHAnsi" w:hAnsiTheme="minorHAnsi"/>
          <w:sz w:val="22"/>
          <w:szCs w:val="22"/>
        </w:rPr>
      </w:pPr>
    </w:p>
    <w:p w14:paraId="11010B68"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Hieronder en op de volgende pagina staan in totaal zes foto’s (a tot en met f) van grenzen en hekwerken. </w:t>
      </w:r>
    </w:p>
    <w:p w14:paraId="701F5EE2" w14:textId="77777777" w:rsidR="000A3E79" w:rsidRDefault="000A3E79" w:rsidP="000A3E79">
      <w:pPr>
        <w:spacing w:line="276" w:lineRule="auto"/>
        <w:rPr>
          <w:rFonts w:asciiTheme="minorHAnsi" w:hAnsiTheme="minorHAnsi"/>
          <w:sz w:val="22"/>
          <w:szCs w:val="22"/>
        </w:rPr>
      </w:pPr>
    </w:p>
    <w:p w14:paraId="7E87F697"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foto a</w:t>
      </w:r>
    </w:p>
    <w:p w14:paraId="01A9D234" w14:textId="3CE0AF2D" w:rsidR="000A3E79"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Het weghalen van een slagboom bij een grens tijdens de Blitzkrieg: </w:t>
      </w:r>
    </w:p>
    <w:p w14:paraId="6AF1CBE3" w14:textId="77777777" w:rsidR="000A3E79" w:rsidRDefault="000A3E79" w:rsidP="000A3E79">
      <w:pPr>
        <w:spacing w:line="276" w:lineRule="auto"/>
        <w:rPr>
          <w:rFonts w:asciiTheme="minorHAnsi" w:hAnsiTheme="minorHAnsi"/>
          <w:sz w:val="22"/>
          <w:szCs w:val="22"/>
        </w:rPr>
      </w:pPr>
      <w:r>
        <w:rPr>
          <w:noProof/>
          <w:lang w:eastAsia="nl-NL"/>
        </w:rPr>
        <w:drawing>
          <wp:inline distT="0" distB="0" distL="0" distR="0" wp14:anchorId="22465B9C" wp14:editId="00352673">
            <wp:extent cx="3133333" cy="20095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3333" cy="2009524"/>
                    </a:xfrm>
                    <a:prstGeom prst="rect">
                      <a:avLst/>
                    </a:prstGeom>
                  </pic:spPr>
                </pic:pic>
              </a:graphicData>
            </a:graphic>
          </wp:inline>
        </w:drawing>
      </w:r>
    </w:p>
    <w:p w14:paraId="5927A9BE" w14:textId="77777777" w:rsidR="000A3E79" w:rsidRDefault="000A3E79" w:rsidP="000A3E79">
      <w:pPr>
        <w:spacing w:line="276" w:lineRule="auto"/>
        <w:rPr>
          <w:rFonts w:asciiTheme="minorHAnsi" w:hAnsiTheme="minorHAnsi"/>
          <w:sz w:val="22"/>
          <w:szCs w:val="22"/>
        </w:rPr>
      </w:pPr>
    </w:p>
    <w:p w14:paraId="61A7C127"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foto b </w:t>
      </w:r>
    </w:p>
    <w:p w14:paraId="3E405CD6" w14:textId="12AD286B" w:rsidR="000A3E79" w:rsidRDefault="000A3E79" w:rsidP="000A3E79">
      <w:pPr>
        <w:spacing w:line="276" w:lineRule="auto"/>
        <w:rPr>
          <w:rFonts w:asciiTheme="minorHAnsi" w:hAnsiTheme="minorHAnsi"/>
          <w:sz w:val="22"/>
          <w:szCs w:val="22"/>
        </w:rPr>
      </w:pPr>
      <w:r w:rsidRPr="0041468B">
        <w:rPr>
          <w:rFonts w:asciiTheme="minorHAnsi" w:hAnsiTheme="minorHAnsi"/>
          <w:sz w:val="22"/>
          <w:szCs w:val="22"/>
        </w:rPr>
        <w:t>Er wordt een grens gebouwd om het</w:t>
      </w:r>
      <w:r>
        <w:rPr>
          <w:rFonts w:asciiTheme="minorHAnsi" w:hAnsiTheme="minorHAnsi"/>
          <w:sz w:val="22"/>
          <w:szCs w:val="22"/>
        </w:rPr>
        <w:t xml:space="preserve"> </w:t>
      </w:r>
      <w:r w:rsidRPr="0041468B">
        <w:rPr>
          <w:rFonts w:asciiTheme="minorHAnsi" w:hAnsiTheme="minorHAnsi"/>
          <w:sz w:val="22"/>
          <w:szCs w:val="22"/>
        </w:rPr>
        <w:t xml:space="preserve">vertrek van mensen uit de DDR tegen te houden:   </w:t>
      </w:r>
    </w:p>
    <w:p w14:paraId="5BD4FC09" w14:textId="34D1D521" w:rsidR="00A315F2" w:rsidRDefault="000A3E79" w:rsidP="0059103D">
      <w:pPr>
        <w:spacing w:line="276" w:lineRule="auto"/>
        <w:rPr>
          <w:rFonts w:asciiTheme="minorHAnsi" w:hAnsiTheme="minorHAnsi"/>
          <w:sz w:val="22"/>
          <w:szCs w:val="22"/>
        </w:rPr>
      </w:pPr>
      <w:r>
        <w:rPr>
          <w:noProof/>
          <w:lang w:eastAsia="nl-NL"/>
        </w:rPr>
        <w:lastRenderedPageBreak/>
        <w:drawing>
          <wp:inline distT="0" distB="0" distL="0" distR="0" wp14:anchorId="1210B4CA" wp14:editId="25F466E7">
            <wp:extent cx="3104762" cy="2000000"/>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4762" cy="2000000"/>
                    </a:xfrm>
                    <a:prstGeom prst="rect">
                      <a:avLst/>
                    </a:prstGeom>
                  </pic:spPr>
                </pic:pic>
              </a:graphicData>
            </a:graphic>
          </wp:inline>
        </w:drawing>
      </w:r>
    </w:p>
    <w:p w14:paraId="70EA2DCC" w14:textId="77777777" w:rsidR="0059103D" w:rsidRDefault="0059103D" w:rsidP="0059103D">
      <w:pPr>
        <w:spacing w:line="276" w:lineRule="auto"/>
        <w:rPr>
          <w:rFonts w:asciiTheme="minorHAnsi" w:hAnsiTheme="minorHAnsi"/>
          <w:sz w:val="22"/>
          <w:szCs w:val="22"/>
        </w:rPr>
      </w:pPr>
    </w:p>
    <w:p w14:paraId="05AC4AE5" w14:textId="1150979C"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foto c</w:t>
      </w:r>
    </w:p>
    <w:p w14:paraId="54280F5E" w14:textId="17F446E6" w:rsidR="000A3E79"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Een grens voorzien van elektrische hoogspanning tussen Nederland en België:  </w:t>
      </w:r>
    </w:p>
    <w:p w14:paraId="1FE27041" w14:textId="77777777" w:rsidR="000A3E79" w:rsidRDefault="000A3E79" w:rsidP="000A3E79">
      <w:pPr>
        <w:spacing w:line="276" w:lineRule="auto"/>
        <w:rPr>
          <w:rFonts w:asciiTheme="minorHAnsi" w:hAnsiTheme="minorHAnsi"/>
          <w:sz w:val="22"/>
          <w:szCs w:val="22"/>
        </w:rPr>
      </w:pPr>
      <w:r>
        <w:rPr>
          <w:noProof/>
          <w:lang w:eastAsia="nl-NL"/>
        </w:rPr>
        <w:drawing>
          <wp:inline distT="0" distB="0" distL="0" distR="0" wp14:anchorId="2C1C72A2" wp14:editId="5A667E2D">
            <wp:extent cx="3114286" cy="2257143"/>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4286" cy="2257143"/>
                    </a:xfrm>
                    <a:prstGeom prst="rect">
                      <a:avLst/>
                    </a:prstGeom>
                  </pic:spPr>
                </pic:pic>
              </a:graphicData>
            </a:graphic>
          </wp:inline>
        </w:drawing>
      </w:r>
    </w:p>
    <w:p w14:paraId="4CF91EB1" w14:textId="77777777" w:rsidR="000A3E79" w:rsidRDefault="000A3E79" w:rsidP="000A3E79">
      <w:pPr>
        <w:spacing w:line="276" w:lineRule="auto"/>
        <w:rPr>
          <w:rFonts w:asciiTheme="minorHAnsi" w:hAnsiTheme="minorHAnsi"/>
          <w:sz w:val="22"/>
          <w:szCs w:val="22"/>
        </w:rPr>
      </w:pPr>
    </w:p>
    <w:p w14:paraId="0C1B452B"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foto d </w:t>
      </w:r>
    </w:p>
    <w:p w14:paraId="694FD28F" w14:textId="14D5C03C" w:rsidR="000A3E79"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Een hekwerk om terroristen niet te laten ontsnappen:   </w:t>
      </w:r>
    </w:p>
    <w:p w14:paraId="364DA7AB" w14:textId="77777777" w:rsidR="000A3E79" w:rsidRDefault="000A3E79" w:rsidP="000A3E79">
      <w:pPr>
        <w:spacing w:line="276" w:lineRule="auto"/>
        <w:rPr>
          <w:rFonts w:asciiTheme="minorHAnsi" w:hAnsiTheme="minorHAnsi"/>
          <w:sz w:val="22"/>
          <w:szCs w:val="22"/>
        </w:rPr>
      </w:pPr>
      <w:r>
        <w:rPr>
          <w:noProof/>
          <w:lang w:eastAsia="nl-NL"/>
        </w:rPr>
        <w:drawing>
          <wp:inline distT="0" distB="0" distL="0" distR="0" wp14:anchorId="29036F92" wp14:editId="03DC0B1C">
            <wp:extent cx="3104762" cy="1780952"/>
            <wp:effectExtent l="0" t="0" r="63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4762" cy="1780952"/>
                    </a:xfrm>
                    <a:prstGeom prst="rect">
                      <a:avLst/>
                    </a:prstGeom>
                  </pic:spPr>
                </pic:pic>
              </a:graphicData>
            </a:graphic>
          </wp:inline>
        </w:drawing>
      </w:r>
    </w:p>
    <w:p w14:paraId="5C261E4A"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Toelichting </w:t>
      </w:r>
    </w:p>
    <w:p w14:paraId="3D64EE8D"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Op de wachttoren hangt de vlag van de Verenigde Staten. </w:t>
      </w:r>
    </w:p>
    <w:p w14:paraId="64205FC0" w14:textId="77777777" w:rsidR="000A3E79" w:rsidRDefault="000A3E79" w:rsidP="000A3E79">
      <w:pPr>
        <w:spacing w:line="276" w:lineRule="auto"/>
        <w:rPr>
          <w:rFonts w:asciiTheme="minorHAnsi" w:hAnsiTheme="minorHAnsi"/>
          <w:sz w:val="22"/>
          <w:szCs w:val="22"/>
        </w:rPr>
      </w:pPr>
    </w:p>
    <w:p w14:paraId="1089A3FC" w14:textId="77777777" w:rsidR="0059103D" w:rsidRDefault="0059103D">
      <w:pPr>
        <w:spacing w:after="160" w:line="259" w:lineRule="auto"/>
        <w:rPr>
          <w:rFonts w:asciiTheme="minorHAnsi" w:hAnsiTheme="minorHAnsi"/>
          <w:sz w:val="22"/>
          <w:szCs w:val="22"/>
        </w:rPr>
      </w:pPr>
      <w:r>
        <w:rPr>
          <w:rFonts w:asciiTheme="minorHAnsi" w:hAnsiTheme="minorHAnsi"/>
          <w:sz w:val="22"/>
          <w:szCs w:val="22"/>
        </w:rPr>
        <w:br w:type="page"/>
      </w:r>
    </w:p>
    <w:p w14:paraId="4906425C" w14:textId="62EBF101"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lastRenderedPageBreak/>
        <w:t>foto e</w:t>
      </w:r>
    </w:p>
    <w:p w14:paraId="19779214" w14:textId="673C84E7" w:rsidR="000A3E79"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De aanleg van de grens tussen Tsjecho-Slowakije en de BRD: </w:t>
      </w:r>
    </w:p>
    <w:p w14:paraId="41348A30" w14:textId="77F04253" w:rsidR="00A315F2" w:rsidRDefault="000A3E79" w:rsidP="0059103D">
      <w:pPr>
        <w:spacing w:line="276" w:lineRule="auto"/>
        <w:rPr>
          <w:rFonts w:asciiTheme="minorHAnsi" w:hAnsiTheme="minorHAnsi"/>
          <w:sz w:val="22"/>
          <w:szCs w:val="22"/>
        </w:rPr>
      </w:pPr>
      <w:r>
        <w:rPr>
          <w:noProof/>
          <w:lang w:eastAsia="nl-NL"/>
        </w:rPr>
        <w:drawing>
          <wp:inline distT="0" distB="0" distL="0" distR="0" wp14:anchorId="2BA2E732" wp14:editId="238C4195">
            <wp:extent cx="3104762" cy="2076190"/>
            <wp:effectExtent l="0" t="0" r="635" b="63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04762" cy="2076190"/>
                    </a:xfrm>
                    <a:prstGeom prst="rect">
                      <a:avLst/>
                    </a:prstGeom>
                  </pic:spPr>
                </pic:pic>
              </a:graphicData>
            </a:graphic>
          </wp:inline>
        </w:drawing>
      </w:r>
    </w:p>
    <w:p w14:paraId="572D51B4" w14:textId="77777777" w:rsidR="0059103D" w:rsidRDefault="0059103D" w:rsidP="0059103D">
      <w:pPr>
        <w:spacing w:line="276" w:lineRule="auto"/>
        <w:rPr>
          <w:rFonts w:asciiTheme="minorHAnsi" w:hAnsiTheme="minorHAnsi"/>
          <w:sz w:val="22"/>
          <w:szCs w:val="22"/>
        </w:rPr>
      </w:pPr>
    </w:p>
    <w:p w14:paraId="3C71AF21" w14:textId="17C37A39"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foto f </w:t>
      </w:r>
    </w:p>
    <w:p w14:paraId="70585AA1"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Prikkeldraad rondom een vernietigingskamp:   </w:t>
      </w:r>
    </w:p>
    <w:p w14:paraId="0899C3EF" w14:textId="77777777" w:rsidR="000A3E79" w:rsidRDefault="000A3E79" w:rsidP="000A3E79">
      <w:pPr>
        <w:spacing w:line="276" w:lineRule="auto"/>
        <w:rPr>
          <w:rFonts w:asciiTheme="minorHAnsi" w:hAnsiTheme="minorHAnsi"/>
          <w:sz w:val="22"/>
          <w:szCs w:val="22"/>
        </w:rPr>
      </w:pPr>
    </w:p>
    <w:p w14:paraId="0DFE5B9A" w14:textId="77777777" w:rsidR="000A3E79" w:rsidRDefault="000A3E79" w:rsidP="000A3E79">
      <w:pPr>
        <w:spacing w:line="276" w:lineRule="auto"/>
        <w:rPr>
          <w:rFonts w:asciiTheme="minorHAnsi" w:hAnsiTheme="minorHAnsi"/>
          <w:sz w:val="22"/>
          <w:szCs w:val="22"/>
        </w:rPr>
      </w:pPr>
      <w:r>
        <w:rPr>
          <w:noProof/>
          <w:lang w:eastAsia="nl-NL"/>
        </w:rPr>
        <w:drawing>
          <wp:inline distT="0" distB="0" distL="0" distR="0" wp14:anchorId="56BCB17E" wp14:editId="1FF209BD">
            <wp:extent cx="3123809" cy="2342857"/>
            <wp:effectExtent l="0" t="0" r="635"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3809" cy="2342857"/>
                    </a:xfrm>
                    <a:prstGeom prst="rect">
                      <a:avLst/>
                    </a:prstGeom>
                  </pic:spPr>
                </pic:pic>
              </a:graphicData>
            </a:graphic>
          </wp:inline>
        </w:drawing>
      </w:r>
    </w:p>
    <w:p w14:paraId="720CEA20" w14:textId="77777777" w:rsidR="000A3E79" w:rsidRDefault="000A3E79" w:rsidP="000A3E79">
      <w:pPr>
        <w:spacing w:line="276" w:lineRule="auto"/>
        <w:rPr>
          <w:rFonts w:asciiTheme="minorHAnsi" w:hAnsiTheme="minorHAnsi"/>
          <w:sz w:val="22"/>
          <w:szCs w:val="22"/>
        </w:rPr>
      </w:pPr>
    </w:p>
    <w:p w14:paraId="747EBCE4" w14:textId="77777777" w:rsidR="000A3E79"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Hieronder staan zeven titels: </w:t>
      </w:r>
    </w:p>
    <w:p w14:paraId="3D216CFE" w14:textId="77777777" w:rsidR="000A3E79" w:rsidRPr="0041468B" w:rsidRDefault="000A3E79" w:rsidP="000A3E79">
      <w:pPr>
        <w:spacing w:line="276" w:lineRule="auto"/>
        <w:rPr>
          <w:rFonts w:asciiTheme="minorHAnsi" w:hAnsiTheme="minorHAnsi"/>
          <w:sz w:val="22"/>
          <w:szCs w:val="22"/>
        </w:rPr>
      </w:pPr>
    </w:p>
    <w:p w14:paraId="465F10FC"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1    Auschwitz    </w:t>
      </w:r>
    </w:p>
    <w:p w14:paraId="481B5CAD"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2    de Berlijnse Muur </w:t>
      </w:r>
    </w:p>
    <w:p w14:paraId="5CBF3D7A"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3    de Dodendraad    </w:t>
      </w:r>
    </w:p>
    <w:p w14:paraId="2FA648FD"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4    gevangenenkamp opgezet na de aanslag op 11-9 </w:t>
      </w:r>
    </w:p>
    <w:p w14:paraId="194AD952"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5    het IJzeren Gordijn </w:t>
      </w:r>
    </w:p>
    <w:p w14:paraId="677FD63C"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6    Pools-Duitse grens    </w:t>
      </w:r>
    </w:p>
    <w:p w14:paraId="2E4AA586"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7    Westerbork    </w:t>
      </w:r>
    </w:p>
    <w:p w14:paraId="00BCC479" w14:textId="77777777" w:rsidR="000A3E79" w:rsidRPr="0041468B" w:rsidRDefault="000A3E79" w:rsidP="000A3E79">
      <w:pPr>
        <w:spacing w:line="276" w:lineRule="auto"/>
        <w:rPr>
          <w:rFonts w:asciiTheme="minorHAnsi" w:hAnsiTheme="minorHAnsi"/>
          <w:sz w:val="22"/>
          <w:szCs w:val="22"/>
        </w:rPr>
      </w:pPr>
    </w:p>
    <w:p w14:paraId="64CA11AC"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Geef per foto aan welke titel daarbij hoort. </w:t>
      </w:r>
    </w:p>
    <w:p w14:paraId="3714EAC6"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Let op!</w:t>
      </w:r>
      <w:r>
        <w:rPr>
          <w:rFonts w:asciiTheme="minorHAnsi" w:hAnsiTheme="minorHAnsi"/>
          <w:sz w:val="22"/>
          <w:szCs w:val="22"/>
        </w:rPr>
        <w:t xml:space="preserve"> </w:t>
      </w:r>
      <w:r w:rsidRPr="0041468B">
        <w:rPr>
          <w:rFonts w:asciiTheme="minorHAnsi" w:hAnsiTheme="minorHAnsi"/>
          <w:sz w:val="22"/>
          <w:szCs w:val="22"/>
        </w:rPr>
        <w:t xml:space="preserve">Elke titel mag maar één keer worden gebruikt. Er blijft één titel over. </w:t>
      </w:r>
    </w:p>
    <w:p w14:paraId="387F7377" w14:textId="77777777" w:rsidR="000A3E79" w:rsidRDefault="000A3E79" w:rsidP="000A3E79">
      <w:pPr>
        <w:spacing w:line="276" w:lineRule="auto"/>
        <w:rPr>
          <w:rFonts w:asciiTheme="minorHAnsi" w:hAnsiTheme="minorHAnsi"/>
          <w:sz w:val="22"/>
          <w:szCs w:val="22"/>
        </w:rPr>
      </w:pPr>
    </w:p>
    <w:p w14:paraId="0C7D654A"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Doe het zo: </w:t>
      </w:r>
    </w:p>
    <w:p w14:paraId="41A37F2E" w14:textId="77777777" w:rsidR="000A3E79" w:rsidRPr="0041468B" w:rsidRDefault="000A3E79" w:rsidP="000A3E79">
      <w:pPr>
        <w:spacing w:line="276" w:lineRule="auto"/>
        <w:rPr>
          <w:rFonts w:asciiTheme="minorHAnsi" w:hAnsiTheme="minorHAnsi"/>
          <w:sz w:val="22"/>
          <w:szCs w:val="22"/>
        </w:rPr>
      </w:pPr>
      <w:r w:rsidRPr="0041468B">
        <w:rPr>
          <w:rFonts w:asciiTheme="minorHAnsi" w:hAnsiTheme="minorHAnsi"/>
          <w:sz w:val="22"/>
          <w:szCs w:val="22"/>
        </w:rPr>
        <w:t xml:space="preserve">Bij foto a hoort titel ... (vul nummer in). (enzovoort tot en met foto f) </w:t>
      </w:r>
    </w:p>
    <w:p w14:paraId="3852E380" w14:textId="77777777" w:rsidR="000A3E79" w:rsidRPr="0041468B" w:rsidRDefault="000A3E79" w:rsidP="000A3E79">
      <w:pPr>
        <w:spacing w:line="276" w:lineRule="auto"/>
        <w:rPr>
          <w:rFonts w:asciiTheme="minorHAnsi" w:hAnsiTheme="minorHAnsi"/>
          <w:sz w:val="22"/>
          <w:szCs w:val="22"/>
        </w:rPr>
      </w:pPr>
    </w:p>
    <w:p w14:paraId="5EEE6C88" w14:textId="77777777" w:rsidR="000A3E79" w:rsidRDefault="000A3E79" w:rsidP="000A3E79">
      <w:pPr>
        <w:spacing w:line="276" w:lineRule="auto"/>
        <w:rPr>
          <w:rFonts w:asciiTheme="minorHAnsi" w:hAnsiTheme="minorHAnsi"/>
          <w:b/>
          <w:sz w:val="22"/>
          <w:szCs w:val="22"/>
        </w:rPr>
      </w:pPr>
      <w:bookmarkStart w:id="12" w:name="_GoBack"/>
      <w:bookmarkEnd w:id="12"/>
      <w:r w:rsidRPr="0041468B">
        <w:rPr>
          <w:rFonts w:asciiTheme="minorHAnsi" w:hAnsiTheme="minorHAnsi"/>
          <w:b/>
          <w:sz w:val="22"/>
          <w:szCs w:val="22"/>
        </w:rPr>
        <w:t>Antwoordmodel</w:t>
      </w:r>
    </w:p>
    <w:p w14:paraId="7BC67EBC" w14:textId="77777777" w:rsidR="000A3E79" w:rsidRDefault="000A3E79" w:rsidP="000A3E79">
      <w:pPr>
        <w:spacing w:line="276" w:lineRule="auto"/>
        <w:rPr>
          <w:rFonts w:asciiTheme="minorHAnsi" w:hAnsiTheme="minorHAnsi"/>
          <w:b/>
          <w:sz w:val="22"/>
          <w:szCs w:val="22"/>
        </w:rPr>
      </w:pPr>
    </w:p>
    <w:p w14:paraId="08F8F0A1" w14:textId="77777777" w:rsidR="000A3E79" w:rsidRPr="009E7C94" w:rsidRDefault="000A3E79" w:rsidP="000A3E79">
      <w:pPr>
        <w:spacing w:line="276" w:lineRule="auto"/>
        <w:rPr>
          <w:rFonts w:asciiTheme="minorHAnsi" w:hAnsiTheme="minorHAnsi"/>
          <w:b/>
          <w:sz w:val="22"/>
          <w:szCs w:val="22"/>
        </w:rPr>
      </w:pPr>
      <w:r w:rsidRPr="009E7C94">
        <w:rPr>
          <w:rFonts w:asciiTheme="minorHAnsi" w:hAnsiTheme="minorHAnsi"/>
          <w:b/>
          <w:sz w:val="22"/>
          <w:szCs w:val="22"/>
        </w:rPr>
        <w:t xml:space="preserve">maximumscore 2 </w:t>
      </w:r>
    </w:p>
    <w:p w14:paraId="51340D8E" w14:textId="77777777" w:rsidR="000A3E79" w:rsidRPr="009E7C94" w:rsidRDefault="000A3E79" w:rsidP="000A3E79">
      <w:pPr>
        <w:spacing w:line="276" w:lineRule="auto"/>
        <w:rPr>
          <w:rFonts w:asciiTheme="minorHAnsi" w:hAnsiTheme="minorHAnsi"/>
          <w:sz w:val="22"/>
          <w:szCs w:val="22"/>
        </w:rPr>
      </w:pPr>
      <w:r w:rsidRPr="009E7C94">
        <w:rPr>
          <w:rFonts w:asciiTheme="minorHAnsi" w:hAnsiTheme="minorHAnsi"/>
          <w:sz w:val="22"/>
          <w:szCs w:val="22"/>
        </w:rPr>
        <w:t>Bij foto a hoort titel 6 (= Pools-Duitse grens).</w:t>
      </w:r>
    </w:p>
    <w:p w14:paraId="54F8DBD9" w14:textId="77777777" w:rsidR="000A3E79" w:rsidRPr="009E7C94" w:rsidRDefault="000A3E79" w:rsidP="000A3E79">
      <w:pPr>
        <w:spacing w:line="276" w:lineRule="auto"/>
        <w:rPr>
          <w:rFonts w:asciiTheme="minorHAnsi" w:hAnsiTheme="minorHAnsi"/>
          <w:sz w:val="22"/>
          <w:szCs w:val="22"/>
        </w:rPr>
      </w:pPr>
      <w:r w:rsidRPr="009E7C94">
        <w:rPr>
          <w:rFonts w:asciiTheme="minorHAnsi" w:hAnsiTheme="minorHAnsi"/>
          <w:sz w:val="22"/>
          <w:szCs w:val="22"/>
        </w:rPr>
        <w:t>Bij foto b hoort titel 2 (= de Berlijnse Muur).</w:t>
      </w:r>
    </w:p>
    <w:p w14:paraId="6A16F6CF" w14:textId="77777777" w:rsidR="000A3E79" w:rsidRPr="009E7C94" w:rsidRDefault="000A3E79" w:rsidP="000A3E79">
      <w:pPr>
        <w:spacing w:line="276" w:lineRule="auto"/>
        <w:rPr>
          <w:rFonts w:asciiTheme="minorHAnsi" w:hAnsiTheme="minorHAnsi"/>
          <w:sz w:val="22"/>
          <w:szCs w:val="22"/>
        </w:rPr>
      </w:pPr>
      <w:r w:rsidRPr="009E7C94">
        <w:rPr>
          <w:rFonts w:asciiTheme="minorHAnsi" w:hAnsiTheme="minorHAnsi"/>
          <w:sz w:val="22"/>
          <w:szCs w:val="22"/>
        </w:rPr>
        <w:t>Bij foto c hoort titel 3 (= de Dodendraad).</w:t>
      </w:r>
    </w:p>
    <w:p w14:paraId="0E076162" w14:textId="77777777" w:rsidR="000A3E79" w:rsidRPr="009E7C94" w:rsidRDefault="000A3E79" w:rsidP="000A3E79">
      <w:pPr>
        <w:spacing w:line="276" w:lineRule="auto"/>
        <w:rPr>
          <w:rFonts w:asciiTheme="minorHAnsi" w:hAnsiTheme="minorHAnsi"/>
          <w:sz w:val="22"/>
          <w:szCs w:val="22"/>
        </w:rPr>
      </w:pPr>
      <w:r w:rsidRPr="009E7C94">
        <w:rPr>
          <w:rFonts w:asciiTheme="minorHAnsi" w:hAnsiTheme="minorHAnsi"/>
          <w:sz w:val="22"/>
          <w:szCs w:val="22"/>
        </w:rPr>
        <w:t>Bij foto d hoort titel 4 (= gevangenenkamp opgezet na de aanslag op 11-9).</w:t>
      </w:r>
    </w:p>
    <w:p w14:paraId="4C2F9B95" w14:textId="77777777" w:rsidR="000A3E79" w:rsidRPr="009E7C94" w:rsidRDefault="000A3E79" w:rsidP="000A3E79">
      <w:pPr>
        <w:spacing w:line="276" w:lineRule="auto"/>
        <w:rPr>
          <w:rFonts w:asciiTheme="minorHAnsi" w:hAnsiTheme="minorHAnsi"/>
          <w:sz w:val="22"/>
          <w:szCs w:val="22"/>
        </w:rPr>
      </w:pPr>
      <w:r w:rsidRPr="009E7C94">
        <w:rPr>
          <w:rFonts w:asciiTheme="minorHAnsi" w:hAnsiTheme="minorHAnsi"/>
          <w:sz w:val="22"/>
          <w:szCs w:val="22"/>
        </w:rPr>
        <w:t>Bij foto e hoort titel 5 (= het IJzeren Gordijn).</w:t>
      </w:r>
    </w:p>
    <w:p w14:paraId="597078B2" w14:textId="77777777" w:rsidR="000A3E79" w:rsidRPr="009E7C94" w:rsidRDefault="000A3E79" w:rsidP="000A3E79">
      <w:pPr>
        <w:spacing w:line="276" w:lineRule="auto"/>
        <w:rPr>
          <w:rFonts w:asciiTheme="minorHAnsi" w:hAnsiTheme="minorHAnsi"/>
          <w:sz w:val="22"/>
          <w:szCs w:val="22"/>
        </w:rPr>
      </w:pPr>
      <w:r w:rsidRPr="009E7C94">
        <w:rPr>
          <w:rFonts w:asciiTheme="minorHAnsi" w:hAnsiTheme="minorHAnsi"/>
          <w:sz w:val="22"/>
          <w:szCs w:val="22"/>
        </w:rPr>
        <w:t xml:space="preserve">Bij foto f hoort titel 1 (= Auschwitz). </w:t>
      </w:r>
    </w:p>
    <w:p w14:paraId="4AD32F23" w14:textId="77777777" w:rsidR="000A3E79" w:rsidRDefault="000A3E79" w:rsidP="000A3E79">
      <w:pPr>
        <w:spacing w:line="276" w:lineRule="auto"/>
        <w:rPr>
          <w:rFonts w:asciiTheme="minorHAnsi" w:hAnsiTheme="minorHAnsi"/>
          <w:sz w:val="22"/>
          <w:szCs w:val="22"/>
        </w:rPr>
      </w:pPr>
    </w:p>
    <w:p w14:paraId="22C42FD4" w14:textId="77777777" w:rsidR="000A3E79" w:rsidRPr="009E7C94" w:rsidRDefault="000A3E79" w:rsidP="000A3E79">
      <w:pPr>
        <w:spacing w:line="276" w:lineRule="auto"/>
        <w:rPr>
          <w:rFonts w:asciiTheme="minorHAnsi" w:hAnsiTheme="minorHAnsi"/>
          <w:sz w:val="22"/>
          <w:szCs w:val="22"/>
        </w:rPr>
      </w:pPr>
      <w:r w:rsidRPr="009E7C94">
        <w:rPr>
          <w:rFonts w:asciiTheme="minorHAnsi" w:hAnsiTheme="minorHAnsi"/>
          <w:sz w:val="22"/>
          <w:szCs w:val="22"/>
        </w:rPr>
        <w:t>indien zes antwoorden juist</w:t>
      </w:r>
      <w:r>
        <w:rPr>
          <w:rFonts w:asciiTheme="minorHAnsi" w:hAnsiTheme="minorHAnsi"/>
          <w:sz w:val="22"/>
          <w:szCs w:val="22"/>
        </w:rPr>
        <w:t xml:space="preserve"> </w:t>
      </w:r>
      <w:r w:rsidRPr="009E7C94">
        <w:rPr>
          <w:rFonts w:asciiTheme="minorHAnsi" w:hAnsiTheme="minorHAnsi"/>
          <w:sz w:val="22"/>
          <w:szCs w:val="22"/>
        </w:rPr>
        <w:t xml:space="preserve">2 </w:t>
      </w:r>
    </w:p>
    <w:p w14:paraId="5B6B90E3" w14:textId="77777777" w:rsidR="000A3E79" w:rsidRPr="009E7C94" w:rsidRDefault="000A3E79" w:rsidP="000A3E79">
      <w:pPr>
        <w:spacing w:line="276" w:lineRule="auto"/>
        <w:rPr>
          <w:rFonts w:asciiTheme="minorHAnsi" w:hAnsiTheme="minorHAnsi"/>
          <w:sz w:val="22"/>
          <w:szCs w:val="22"/>
        </w:rPr>
      </w:pPr>
      <w:r w:rsidRPr="009E7C94">
        <w:rPr>
          <w:rFonts w:asciiTheme="minorHAnsi" w:hAnsiTheme="minorHAnsi"/>
          <w:sz w:val="22"/>
          <w:szCs w:val="22"/>
        </w:rPr>
        <w:t>indien vijf of vier antwoorden juist</w:t>
      </w:r>
      <w:r>
        <w:rPr>
          <w:rFonts w:asciiTheme="minorHAnsi" w:hAnsiTheme="minorHAnsi"/>
          <w:sz w:val="22"/>
          <w:szCs w:val="22"/>
        </w:rPr>
        <w:t xml:space="preserve"> </w:t>
      </w:r>
      <w:r w:rsidRPr="009E7C94">
        <w:rPr>
          <w:rFonts w:asciiTheme="minorHAnsi" w:hAnsiTheme="minorHAnsi"/>
          <w:sz w:val="22"/>
          <w:szCs w:val="22"/>
        </w:rPr>
        <w:t xml:space="preserve">1 </w:t>
      </w:r>
    </w:p>
    <w:p w14:paraId="48A22922" w14:textId="77777777" w:rsidR="000A3E79" w:rsidRPr="009E7C94" w:rsidRDefault="000A3E79" w:rsidP="000A3E79">
      <w:pPr>
        <w:spacing w:line="276" w:lineRule="auto"/>
        <w:rPr>
          <w:rFonts w:asciiTheme="minorHAnsi" w:hAnsiTheme="minorHAnsi"/>
          <w:sz w:val="22"/>
          <w:szCs w:val="22"/>
        </w:rPr>
      </w:pPr>
      <w:r w:rsidRPr="009E7C94">
        <w:rPr>
          <w:rFonts w:asciiTheme="minorHAnsi" w:hAnsiTheme="minorHAnsi"/>
          <w:sz w:val="22"/>
          <w:szCs w:val="22"/>
        </w:rPr>
        <w:t>indien minder dan vier antwoorden juist</w:t>
      </w:r>
      <w:r>
        <w:rPr>
          <w:rFonts w:asciiTheme="minorHAnsi" w:hAnsiTheme="minorHAnsi"/>
          <w:sz w:val="22"/>
          <w:szCs w:val="22"/>
        </w:rPr>
        <w:t xml:space="preserve"> </w:t>
      </w:r>
      <w:r w:rsidRPr="009E7C94">
        <w:rPr>
          <w:rFonts w:asciiTheme="minorHAnsi" w:hAnsiTheme="minorHAnsi"/>
          <w:sz w:val="22"/>
          <w:szCs w:val="22"/>
        </w:rPr>
        <w:t>0</w:t>
      </w:r>
    </w:p>
    <w:p w14:paraId="1010E0EF" w14:textId="77777777" w:rsidR="000A3E79" w:rsidRDefault="000A3E79" w:rsidP="000A3E79">
      <w:pPr>
        <w:spacing w:line="276" w:lineRule="auto"/>
        <w:rPr>
          <w:rFonts w:asciiTheme="minorHAnsi" w:hAnsiTheme="minorHAnsi"/>
          <w:b/>
          <w:sz w:val="22"/>
          <w:szCs w:val="22"/>
        </w:rPr>
      </w:pPr>
    </w:p>
    <w:p w14:paraId="7291F3A8" w14:textId="77777777" w:rsidR="000A3E79" w:rsidRDefault="000A3E79" w:rsidP="000A3E79">
      <w:pPr>
        <w:spacing w:line="276" w:lineRule="auto"/>
        <w:rPr>
          <w:rFonts w:asciiTheme="minorHAnsi" w:hAnsiTheme="minorHAnsi"/>
          <w:b/>
          <w:sz w:val="22"/>
          <w:szCs w:val="22"/>
        </w:rPr>
      </w:pPr>
      <w:r w:rsidRPr="00F70516">
        <w:rPr>
          <w:rFonts w:asciiTheme="minorHAnsi" w:hAnsiTheme="minorHAnsi"/>
          <w:b/>
          <w:sz w:val="22"/>
          <w:szCs w:val="22"/>
        </w:rPr>
        <w:t>Opdracht (vmbo-gtl-examen 201</w:t>
      </w:r>
      <w:r>
        <w:rPr>
          <w:rFonts w:asciiTheme="minorHAnsi" w:hAnsiTheme="minorHAnsi"/>
          <w:b/>
          <w:sz w:val="22"/>
          <w:szCs w:val="22"/>
        </w:rPr>
        <w:t>8</w:t>
      </w:r>
      <w:r w:rsidRPr="00F70516">
        <w:rPr>
          <w:rFonts w:asciiTheme="minorHAnsi" w:hAnsiTheme="minorHAnsi"/>
          <w:b/>
          <w:sz w:val="22"/>
          <w:szCs w:val="22"/>
        </w:rPr>
        <w:t xml:space="preserve">, </w:t>
      </w:r>
      <w:r>
        <w:rPr>
          <w:rFonts w:asciiTheme="minorHAnsi" w:hAnsiTheme="minorHAnsi"/>
          <w:b/>
          <w:sz w:val="22"/>
          <w:szCs w:val="22"/>
        </w:rPr>
        <w:t>tweede</w:t>
      </w:r>
      <w:r w:rsidRPr="00F70516">
        <w:rPr>
          <w:rFonts w:asciiTheme="minorHAnsi" w:hAnsiTheme="minorHAnsi"/>
          <w:b/>
          <w:sz w:val="22"/>
          <w:szCs w:val="22"/>
        </w:rPr>
        <w:t xml:space="preserve"> tijdvak, </w:t>
      </w:r>
      <w:r>
        <w:rPr>
          <w:rFonts w:asciiTheme="minorHAnsi" w:hAnsiTheme="minorHAnsi"/>
          <w:b/>
          <w:sz w:val="22"/>
          <w:szCs w:val="22"/>
        </w:rPr>
        <w:t>46)</w:t>
      </w:r>
    </w:p>
    <w:p w14:paraId="643D7521" w14:textId="77777777" w:rsidR="000A3E79" w:rsidRPr="002D179C" w:rsidRDefault="000A3E79" w:rsidP="000A3E79">
      <w:pPr>
        <w:spacing w:line="276" w:lineRule="auto"/>
        <w:rPr>
          <w:rFonts w:asciiTheme="minorHAnsi" w:hAnsiTheme="minorHAnsi"/>
          <w:b/>
          <w:sz w:val="22"/>
          <w:szCs w:val="22"/>
        </w:rPr>
      </w:pPr>
    </w:p>
    <w:p w14:paraId="24C371FE" w14:textId="77777777" w:rsidR="000A3E79" w:rsidRPr="00B95DC3" w:rsidRDefault="000A3E79" w:rsidP="000A3E79">
      <w:pPr>
        <w:spacing w:line="276" w:lineRule="auto"/>
        <w:rPr>
          <w:rFonts w:asciiTheme="minorHAnsi" w:hAnsiTheme="minorHAnsi"/>
          <w:i/>
          <w:sz w:val="22"/>
          <w:szCs w:val="22"/>
        </w:rPr>
      </w:pPr>
      <w:r w:rsidRPr="00B95DC3">
        <w:rPr>
          <w:rFonts w:asciiTheme="minorHAnsi" w:hAnsiTheme="minorHAnsi"/>
          <w:i/>
          <w:sz w:val="22"/>
          <w:szCs w:val="22"/>
        </w:rPr>
        <w:t xml:space="preserve">Gebruik de bron uit de vorige vraag. </w:t>
      </w:r>
    </w:p>
    <w:p w14:paraId="78F8F28A" w14:textId="77777777" w:rsidR="000A3E79" w:rsidRPr="00532E15" w:rsidRDefault="000A3E79" w:rsidP="000A3E79">
      <w:pPr>
        <w:spacing w:line="276" w:lineRule="auto"/>
        <w:rPr>
          <w:rFonts w:asciiTheme="minorHAnsi" w:hAnsiTheme="minorHAnsi"/>
          <w:sz w:val="22"/>
          <w:szCs w:val="22"/>
        </w:rPr>
      </w:pPr>
    </w:p>
    <w:p w14:paraId="017D8D1A" w14:textId="77777777" w:rsidR="000A3E79" w:rsidRPr="00532E15" w:rsidRDefault="000A3E79" w:rsidP="000A3E79">
      <w:pPr>
        <w:spacing w:line="276" w:lineRule="auto"/>
        <w:rPr>
          <w:rFonts w:asciiTheme="minorHAnsi" w:hAnsiTheme="minorHAnsi"/>
          <w:sz w:val="22"/>
          <w:szCs w:val="22"/>
        </w:rPr>
      </w:pPr>
      <w:r w:rsidRPr="00532E15">
        <w:rPr>
          <w:rFonts w:asciiTheme="minorHAnsi" w:hAnsiTheme="minorHAnsi"/>
          <w:sz w:val="22"/>
          <w:szCs w:val="22"/>
        </w:rPr>
        <w:t xml:space="preserve">2p  Zet de zes foto’s in de juiste volgorde, van vroeger naar later. </w:t>
      </w:r>
    </w:p>
    <w:p w14:paraId="489AC063" w14:textId="77777777" w:rsidR="000A3E79" w:rsidRPr="00532E15" w:rsidRDefault="000A3E79" w:rsidP="000A3E79">
      <w:pPr>
        <w:spacing w:line="276" w:lineRule="auto"/>
        <w:rPr>
          <w:rFonts w:asciiTheme="minorHAnsi" w:hAnsiTheme="minorHAnsi"/>
          <w:sz w:val="22"/>
          <w:szCs w:val="22"/>
        </w:rPr>
      </w:pPr>
    </w:p>
    <w:p w14:paraId="73D37AAB" w14:textId="77777777" w:rsidR="000A3E79" w:rsidRPr="00532E15" w:rsidRDefault="000A3E79" w:rsidP="000A3E79">
      <w:pPr>
        <w:spacing w:line="276" w:lineRule="auto"/>
        <w:rPr>
          <w:rFonts w:asciiTheme="minorHAnsi" w:hAnsiTheme="minorHAnsi"/>
          <w:sz w:val="22"/>
          <w:szCs w:val="22"/>
        </w:rPr>
      </w:pPr>
      <w:r w:rsidRPr="00532E15">
        <w:rPr>
          <w:rFonts w:asciiTheme="minorHAnsi" w:hAnsiTheme="minorHAnsi"/>
          <w:sz w:val="22"/>
          <w:szCs w:val="22"/>
        </w:rPr>
        <w:t>Let op!</w:t>
      </w:r>
    </w:p>
    <w:p w14:paraId="1315DC39" w14:textId="77777777" w:rsidR="000A3E79" w:rsidRPr="00532E15" w:rsidRDefault="000A3E79" w:rsidP="000A3E79">
      <w:pPr>
        <w:spacing w:line="276" w:lineRule="auto"/>
        <w:rPr>
          <w:rFonts w:asciiTheme="minorHAnsi" w:hAnsiTheme="minorHAnsi"/>
          <w:sz w:val="22"/>
          <w:szCs w:val="22"/>
        </w:rPr>
      </w:pPr>
      <w:r w:rsidRPr="00532E15">
        <w:rPr>
          <w:rFonts w:asciiTheme="minorHAnsi" w:hAnsiTheme="minorHAnsi"/>
          <w:sz w:val="22"/>
          <w:szCs w:val="22"/>
        </w:rPr>
        <w:t xml:space="preserve">Eén foto staat al op de juiste plaats. </w:t>
      </w:r>
    </w:p>
    <w:p w14:paraId="48AE31FA" w14:textId="77777777" w:rsidR="000A3E79" w:rsidRPr="00532E15" w:rsidRDefault="000A3E79" w:rsidP="000A3E79">
      <w:pPr>
        <w:spacing w:line="276" w:lineRule="auto"/>
        <w:rPr>
          <w:rFonts w:asciiTheme="minorHAnsi" w:hAnsiTheme="minorHAnsi"/>
          <w:sz w:val="22"/>
          <w:szCs w:val="22"/>
        </w:rPr>
      </w:pPr>
    </w:p>
    <w:p w14:paraId="5DC0114B" w14:textId="77777777" w:rsidR="000A3E79" w:rsidRPr="00532E15" w:rsidRDefault="000A3E79" w:rsidP="000A3E79">
      <w:pPr>
        <w:spacing w:line="276" w:lineRule="auto"/>
        <w:rPr>
          <w:rFonts w:asciiTheme="minorHAnsi" w:hAnsiTheme="minorHAnsi"/>
          <w:sz w:val="22"/>
          <w:szCs w:val="22"/>
        </w:rPr>
      </w:pPr>
      <w:r w:rsidRPr="00532E15">
        <w:rPr>
          <w:rFonts w:asciiTheme="minorHAnsi" w:hAnsiTheme="minorHAnsi"/>
          <w:sz w:val="22"/>
          <w:szCs w:val="22"/>
        </w:rPr>
        <w:t xml:space="preserve">Doe het zo: </w:t>
      </w:r>
    </w:p>
    <w:p w14:paraId="2C646368" w14:textId="77777777" w:rsidR="000A3E79" w:rsidRDefault="000A3E79" w:rsidP="000A3E79">
      <w:pPr>
        <w:spacing w:line="276" w:lineRule="auto"/>
        <w:rPr>
          <w:rFonts w:asciiTheme="minorHAnsi" w:hAnsiTheme="minorHAnsi"/>
          <w:sz w:val="22"/>
          <w:szCs w:val="22"/>
        </w:rPr>
      </w:pPr>
      <w:r w:rsidRPr="00532E15">
        <w:rPr>
          <w:rFonts w:asciiTheme="minorHAnsi" w:hAnsiTheme="minorHAnsi"/>
          <w:sz w:val="22"/>
          <w:szCs w:val="22"/>
        </w:rPr>
        <w:t>Eerst ..., dan ..., daarna ..., vervolgens letter e, daarna ... en ten slotte ... (vul alleen de ontbrekende letters in).</w:t>
      </w:r>
    </w:p>
    <w:p w14:paraId="0EF14FD7" w14:textId="77777777" w:rsidR="000A3E79" w:rsidRDefault="000A3E79" w:rsidP="00E669D5">
      <w:pPr>
        <w:spacing w:line="276" w:lineRule="auto"/>
        <w:ind w:right="-20"/>
        <w:rPr>
          <w:rFonts w:asciiTheme="minorHAnsi" w:eastAsia="Arial" w:hAnsiTheme="minorHAnsi" w:cstheme="minorHAnsi"/>
          <w:bCs/>
          <w:sz w:val="22"/>
          <w:szCs w:val="22"/>
        </w:rPr>
      </w:pPr>
    </w:p>
    <w:p w14:paraId="6ADD8E61" w14:textId="1B951E09" w:rsidR="000A3E79" w:rsidRDefault="00B74677" w:rsidP="00E669D5">
      <w:pPr>
        <w:spacing w:line="276" w:lineRule="auto"/>
        <w:ind w:right="-20"/>
        <w:rPr>
          <w:rFonts w:asciiTheme="minorHAnsi" w:eastAsia="Arial" w:hAnsiTheme="minorHAnsi" w:cstheme="minorHAnsi"/>
          <w:b/>
          <w:bCs/>
          <w:sz w:val="22"/>
          <w:szCs w:val="22"/>
        </w:rPr>
      </w:pPr>
      <w:r w:rsidRPr="00B74677">
        <w:rPr>
          <w:rFonts w:asciiTheme="minorHAnsi" w:eastAsia="Arial" w:hAnsiTheme="minorHAnsi" w:cstheme="minorHAnsi"/>
          <w:b/>
          <w:bCs/>
          <w:sz w:val="22"/>
          <w:szCs w:val="22"/>
        </w:rPr>
        <w:t>Voorbeeldopdracht 2</w:t>
      </w:r>
    </w:p>
    <w:p w14:paraId="42AE05C7" w14:textId="29207A36" w:rsidR="0048745B" w:rsidRDefault="0048745B" w:rsidP="00E669D5">
      <w:pPr>
        <w:spacing w:line="276" w:lineRule="auto"/>
        <w:ind w:right="-20"/>
        <w:rPr>
          <w:rFonts w:asciiTheme="minorHAnsi" w:eastAsia="Arial" w:hAnsiTheme="minorHAnsi" w:cstheme="minorHAnsi"/>
          <w:b/>
          <w:bCs/>
          <w:sz w:val="22"/>
          <w:szCs w:val="22"/>
        </w:rPr>
      </w:pPr>
    </w:p>
    <w:p w14:paraId="5DFD3811" w14:textId="7534E890" w:rsidR="0048745B" w:rsidRPr="0048745B" w:rsidRDefault="0048745B" w:rsidP="00E669D5">
      <w:pPr>
        <w:spacing w:line="276" w:lineRule="auto"/>
        <w:ind w:right="-20"/>
        <w:rPr>
          <w:rFonts w:asciiTheme="minorHAnsi" w:eastAsia="Arial" w:hAnsiTheme="minorHAnsi" w:cstheme="minorHAnsi"/>
          <w:bCs/>
          <w:sz w:val="22"/>
          <w:szCs w:val="22"/>
        </w:rPr>
      </w:pPr>
      <w:r w:rsidRPr="0048745B">
        <w:rPr>
          <w:rFonts w:asciiTheme="minorHAnsi" w:eastAsia="Arial" w:hAnsiTheme="minorHAnsi" w:cstheme="minorHAnsi"/>
          <w:bCs/>
          <w:sz w:val="22"/>
          <w:szCs w:val="22"/>
        </w:rPr>
        <w:t xml:space="preserve">Een complicerende factor bij onderstaande opdracht is dat leerling de letters in de goede volgorde moeten opschrijven, zonder dat ze daarbij goed kunnen zien of de nieuwe volgorde een logische is. Je kunt dit verhelpen door de gebeurtenissen op losse kaartjes (strookjes papier) te zetten die de leerlingen in de goede volgorde moeten leggen. Op </w:t>
      </w:r>
      <w:r w:rsidR="00913A00">
        <w:rPr>
          <w:rStyle w:val="Hyperlink"/>
          <w:rFonts w:asciiTheme="minorHAnsi" w:eastAsia="Arial" w:hAnsiTheme="minorHAnsi" w:cstheme="minorHAnsi"/>
          <w:bCs/>
          <w:sz w:val="22"/>
          <w:szCs w:val="22"/>
        </w:rPr>
        <w:fldChar w:fldCharType="begin"/>
      </w:r>
      <w:r w:rsidR="00913A00">
        <w:rPr>
          <w:rStyle w:val="Hyperlink"/>
          <w:rFonts w:asciiTheme="minorHAnsi" w:eastAsia="Arial" w:hAnsiTheme="minorHAnsi" w:cstheme="minorHAnsi"/>
          <w:bCs/>
          <w:sz w:val="22"/>
          <w:szCs w:val="22"/>
        </w:rPr>
        <w:instrText xml:space="preserve"> HYPERLINK "http://histoforum.net/chronologie" </w:instrText>
      </w:r>
      <w:r w:rsidR="00913A00">
        <w:rPr>
          <w:rStyle w:val="Hyperlink"/>
          <w:rFonts w:asciiTheme="minorHAnsi" w:eastAsia="Arial" w:hAnsiTheme="minorHAnsi" w:cstheme="minorHAnsi"/>
          <w:bCs/>
          <w:sz w:val="22"/>
          <w:szCs w:val="22"/>
        </w:rPr>
        <w:fldChar w:fldCharType="separate"/>
      </w:r>
      <w:r w:rsidRPr="0048745B">
        <w:rPr>
          <w:rStyle w:val="Hyperlink"/>
          <w:rFonts w:asciiTheme="minorHAnsi" w:eastAsia="Arial" w:hAnsiTheme="minorHAnsi" w:cstheme="minorHAnsi"/>
          <w:bCs/>
          <w:sz w:val="22"/>
          <w:szCs w:val="22"/>
        </w:rPr>
        <w:t>http://histoforum.net/chronologie</w:t>
      </w:r>
      <w:r w:rsidR="00913A00">
        <w:rPr>
          <w:rStyle w:val="Hyperlink"/>
          <w:rFonts w:asciiTheme="minorHAnsi" w:eastAsia="Arial" w:hAnsiTheme="minorHAnsi" w:cstheme="minorHAnsi"/>
          <w:bCs/>
          <w:sz w:val="22"/>
          <w:szCs w:val="22"/>
        </w:rPr>
        <w:fldChar w:fldCharType="end"/>
      </w:r>
      <w:r w:rsidRPr="0048745B">
        <w:rPr>
          <w:rFonts w:asciiTheme="minorHAnsi" w:eastAsia="Arial" w:hAnsiTheme="minorHAnsi" w:cstheme="minorHAnsi"/>
          <w:bCs/>
          <w:sz w:val="22"/>
          <w:szCs w:val="22"/>
        </w:rPr>
        <w:t xml:space="preserve"> kunnen leerlingen met dit soort vragen oefenen via drag en drop.</w:t>
      </w:r>
    </w:p>
    <w:p w14:paraId="09CAC19F" w14:textId="4272940E" w:rsidR="0048745B" w:rsidRPr="0048745B" w:rsidRDefault="0048745B" w:rsidP="00E669D5">
      <w:pPr>
        <w:spacing w:line="276" w:lineRule="auto"/>
        <w:ind w:right="-20"/>
        <w:rPr>
          <w:rFonts w:asciiTheme="minorHAnsi" w:eastAsia="Arial" w:hAnsiTheme="minorHAnsi" w:cstheme="minorHAnsi"/>
          <w:bCs/>
          <w:sz w:val="22"/>
          <w:szCs w:val="22"/>
        </w:rPr>
      </w:pPr>
    </w:p>
    <w:p w14:paraId="40A6A5C4" w14:textId="0B4A9D40" w:rsidR="0048745B" w:rsidRPr="0048745B" w:rsidRDefault="0048745B" w:rsidP="00E669D5">
      <w:pPr>
        <w:spacing w:line="276" w:lineRule="auto"/>
        <w:ind w:right="-20"/>
        <w:rPr>
          <w:rFonts w:asciiTheme="minorHAnsi" w:eastAsia="Arial" w:hAnsiTheme="minorHAnsi" w:cstheme="minorHAnsi"/>
          <w:bCs/>
          <w:sz w:val="22"/>
          <w:szCs w:val="22"/>
        </w:rPr>
      </w:pPr>
      <w:r w:rsidRPr="0048745B">
        <w:rPr>
          <w:rFonts w:asciiTheme="minorHAnsi" w:eastAsia="Arial" w:hAnsiTheme="minorHAnsi" w:cstheme="minorHAnsi"/>
          <w:bCs/>
          <w:sz w:val="22"/>
          <w:szCs w:val="22"/>
        </w:rPr>
        <w:t>Om het effect van de oefening te versterkenkun je er voor kiezen om de leerlingen in tweetallen te laten werken, waarbij de leerlingen de opdracht eerst alleen maken om de uitkomst vervolgens te vergelijken met die van de buurman. Daar waar er verschillen zijn, moeten de leerlingen samen proberen na te gaan wat de juiste volgorde moet zijn.</w:t>
      </w:r>
    </w:p>
    <w:p w14:paraId="16BDFA94" w14:textId="77777777" w:rsidR="00B74677" w:rsidRDefault="00B74677" w:rsidP="00E669D5">
      <w:pPr>
        <w:spacing w:line="276" w:lineRule="auto"/>
        <w:ind w:right="-20"/>
        <w:rPr>
          <w:rFonts w:asciiTheme="minorHAnsi" w:eastAsia="Arial" w:hAnsiTheme="minorHAnsi" w:cstheme="minorHAnsi"/>
          <w:bCs/>
          <w:sz w:val="22"/>
          <w:szCs w:val="22"/>
        </w:rPr>
      </w:pPr>
    </w:p>
    <w:p w14:paraId="68953880" w14:textId="77777777" w:rsidR="00B74677" w:rsidRPr="00E669D5" w:rsidRDefault="00B74677" w:rsidP="00B74677">
      <w:pPr>
        <w:spacing w:line="276" w:lineRule="auto"/>
        <w:rPr>
          <w:rFonts w:asciiTheme="minorHAnsi" w:hAnsiTheme="minorHAnsi" w:cs="Arial"/>
          <w:sz w:val="22"/>
          <w:szCs w:val="22"/>
        </w:rPr>
      </w:pPr>
      <w:r w:rsidRPr="00E669D5">
        <w:rPr>
          <w:rFonts w:asciiTheme="minorHAnsi" w:hAnsiTheme="minorHAnsi" w:cs="Arial"/>
          <w:b/>
          <w:sz w:val="22"/>
          <w:szCs w:val="22"/>
        </w:rPr>
        <w:t>Opdracht</w:t>
      </w:r>
    </w:p>
    <w:p w14:paraId="3FA587AE" w14:textId="77777777" w:rsidR="00B74677" w:rsidRPr="00E669D5" w:rsidRDefault="00B74677" w:rsidP="00B74677">
      <w:pPr>
        <w:spacing w:line="276" w:lineRule="auto"/>
        <w:rPr>
          <w:rFonts w:asciiTheme="minorHAnsi" w:hAnsiTheme="minorHAnsi" w:cs="Arial"/>
          <w:sz w:val="22"/>
          <w:szCs w:val="22"/>
        </w:rPr>
      </w:pPr>
      <w:r w:rsidRPr="00E669D5">
        <w:rPr>
          <w:rFonts w:asciiTheme="minorHAnsi" w:hAnsiTheme="minorHAnsi" w:cs="Arial"/>
          <w:sz w:val="22"/>
          <w:szCs w:val="22"/>
        </w:rPr>
        <w:t>Zet onderstaande gebeurtenissen in de goede tijdsvolgorde. Schrijf de letters in de goede volgorde op je antwoordblad.</w:t>
      </w:r>
    </w:p>
    <w:p w14:paraId="4C52E2D8" w14:textId="77777777" w:rsidR="00B74677" w:rsidRPr="00E669D5" w:rsidRDefault="00B74677" w:rsidP="00B74677">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Marshallplan</w:t>
      </w:r>
    </w:p>
    <w:p w14:paraId="22D560FF" w14:textId="77777777" w:rsidR="00B74677" w:rsidRPr="00E669D5" w:rsidRDefault="00B74677" w:rsidP="00B74677">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lastRenderedPageBreak/>
        <w:t>Duitse eenwording</w:t>
      </w:r>
    </w:p>
    <w:p w14:paraId="6EF6D905" w14:textId="77777777" w:rsidR="00B74677" w:rsidRPr="00E669D5" w:rsidRDefault="00B74677" w:rsidP="00B74677">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USSR valt uit elkaar</w:t>
      </w:r>
    </w:p>
    <w:p w14:paraId="0EF09279" w14:textId="77777777" w:rsidR="00B74677" w:rsidRPr="00E669D5" w:rsidRDefault="00B74677" w:rsidP="00B74677">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 xml:space="preserve">Blokkade van Berlijn </w:t>
      </w:r>
    </w:p>
    <w:p w14:paraId="3E2FF6F6" w14:textId="77777777" w:rsidR="00B74677" w:rsidRPr="00E669D5" w:rsidRDefault="00B74677" w:rsidP="00B74677">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 xml:space="preserve">Bouw Berlijnse muur </w:t>
      </w:r>
    </w:p>
    <w:p w14:paraId="51220E63" w14:textId="77777777" w:rsidR="00B74677" w:rsidRPr="00E669D5" w:rsidRDefault="00B74677" w:rsidP="00B74677">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Conferentie van Jalta</w:t>
      </w:r>
    </w:p>
    <w:p w14:paraId="228ECFB2" w14:textId="77777777" w:rsidR="00B74677" w:rsidRPr="00E669D5" w:rsidRDefault="00B74677" w:rsidP="00B74677">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BRD en DDR worden opgericht</w:t>
      </w:r>
    </w:p>
    <w:p w14:paraId="5BC2B06F" w14:textId="77777777" w:rsidR="00B74677" w:rsidRPr="00E669D5" w:rsidRDefault="00B74677" w:rsidP="00B74677">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Cubacrisis</w:t>
      </w:r>
    </w:p>
    <w:p w14:paraId="56F78B2F" w14:textId="77777777" w:rsidR="00B74677" w:rsidRPr="00E669D5" w:rsidRDefault="00B74677" w:rsidP="00B74677">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Einde Vietnamoorlog</w:t>
      </w:r>
    </w:p>
    <w:p w14:paraId="71A36363" w14:textId="77777777" w:rsidR="00B74677" w:rsidRPr="00E669D5" w:rsidRDefault="00B74677" w:rsidP="00B74677">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Ostpolitiek van Willy Brandt</w:t>
      </w:r>
    </w:p>
    <w:p w14:paraId="33B76732" w14:textId="77777777" w:rsidR="002E0CE0" w:rsidRDefault="002E0CE0">
      <w:pPr>
        <w:spacing w:after="160" w:line="259" w:lineRule="auto"/>
        <w:rPr>
          <w:rFonts w:asciiTheme="minorHAnsi" w:eastAsia="Arial" w:hAnsiTheme="minorHAnsi" w:cstheme="minorHAnsi"/>
          <w:bCs/>
          <w:sz w:val="22"/>
          <w:szCs w:val="22"/>
        </w:rPr>
      </w:pPr>
    </w:p>
    <w:p w14:paraId="521F351A" w14:textId="77777777" w:rsidR="002E0CE0" w:rsidRPr="00AD6974" w:rsidRDefault="002E0CE0">
      <w:pPr>
        <w:spacing w:after="160" w:line="259" w:lineRule="auto"/>
        <w:rPr>
          <w:rFonts w:asciiTheme="minorHAnsi" w:eastAsia="Arial" w:hAnsiTheme="minorHAnsi" w:cstheme="minorHAnsi"/>
          <w:b/>
          <w:bCs/>
          <w:sz w:val="22"/>
          <w:szCs w:val="22"/>
        </w:rPr>
      </w:pPr>
      <w:r w:rsidRPr="00AD6974">
        <w:rPr>
          <w:rFonts w:asciiTheme="minorHAnsi" w:eastAsia="Arial" w:hAnsiTheme="minorHAnsi" w:cstheme="minorHAnsi"/>
          <w:b/>
          <w:bCs/>
          <w:sz w:val="22"/>
          <w:szCs w:val="22"/>
        </w:rPr>
        <w:t>Voorbeeldopdracht 3</w:t>
      </w:r>
    </w:p>
    <w:p w14:paraId="25C4B0CB" w14:textId="31656B37" w:rsidR="002E0CE0" w:rsidRDefault="002E0CE0">
      <w:pPr>
        <w:spacing w:after="160" w:line="259" w:lineRule="auto"/>
        <w:rPr>
          <w:rFonts w:asciiTheme="minorHAnsi" w:eastAsia="Arial" w:hAnsiTheme="minorHAnsi" w:cstheme="minorHAnsi"/>
          <w:bCs/>
          <w:sz w:val="22"/>
          <w:szCs w:val="22"/>
        </w:rPr>
      </w:pPr>
      <w:r>
        <w:rPr>
          <w:rFonts w:asciiTheme="minorHAnsi" w:eastAsia="Arial" w:hAnsiTheme="minorHAnsi" w:cstheme="minorHAnsi"/>
          <w:bCs/>
          <w:sz w:val="22"/>
          <w:szCs w:val="22"/>
        </w:rPr>
        <w:t>Soms is het niet nodig dat leerlingen de precieze datum</w:t>
      </w:r>
      <w:r w:rsidR="00064C30">
        <w:rPr>
          <w:rFonts w:asciiTheme="minorHAnsi" w:eastAsia="Arial" w:hAnsiTheme="minorHAnsi" w:cstheme="minorHAnsi"/>
          <w:bCs/>
          <w:sz w:val="22"/>
          <w:szCs w:val="22"/>
        </w:rPr>
        <w:t xml:space="preserve">/exacte jaar </w:t>
      </w:r>
      <w:r>
        <w:rPr>
          <w:rFonts w:asciiTheme="minorHAnsi" w:eastAsia="Arial" w:hAnsiTheme="minorHAnsi" w:cstheme="minorHAnsi"/>
          <w:bCs/>
          <w:sz w:val="22"/>
          <w:szCs w:val="22"/>
        </w:rPr>
        <w:t>van een gebeurtenis</w:t>
      </w:r>
      <w:r w:rsidR="00064C30">
        <w:rPr>
          <w:rFonts w:asciiTheme="minorHAnsi" w:eastAsia="Arial" w:hAnsiTheme="minorHAnsi" w:cstheme="minorHAnsi"/>
          <w:bCs/>
          <w:sz w:val="22"/>
          <w:szCs w:val="22"/>
        </w:rPr>
        <w:t xml:space="preserve"> kennen.  Het is goed om ook dit type vragen met leerlingen te oefenen. Zie bijvoorbeeld onderstaande opdracht uit vmbo-gtl-examen van 2017:</w:t>
      </w:r>
    </w:p>
    <w:p w14:paraId="77DB6D84" w14:textId="5E8CCDF1" w:rsidR="002E0CE0" w:rsidRPr="00F70516" w:rsidRDefault="00064C30" w:rsidP="002E0CE0">
      <w:pPr>
        <w:spacing w:line="276" w:lineRule="auto"/>
        <w:rPr>
          <w:rFonts w:asciiTheme="minorHAnsi" w:hAnsiTheme="minorHAnsi"/>
          <w:b/>
          <w:sz w:val="22"/>
          <w:szCs w:val="22"/>
        </w:rPr>
      </w:pPr>
      <w:r>
        <w:rPr>
          <w:rFonts w:asciiTheme="minorHAnsi" w:hAnsiTheme="minorHAnsi"/>
          <w:b/>
          <w:sz w:val="22"/>
          <w:szCs w:val="22"/>
        </w:rPr>
        <w:br/>
      </w:r>
      <w:r w:rsidR="002E0CE0" w:rsidRPr="00F70516">
        <w:rPr>
          <w:rFonts w:asciiTheme="minorHAnsi" w:hAnsiTheme="minorHAnsi"/>
          <w:b/>
          <w:sz w:val="22"/>
          <w:szCs w:val="22"/>
        </w:rPr>
        <w:t>Opdracht (vmbo-gtl-examen 2017, eerste tijdvak, 44</w:t>
      </w:r>
      <w:r w:rsidR="00171D68">
        <w:rPr>
          <w:rFonts w:asciiTheme="minorHAnsi" w:hAnsiTheme="minorHAnsi"/>
          <w:b/>
          <w:sz w:val="22"/>
          <w:szCs w:val="22"/>
        </w:rPr>
        <w:t>, p-waarde=57</w:t>
      </w:r>
      <w:r w:rsidR="002E0CE0" w:rsidRPr="00F70516">
        <w:rPr>
          <w:rFonts w:asciiTheme="minorHAnsi" w:hAnsiTheme="minorHAnsi"/>
          <w:b/>
          <w:sz w:val="22"/>
          <w:szCs w:val="22"/>
        </w:rPr>
        <w:t>)</w:t>
      </w:r>
    </w:p>
    <w:p w14:paraId="38055491" w14:textId="77777777" w:rsidR="002E0CE0" w:rsidRDefault="002E0CE0" w:rsidP="002E0CE0">
      <w:pPr>
        <w:spacing w:line="276" w:lineRule="auto"/>
        <w:rPr>
          <w:rFonts w:asciiTheme="minorHAnsi" w:hAnsiTheme="minorHAnsi"/>
          <w:sz w:val="22"/>
          <w:szCs w:val="22"/>
        </w:rPr>
      </w:pPr>
    </w:p>
    <w:p w14:paraId="3F8A2301" w14:textId="77777777" w:rsidR="002E0CE0" w:rsidRPr="00A40EA4" w:rsidRDefault="002E0CE0" w:rsidP="002E0CE0">
      <w:pPr>
        <w:spacing w:line="276" w:lineRule="auto"/>
        <w:rPr>
          <w:rFonts w:asciiTheme="minorHAnsi" w:hAnsiTheme="minorHAnsi"/>
          <w:sz w:val="22"/>
          <w:szCs w:val="22"/>
        </w:rPr>
      </w:pPr>
      <w:r w:rsidRPr="00A40EA4">
        <w:rPr>
          <w:rFonts w:asciiTheme="minorHAnsi" w:hAnsiTheme="minorHAnsi"/>
          <w:sz w:val="22"/>
          <w:szCs w:val="22"/>
        </w:rPr>
        <w:t xml:space="preserve">Hieronder staan zes gebeurtenissen uit de geschiedenis van Albert Heijn in Nederland: </w:t>
      </w:r>
    </w:p>
    <w:p w14:paraId="316DBF85" w14:textId="77777777" w:rsidR="002E0CE0" w:rsidRPr="00A40EA4" w:rsidRDefault="002E0CE0" w:rsidP="002E0CE0">
      <w:pPr>
        <w:pStyle w:val="ListParagraph"/>
        <w:numPr>
          <w:ilvl w:val="0"/>
          <w:numId w:val="25"/>
        </w:numPr>
        <w:spacing w:line="276" w:lineRule="auto"/>
        <w:rPr>
          <w:rFonts w:asciiTheme="minorHAnsi" w:hAnsiTheme="minorHAnsi"/>
          <w:sz w:val="22"/>
          <w:szCs w:val="22"/>
        </w:rPr>
      </w:pPr>
      <w:r w:rsidRPr="00A40EA4">
        <w:rPr>
          <w:rFonts w:asciiTheme="minorHAnsi" w:hAnsiTheme="minorHAnsi"/>
          <w:sz w:val="22"/>
          <w:szCs w:val="22"/>
        </w:rPr>
        <w:t xml:space="preserve">Aan het eind van de Hongerwinter wordt Zweeds witbrood ook in Albert Heijn-winkels verkocht. </w:t>
      </w:r>
    </w:p>
    <w:p w14:paraId="5A592935" w14:textId="77777777" w:rsidR="002E0CE0" w:rsidRPr="00A40EA4" w:rsidRDefault="002E0CE0" w:rsidP="002E0CE0">
      <w:pPr>
        <w:pStyle w:val="ListParagraph"/>
        <w:numPr>
          <w:ilvl w:val="0"/>
          <w:numId w:val="25"/>
        </w:numPr>
        <w:spacing w:line="276" w:lineRule="auto"/>
        <w:rPr>
          <w:rFonts w:asciiTheme="minorHAnsi" w:hAnsiTheme="minorHAnsi"/>
          <w:sz w:val="22"/>
          <w:szCs w:val="22"/>
        </w:rPr>
      </w:pPr>
      <w:r w:rsidRPr="00A40EA4">
        <w:rPr>
          <w:rFonts w:asciiTheme="minorHAnsi" w:hAnsiTheme="minorHAnsi"/>
          <w:sz w:val="22"/>
          <w:szCs w:val="22"/>
        </w:rPr>
        <w:t xml:space="preserve">Door de oliecrisis worden vuilniszakken bij Albert Heijn duurder. </w:t>
      </w:r>
    </w:p>
    <w:p w14:paraId="298EB291" w14:textId="77777777" w:rsidR="002E0CE0" w:rsidRPr="00A40EA4" w:rsidRDefault="002E0CE0" w:rsidP="002E0CE0">
      <w:pPr>
        <w:pStyle w:val="ListParagraph"/>
        <w:numPr>
          <w:ilvl w:val="0"/>
          <w:numId w:val="25"/>
        </w:numPr>
        <w:spacing w:line="276" w:lineRule="auto"/>
        <w:rPr>
          <w:rFonts w:asciiTheme="minorHAnsi" w:hAnsiTheme="minorHAnsi"/>
          <w:sz w:val="22"/>
          <w:szCs w:val="22"/>
        </w:rPr>
      </w:pPr>
      <w:r w:rsidRPr="00A40EA4">
        <w:rPr>
          <w:rFonts w:asciiTheme="minorHAnsi" w:hAnsiTheme="minorHAnsi"/>
          <w:sz w:val="22"/>
          <w:szCs w:val="22"/>
        </w:rPr>
        <w:t xml:space="preserve">In de fabrieken van Albert Heijn werken de eerste Turkse gastarbeiders. </w:t>
      </w:r>
    </w:p>
    <w:p w14:paraId="6265361F" w14:textId="77777777" w:rsidR="002E0CE0" w:rsidRPr="00A40EA4" w:rsidRDefault="002E0CE0" w:rsidP="002E0CE0">
      <w:pPr>
        <w:pStyle w:val="ListParagraph"/>
        <w:numPr>
          <w:ilvl w:val="0"/>
          <w:numId w:val="25"/>
        </w:numPr>
        <w:spacing w:line="276" w:lineRule="auto"/>
        <w:rPr>
          <w:rFonts w:asciiTheme="minorHAnsi" w:hAnsiTheme="minorHAnsi"/>
          <w:sz w:val="22"/>
          <w:szCs w:val="22"/>
        </w:rPr>
      </w:pPr>
      <w:r w:rsidRPr="00A40EA4">
        <w:rPr>
          <w:rFonts w:asciiTheme="minorHAnsi" w:hAnsiTheme="minorHAnsi"/>
          <w:sz w:val="22"/>
          <w:szCs w:val="22"/>
        </w:rPr>
        <w:t xml:space="preserve">Klanten kunnen informatie vinden op de website van Albert Heijn. </w:t>
      </w:r>
    </w:p>
    <w:p w14:paraId="5FDA2E1C" w14:textId="77777777" w:rsidR="002E0CE0" w:rsidRPr="00A40EA4" w:rsidRDefault="002E0CE0" w:rsidP="002E0CE0">
      <w:pPr>
        <w:pStyle w:val="ListParagraph"/>
        <w:numPr>
          <w:ilvl w:val="0"/>
          <w:numId w:val="25"/>
        </w:numPr>
        <w:spacing w:line="276" w:lineRule="auto"/>
        <w:rPr>
          <w:rFonts w:asciiTheme="minorHAnsi" w:hAnsiTheme="minorHAnsi"/>
          <w:sz w:val="22"/>
          <w:szCs w:val="22"/>
        </w:rPr>
      </w:pPr>
      <w:r w:rsidRPr="00A40EA4">
        <w:rPr>
          <w:rFonts w:asciiTheme="minorHAnsi" w:hAnsiTheme="minorHAnsi"/>
          <w:sz w:val="22"/>
          <w:szCs w:val="22"/>
        </w:rPr>
        <w:t xml:space="preserve">Ondanks de economische crisis na de beurskrach is het aantal Albert Heijn-winkels in tien jaar tijd verdubbeld. </w:t>
      </w:r>
    </w:p>
    <w:p w14:paraId="5027C2C2" w14:textId="77777777" w:rsidR="002E0CE0" w:rsidRPr="00A40EA4" w:rsidRDefault="002E0CE0" w:rsidP="002E0CE0">
      <w:pPr>
        <w:pStyle w:val="ListParagraph"/>
        <w:numPr>
          <w:ilvl w:val="0"/>
          <w:numId w:val="25"/>
        </w:numPr>
        <w:spacing w:line="276" w:lineRule="auto"/>
        <w:rPr>
          <w:rFonts w:asciiTheme="minorHAnsi" w:hAnsiTheme="minorHAnsi"/>
          <w:sz w:val="22"/>
          <w:szCs w:val="22"/>
        </w:rPr>
      </w:pPr>
      <w:r w:rsidRPr="00A40EA4">
        <w:rPr>
          <w:rFonts w:asciiTheme="minorHAnsi" w:hAnsiTheme="minorHAnsi"/>
          <w:sz w:val="22"/>
          <w:szCs w:val="22"/>
        </w:rPr>
        <w:t xml:space="preserve">Tijdens de onbeperkte duikbotenoorlog moet Albert Heijn van de Nederlandse regering distributiebonnen accepteren voor boter, kaas, meel en eieren. </w:t>
      </w:r>
    </w:p>
    <w:p w14:paraId="20677D78" w14:textId="77777777" w:rsidR="002E0CE0" w:rsidRPr="00A40EA4" w:rsidRDefault="002E0CE0" w:rsidP="002E0CE0">
      <w:pPr>
        <w:spacing w:line="276" w:lineRule="auto"/>
        <w:rPr>
          <w:rFonts w:asciiTheme="minorHAnsi" w:hAnsiTheme="minorHAnsi"/>
          <w:sz w:val="22"/>
          <w:szCs w:val="22"/>
        </w:rPr>
      </w:pPr>
    </w:p>
    <w:p w14:paraId="3D453B23" w14:textId="77777777" w:rsidR="002E0CE0" w:rsidRPr="00A40EA4" w:rsidRDefault="002E0CE0" w:rsidP="002E0CE0">
      <w:pPr>
        <w:spacing w:line="276" w:lineRule="auto"/>
        <w:rPr>
          <w:rFonts w:asciiTheme="minorHAnsi" w:hAnsiTheme="minorHAnsi"/>
          <w:sz w:val="22"/>
          <w:szCs w:val="22"/>
        </w:rPr>
      </w:pPr>
      <w:r w:rsidRPr="00A40EA4">
        <w:rPr>
          <w:rFonts w:asciiTheme="minorHAnsi" w:hAnsiTheme="minorHAnsi"/>
          <w:sz w:val="22"/>
          <w:szCs w:val="22"/>
        </w:rPr>
        <w:t xml:space="preserve">Een tijdbalk met vier periodes: </w:t>
      </w:r>
    </w:p>
    <w:p w14:paraId="23FA7FB0" w14:textId="77777777" w:rsidR="002E0CE0" w:rsidRPr="00A40EA4" w:rsidRDefault="002E0CE0" w:rsidP="002E0CE0">
      <w:pPr>
        <w:spacing w:line="276" w:lineRule="auto"/>
        <w:rPr>
          <w:rFonts w:asciiTheme="minorHAnsi" w:hAnsiTheme="minorHAnsi"/>
          <w:sz w:val="22"/>
          <w:szCs w:val="22"/>
        </w:rPr>
      </w:pPr>
      <w:r>
        <w:rPr>
          <w:noProof/>
          <w:lang w:eastAsia="nl-NL"/>
        </w:rPr>
        <w:drawing>
          <wp:inline distT="0" distB="0" distL="0" distR="0" wp14:anchorId="6661F717" wp14:editId="57512C6F">
            <wp:extent cx="5760720" cy="66738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667385"/>
                    </a:xfrm>
                    <a:prstGeom prst="rect">
                      <a:avLst/>
                    </a:prstGeom>
                  </pic:spPr>
                </pic:pic>
              </a:graphicData>
            </a:graphic>
          </wp:inline>
        </w:drawing>
      </w:r>
    </w:p>
    <w:p w14:paraId="5C0151D6" w14:textId="77777777" w:rsidR="002E0CE0" w:rsidRPr="00A40EA4" w:rsidRDefault="002E0CE0" w:rsidP="002E0CE0">
      <w:pPr>
        <w:spacing w:line="276" w:lineRule="auto"/>
        <w:rPr>
          <w:rFonts w:asciiTheme="minorHAnsi" w:hAnsiTheme="minorHAnsi"/>
          <w:sz w:val="22"/>
          <w:szCs w:val="22"/>
        </w:rPr>
      </w:pPr>
      <w:r w:rsidRPr="00A40EA4">
        <w:rPr>
          <w:rFonts w:asciiTheme="minorHAnsi" w:hAnsiTheme="minorHAnsi"/>
          <w:sz w:val="22"/>
          <w:szCs w:val="22"/>
        </w:rPr>
        <w:t xml:space="preserve">Geef per gebeurtenis aan in welke periode deze plaatsvindt. Schrijf alleen een letter op. </w:t>
      </w:r>
    </w:p>
    <w:p w14:paraId="39AD62D9" w14:textId="77777777" w:rsidR="002E0CE0" w:rsidRPr="00A40EA4" w:rsidRDefault="002E0CE0" w:rsidP="002E0CE0">
      <w:pPr>
        <w:spacing w:line="276" w:lineRule="auto"/>
        <w:rPr>
          <w:rFonts w:asciiTheme="minorHAnsi" w:hAnsiTheme="minorHAnsi"/>
          <w:sz w:val="22"/>
          <w:szCs w:val="22"/>
        </w:rPr>
      </w:pPr>
    </w:p>
    <w:p w14:paraId="4BB5EC15" w14:textId="77777777" w:rsidR="002E0CE0" w:rsidRPr="00A40EA4" w:rsidRDefault="002E0CE0" w:rsidP="002E0CE0">
      <w:pPr>
        <w:spacing w:line="276" w:lineRule="auto"/>
        <w:rPr>
          <w:rFonts w:asciiTheme="minorHAnsi" w:hAnsiTheme="minorHAnsi"/>
          <w:sz w:val="22"/>
          <w:szCs w:val="22"/>
        </w:rPr>
      </w:pPr>
      <w:r w:rsidRPr="00A40EA4">
        <w:rPr>
          <w:rFonts w:asciiTheme="minorHAnsi" w:hAnsiTheme="minorHAnsi"/>
          <w:sz w:val="22"/>
          <w:szCs w:val="22"/>
        </w:rPr>
        <w:t>Let op!</w:t>
      </w:r>
    </w:p>
    <w:p w14:paraId="1D2EC5E3" w14:textId="77777777" w:rsidR="002E0CE0" w:rsidRPr="00A40EA4" w:rsidRDefault="002E0CE0" w:rsidP="002E0CE0">
      <w:pPr>
        <w:spacing w:line="276" w:lineRule="auto"/>
        <w:rPr>
          <w:rFonts w:asciiTheme="minorHAnsi" w:hAnsiTheme="minorHAnsi"/>
          <w:sz w:val="22"/>
          <w:szCs w:val="22"/>
        </w:rPr>
      </w:pPr>
      <w:r w:rsidRPr="00A40EA4">
        <w:rPr>
          <w:rFonts w:asciiTheme="minorHAnsi" w:hAnsiTheme="minorHAnsi"/>
          <w:sz w:val="22"/>
          <w:szCs w:val="22"/>
        </w:rPr>
        <w:t xml:space="preserve">Een periode kan meerdere keren worden gebruikt. </w:t>
      </w:r>
    </w:p>
    <w:p w14:paraId="266A4A4B" w14:textId="77777777" w:rsidR="002E0CE0" w:rsidRPr="00A40EA4" w:rsidRDefault="002E0CE0" w:rsidP="002E0CE0">
      <w:pPr>
        <w:spacing w:line="276" w:lineRule="auto"/>
        <w:rPr>
          <w:rFonts w:asciiTheme="minorHAnsi" w:hAnsiTheme="minorHAnsi"/>
          <w:sz w:val="22"/>
          <w:szCs w:val="22"/>
        </w:rPr>
      </w:pPr>
    </w:p>
    <w:p w14:paraId="56B0D4E5" w14:textId="77777777" w:rsidR="002E0CE0" w:rsidRPr="00A40EA4" w:rsidRDefault="002E0CE0" w:rsidP="002E0CE0">
      <w:pPr>
        <w:spacing w:line="276" w:lineRule="auto"/>
        <w:rPr>
          <w:rFonts w:asciiTheme="minorHAnsi" w:hAnsiTheme="minorHAnsi"/>
          <w:sz w:val="22"/>
          <w:szCs w:val="22"/>
        </w:rPr>
      </w:pPr>
      <w:r w:rsidRPr="00A40EA4">
        <w:rPr>
          <w:rFonts w:asciiTheme="minorHAnsi" w:hAnsiTheme="minorHAnsi"/>
          <w:sz w:val="22"/>
          <w:szCs w:val="22"/>
        </w:rPr>
        <w:t xml:space="preserve">Doe het zo: </w:t>
      </w:r>
    </w:p>
    <w:p w14:paraId="58E43121" w14:textId="77777777" w:rsidR="002E0CE0" w:rsidRPr="00A40EA4" w:rsidRDefault="002E0CE0" w:rsidP="002E0CE0">
      <w:pPr>
        <w:spacing w:line="276" w:lineRule="auto"/>
        <w:rPr>
          <w:rFonts w:asciiTheme="minorHAnsi" w:hAnsiTheme="minorHAnsi"/>
          <w:sz w:val="22"/>
          <w:szCs w:val="22"/>
        </w:rPr>
      </w:pPr>
      <w:r w:rsidRPr="00A40EA4">
        <w:rPr>
          <w:rFonts w:asciiTheme="minorHAnsi" w:hAnsiTheme="minorHAnsi"/>
          <w:sz w:val="22"/>
          <w:szCs w:val="22"/>
        </w:rPr>
        <w:t xml:space="preserve">Gebeurtenis 1 speelt zich af in periode ... (vul letter in). </w:t>
      </w:r>
    </w:p>
    <w:p w14:paraId="453D93F5" w14:textId="77777777" w:rsidR="002E0CE0" w:rsidRDefault="002E0CE0" w:rsidP="002E0CE0">
      <w:pPr>
        <w:spacing w:line="276" w:lineRule="auto"/>
        <w:rPr>
          <w:rFonts w:asciiTheme="minorHAnsi" w:hAnsiTheme="minorHAnsi"/>
          <w:sz w:val="22"/>
          <w:szCs w:val="22"/>
        </w:rPr>
      </w:pPr>
      <w:r w:rsidRPr="00A40EA4">
        <w:rPr>
          <w:rFonts w:asciiTheme="minorHAnsi" w:hAnsiTheme="minorHAnsi"/>
          <w:sz w:val="22"/>
          <w:szCs w:val="22"/>
        </w:rPr>
        <w:t>(enzovoort tot en met gebeurtenis 6)</w:t>
      </w:r>
    </w:p>
    <w:p w14:paraId="6D6F7F49" w14:textId="77777777" w:rsidR="00AD6974" w:rsidRDefault="00AD6974">
      <w:pPr>
        <w:spacing w:after="160" w:line="259" w:lineRule="auto"/>
        <w:rPr>
          <w:rFonts w:asciiTheme="minorHAnsi" w:eastAsia="Arial" w:hAnsiTheme="minorHAnsi" w:cstheme="minorHAnsi"/>
          <w:bCs/>
          <w:sz w:val="22"/>
          <w:szCs w:val="22"/>
        </w:rPr>
      </w:pPr>
    </w:p>
    <w:p w14:paraId="228D959D" w14:textId="77777777" w:rsidR="00AD6974" w:rsidRDefault="00AD6974">
      <w:pPr>
        <w:spacing w:after="160" w:line="259" w:lineRule="auto"/>
        <w:rPr>
          <w:rFonts w:asciiTheme="minorHAnsi" w:eastAsia="Arial" w:hAnsiTheme="minorHAnsi" w:cstheme="minorHAnsi"/>
          <w:bCs/>
          <w:sz w:val="22"/>
          <w:szCs w:val="22"/>
        </w:rPr>
      </w:pPr>
      <w:r>
        <w:rPr>
          <w:rFonts w:asciiTheme="minorHAnsi" w:eastAsia="Arial" w:hAnsiTheme="minorHAnsi" w:cstheme="minorHAnsi"/>
          <w:bCs/>
          <w:sz w:val="22"/>
          <w:szCs w:val="22"/>
        </w:rPr>
        <w:t>Voorbeeldopdracht 4</w:t>
      </w:r>
    </w:p>
    <w:p w14:paraId="2C3E54AF" w14:textId="6858A3E9" w:rsidR="00AD6974" w:rsidRDefault="00AD6974">
      <w:pPr>
        <w:spacing w:after="160" w:line="259" w:lineRule="auto"/>
        <w:rPr>
          <w:rFonts w:asciiTheme="minorHAnsi" w:eastAsia="Arial" w:hAnsiTheme="minorHAnsi" w:cstheme="minorHAnsi"/>
          <w:bCs/>
          <w:sz w:val="22"/>
          <w:szCs w:val="22"/>
        </w:rPr>
      </w:pPr>
      <w:r>
        <w:rPr>
          <w:rFonts w:asciiTheme="minorHAnsi" w:eastAsia="Arial" w:hAnsiTheme="minorHAnsi" w:cstheme="minorHAnsi"/>
          <w:bCs/>
          <w:sz w:val="22"/>
          <w:szCs w:val="22"/>
        </w:rPr>
        <w:lastRenderedPageBreak/>
        <w:t>Bij dit type opdracht moeten leerlingen een aantal historische kaarten in de juiste chronologische volgorde plaatsen.</w:t>
      </w:r>
      <w:r w:rsidR="003C309C">
        <w:rPr>
          <w:rFonts w:asciiTheme="minorHAnsi" w:eastAsia="Arial" w:hAnsiTheme="minorHAnsi" w:cstheme="minorHAnsi"/>
          <w:bCs/>
          <w:sz w:val="22"/>
          <w:szCs w:val="22"/>
        </w:rPr>
        <w:t xml:space="preserve"> Uit de p-waarde blijkt dat leerlingen dit een zeer moeilijke opdracht vonden.</w:t>
      </w:r>
    </w:p>
    <w:p w14:paraId="0DCB085D" w14:textId="1E8CC95D" w:rsidR="00AD6974" w:rsidRDefault="00AD6974">
      <w:pPr>
        <w:spacing w:after="160" w:line="259" w:lineRule="auto"/>
        <w:rPr>
          <w:rFonts w:asciiTheme="minorHAnsi" w:eastAsia="Arial" w:hAnsiTheme="minorHAnsi" w:cstheme="minorHAnsi"/>
          <w:bCs/>
          <w:sz w:val="22"/>
          <w:szCs w:val="22"/>
        </w:rPr>
      </w:pPr>
      <w:r>
        <w:rPr>
          <w:rFonts w:asciiTheme="minorHAnsi" w:eastAsia="Arial" w:hAnsiTheme="minorHAnsi" w:cstheme="minorHAnsi"/>
          <w:bCs/>
          <w:sz w:val="22"/>
          <w:szCs w:val="22"/>
        </w:rPr>
        <w:t>Het maken van een dergelijke opdracht vraagt om een specifieke strategie, waarbij de leerlingen:</w:t>
      </w:r>
    </w:p>
    <w:p w14:paraId="7D6B6CB7" w14:textId="77777777" w:rsidR="00AD6974" w:rsidRDefault="00AD6974" w:rsidP="00AD6974">
      <w:pPr>
        <w:pStyle w:val="ListParagraph"/>
        <w:numPr>
          <w:ilvl w:val="0"/>
          <w:numId w:val="30"/>
        </w:numPr>
        <w:spacing w:after="160" w:line="259" w:lineRule="auto"/>
        <w:rPr>
          <w:rFonts w:asciiTheme="minorHAnsi" w:eastAsia="Arial" w:hAnsiTheme="minorHAnsi" w:cstheme="minorHAnsi"/>
          <w:bCs/>
          <w:sz w:val="22"/>
          <w:szCs w:val="22"/>
        </w:rPr>
      </w:pPr>
      <w:r w:rsidRPr="00AD6974">
        <w:rPr>
          <w:rFonts w:asciiTheme="minorHAnsi" w:eastAsia="Arial" w:hAnsiTheme="minorHAnsi" w:cstheme="minorHAnsi"/>
          <w:bCs/>
          <w:sz w:val="22"/>
          <w:szCs w:val="22"/>
        </w:rPr>
        <w:t>eerst heel goed moeten kijken waarin de kaartjes van elkaar verschillen en</w:t>
      </w:r>
    </w:p>
    <w:p w14:paraId="34960BBE" w14:textId="5113BDF6" w:rsidR="00AD6974" w:rsidRPr="00AD6974" w:rsidRDefault="00AD6974" w:rsidP="00AD6974">
      <w:pPr>
        <w:pStyle w:val="ListParagraph"/>
        <w:numPr>
          <w:ilvl w:val="0"/>
          <w:numId w:val="30"/>
        </w:numPr>
        <w:spacing w:after="160" w:line="259" w:lineRule="auto"/>
        <w:rPr>
          <w:rFonts w:asciiTheme="minorHAnsi" w:eastAsia="Arial" w:hAnsiTheme="minorHAnsi" w:cstheme="minorHAnsi"/>
          <w:bCs/>
          <w:sz w:val="22"/>
          <w:szCs w:val="22"/>
        </w:rPr>
      </w:pPr>
      <w:r w:rsidRPr="00AD6974">
        <w:rPr>
          <w:rFonts w:asciiTheme="minorHAnsi" w:eastAsia="Arial" w:hAnsiTheme="minorHAnsi" w:cstheme="minorHAnsi"/>
          <w:bCs/>
          <w:sz w:val="22"/>
          <w:szCs w:val="22"/>
        </w:rPr>
        <w:t>zich vervolgens moeten afvragen op welke periode elk kaartje betrekking heeft of waarom een bepaald kaartje eerder of juist later in de tijd geplaatst moet worden.</w:t>
      </w:r>
    </w:p>
    <w:p w14:paraId="1B91C0A2" w14:textId="77777777" w:rsidR="00AD6974" w:rsidRDefault="00AD6974">
      <w:pPr>
        <w:spacing w:after="160" w:line="259" w:lineRule="auto"/>
        <w:rPr>
          <w:rFonts w:asciiTheme="minorHAnsi" w:eastAsia="Arial" w:hAnsiTheme="minorHAnsi" w:cstheme="minorHAnsi"/>
          <w:bCs/>
          <w:sz w:val="22"/>
          <w:szCs w:val="22"/>
        </w:rPr>
      </w:pPr>
    </w:p>
    <w:p w14:paraId="6E438C3F" w14:textId="21D31289" w:rsidR="00AD6974" w:rsidRPr="00AD6974" w:rsidRDefault="00AD6974" w:rsidP="00AD6974">
      <w:pPr>
        <w:spacing w:line="276" w:lineRule="auto"/>
        <w:rPr>
          <w:rFonts w:asciiTheme="minorHAnsi" w:hAnsiTheme="minorHAnsi" w:cs="Arial"/>
          <w:b/>
          <w:sz w:val="22"/>
          <w:szCs w:val="22"/>
          <w:lang w:val="nl"/>
        </w:rPr>
      </w:pPr>
      <w:r w:rsidRPr="00AD6974">
        <w:rPr>
          <w:rFonts w:asciiTheme="minorHAnsi" w:hAnsiTheme="minorHAnsi" w:cs="Arial"/>
          <w:b/>
          <w:sz w:val="22"/>
          <w:szCs w:val="22"/>
          <w:lang w:val="nl"/>
        </w:rPr>
        <w:t>Opdracht (examen 2009 vmbo 1</w:t>
      </w:r>
      <w:r w:rsidRPr="00AD6974">
        <w:rPr>
          <w:rFonts w:asciiTheme="minorHAnsi" w:hAnsiTheme="minorHAnsi" w:cs="Arial"/>
          <w:b/>
          <w:sz w:val="22"/>
          <w:szCs w:val="22"/>
          <w:vertAlign w:val="superscript"/>
          <w:lang w:val="nl"/>
        </w:rPr>
        <w:t>e</w:t>
      </w:r>
      <w:r w:rsidRPr="00AD6974">
        <w:rPr>
          <w:rFonts w:asciiTheme="minorHAnsi" w:hAnsiTheme="minorHAnsi" w:cs="Arial"/>
          <w:b/>
          <w:sz w:val="22"/>
          <w:szCs w:val="22"/>
          <w:lang w:val="nl"/>
        </w:rPr>
        <w:t xml:space="preserve"> tijdvak</w:t>
      </w:r>
      <w:r w:rsidR="00CE3685">
        <w:rPr>
          <w:rFonts w:asciiTheme="minorHAnsi" w:hAnsiTheme="minorHAnsi" w:cs="Arial"/>
          <w:b/>
          <w:sz w:val="22"/>
          <w:szCs w:val="22"/>
          <w:lang w:val="nl"/>
        </w:rPr>
        <w:t>, 37</w:t>
      </w:r>
      <w:r w:rsidR="003C309C">
        <w:rPr>
          <w:rFonts w:asciiTheme="minorHAnsi" w:hAnsiTheme="minorHAnsi" w:cs="Arial"/>
          <w:b/>
          <w:sz w:val="22"/>
          <w:szCs w:val="22"/>
          <w:lang w:val="nl"/>
        </w:rPr>
        <w:t>, p-waarde=35</w:t>
      </w:r>
      <w:r w:rsidRPr="00AD6974">
        <w:rPr>
          <w:rFonts w:asciiTheme="minorHAnsi" w:hAnsiTheme="minorHAnsi" w:cs="Arial"/>
          <w:b/>
          <w:sz w:val="22"/>
          <w:szCs w:val="22"/>
          <w:lang w:val="nl"/>
        </w:rPr>
        <w:t>)</w:t>
      </w:r>
    </w:p>
    <w:p w14:paraId="30684273" w14:textId="77777777" w:rsidR="00AD6974" w:rsidRDefault="00AD6974" w:rsidP="00AD6974">
      <w:pPr>
        <w:spacing w:line="276" w:lineRule="auto"/>
        <w:rPr>
          <w:rFonts w:asciiTheme="minorHAnsi" w:hAnsiTheme="minorHAnsi" w:cs="Arial"/>
          <w:b/>
          <w:sz w:val="22"/>
          <w:szCs w:val="22"/>
          <w:lang w:val="nl"/>
        </w:rPr>
      </w:pPr>
    </w:p>
    <w:p w14:paraId="2ACA0F78" w14:textId="1D36AD55" w:rsidR="00AD6974" w:rsidRDefault="00AD6974" w:rsidP="00AD6974">
      <w:pPr>
        <w:spacing w:line="276" w:lineRule="auto"/>
        <w:rPr>
          <w:rFonts w:asciiTheme="minorHAnsi" w:hAnsiTheme="minorHAnsi" w:cs="Arial"/>
          <w:b/>
          <w:sz w:val="22"/>
          <w:szCs w:val="22"/>
          <w:lang w:val="nl"/>
        </w:rPr>
      </w:pPr>
      <w:r w:rsidRPr="00E669D5">
        <w:rPr>
          <w:rFonts w:asciiTheme="minorHAnsi" w:hAnsiTheme="minorHAnsi" w:cs="Arial"/>
          <w:b/>
          <w:sz w:val="22"/>
          <w:szCs w:val="22"/>
          <w:lang w:val="nl"/>
        </w:rPr>
        <w:t>Bron</w:t>
      </w:r>
    </w:p>
    <w:p w14:paraId="55A44B4D" w14:textId="77777777" w:rsidR="00AD6974" w:rsidRPr="00E669D5" w:rsidRDefault="00AD6974" w:rsidP="00AD6974">
      <w:pPr>
        <w:spacing w:line="276" w:lineRule="auto"/>
        <w:rPr>
          <w:rFonts w:asciiTheme="minorHAnsi" w:hAnsiTheme="minorHAnsi" w:cs="Arial"/>
          <w:b/>
          <w:sz w:val="22"/>
          <w:szCs w:val="22"/>
          <w:lang w:val="nl"/>
        </w:rPr>
      </w:pPr>
    </w:p>
    <w:p w14:paraId="24C03255" w14:textId="77777777" w:rsidR="00AD6974" w:rsidRPr="00E669D5" w:rsidRDefault="00AD6974" w:rsidP="00AD6974">
      <w:pPr>
        <w:spacing w:line="276" w:lineRule="auto"/>
        <w:rPr>
          <w:rFonts w:asciiTheme="minorHAnsi" w:hAnsiTheme="minorHAnsi" w:cs="Arial"/>
          <w:sz w:val="22"/>
          <w:szCs w:val="22"/>
          <w:lang w:val="nl"/>
        </w:rPr>
      </w:pPr>
      <w:r w:rsidRPr="00E669D5">
        <w:rPr>
          <w:rFonts w:asciiTheme="minorHAnsi" w:hAnsiTheme="minorHAnsi" w:cs="Arial"/>
          <w:noProof/>
          <w:sz w:val="22"/>
          <w:szCs w:val="22"/>
          <w:lang w:eastAsia="nl-NL"/>
        </w:rPr>
        <w:drawing>
          <wp:inline distT="0" distB="0" distL="0" distR="0" wp14:anchorId="656CB1AF" wp14:editId="15E97AF1">
            <wp:extent cx="5760720" cy="1747520"/>
            <wp:effectExtent l="0" t="0" r="0" b="5080"/>
            <wp:docPr id="310"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bo2.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1747520"/>
                    </a:xfrm>
                    <a:prstGeom prst="rect">
                      <a:avLst/>
                    </a:prstGeom>
                  </pic:spPr>
                </pic:pic>
              </a:graphicData>
            </a:graphic>
          </wp:inline>
        </w:drawing>
      </w:r>
    </w:p>
    <w:p w14:paraId="7C57A225" w14:textId="77777777" w:rsidR="00AD6974" w:rsidRDefault="00AD6974" w:rsidP="00AD6974">
      <w:pPr>
        <w:autoSpaceDE w:val="0"/>
        <w:autoSpaceDN w:val="0"/>
        <w:adjustRightInd w:val="0"/>
        <w:spacing w:line="276" w:lineRule="auto"/>
        <w:rPr>
          <w:rFonts w:asciiTheme="minorHAnsi" w:hAnsiTheme="minorHAnsi" w:cs="Arial"/>
          <w:i/>
          <w:iCs/>
          <w:sz w:val="22"/>
          <w:szCs w:val="22"/>
        </w:rPr>
      </w:pPr>
    </w:p>
    <w:p w14:paraId="48F45948" w14:textId="77777777" w:rsidR="00AD6974" w:rsidRPr="00E669D5" w:rsidRDefault="00AD6974" w:rsidP="00AD6974">
      <w:pPr>
        <w:autoSpaceDE w:val="0"/>
        <w:autoSpaceDN w:val="0"/>
        <w:adjustRightInd w:val="0"/>
        <w:spacing w:line="276" w:lineRule="auto"/>
        <w:rPr>
          <w:rFonts w:asciiTheme="minorHAnsi" w:hAnsiTheme="minorHAnsi" w:cs="Arial"/>
          <w:i/>
          <w:iCs/>
          <w:sz w:val="22"/>
          <w:szCs w:val="22"/>
        </w:rPr>
      </w:pPr>
      <w:r w:rsidRPr="00E669D5">
        <w:rPr>
          <w:rFonts w:asciiTheme="minorHAnsi" w:hAnsiTheme="minorHAnsi" w:cs="Arial"/>
          <w:i/>
          <w:iCs/>
          <w:sz w:val="22"/>
          <w:szCs w:val="22"/>
        </w:rPr>
        <w:t>Gebruik de bron</w:t>
      </w:r>
    </w:p>
    <w:p w14:paraId="6111F21A" w14:textId="77777777" w:rsidR="00AD6974" w:rsidRPr="00E669D5" w:rsidRDefault="00AD6974" w:rsidP="00AD6974">
      <w:pPr>
        <w:autoSpaceDE w:val="0"/>
        <w:autoSpaceDN w:val="0"/>
        <w:adjustRightInd w:val="0"/>
        <w:spacing w:line="276" w:lineRule="auto"/>
        <w:rPr>
          <w:rFonts w:asciiTheme="minorHAnsi" w:hAnsiTheme="minorHAnsi" w:cs="Arial"/>
          <w:sz w:val="22"/>
          <w:szCs w:val="22"/>
        </w:rPr>
      </w:pPr>
      <w:r w:rsidRPr="00E669D5">
        <w:rPr>
          <w:rFonts w:asciiTheme="minorHAnsi" w:hAnsiTheme="minorHAnsi" w:cs="Arial"/>
          <w:sz w:val="22"/>
          <w:szCs w:val="22"/>
        </w:rPr>
        <w:t xml:space="preserve">1p </w:t>
      </w:r>
      <w:r w:rsidRPr="00E669D5">
        <w:rPr>
          <w:rFonts w:asciiTheme="minorHAnsi" w:hAnsiTheme="minorHAnsi" w:cs="Arial"/>
          <w:b/>
          <w:bCs/>
          <w:sz w:val="22"/>
          <w:szCs w:val="22"/>
        </w:rPr>
        <w:t xml:space="preserve"> </w:t>
      </w:r>
      <w:r w:rsidRPr="00E669D5">
        <w:rPr>
          <w:rFonts w:asciiTheme="minorHAnsi" w:hAnsiTheme="minorHAnsi" w:cs="Arial"/>
          <w:sz w:val="22"/>
          <w:szCs w:val="22"/>
        </w:rPr>
        <w:t>Zet de kaarten van Duitsland in de juiste tijdvolgorde, van vroeger naar later.</w:t>
      </w:r>
    </w:p>
    <w:p w14:paraId="0881AC36" w14:textId="77777777" w:rsidR="00AD6974" w:rsidRPr="00E669D5" w:rsidRDefault="00AD6974" w:rsidP="00AD6974">
      <w:pPr>
        <w:autoSpaceDE w:val="0"/>
        <w:autoSpaceDN w:val="0"/>
        <w:adjustRightInd w:val="0"/>
        <w:spacing w:line="276" w:lineRule="auto"/>
        <w:rPr>
          <w:rFonts w:asciiTheme="minorHAnsi" w:hAnsiTheme="minorHAnsi" w:cs="Arial"/>
          <w:sz w:val="22"/>
          <w:szCs w:val="22"/>
        </w:rPr>
      </w:pPr>
      <w:r w:rsidRPr="00E669D5">
        <w:rPr>
          <w:rFonts w:asciiTheme="minorHAnsi" w:hAnsiTheme="minorHAnsi" w:cs="Arial"/>
          <w:sz w:val="22"/>
          <w:szCs w:val="22"/>
        </w:rPr>
        <w:t>Schrijf alleen de nummers van de kaarten op.</w:t>
      </w:r>
    </w:p>
    <w:p w14:paraId="1306157C" w14:textId="77777777" w:rsidR="00AD6974" w:rsidRDefault="00AD6974" w:rsidP="00AD6974">
      <w:pPr>
        <w:autoSpaceDE w:val="0"/>
        <w:autoSpaceDN w:val="0"/>
        <w:adjustRightInd w:val="0"/>
        <w:spacing w:line="276" w:lineRule="auto"/>
        <w:rPr>
          <w:rFonts w:asciiTheme="minorHAnsi" w:hAnsiTheme="minorHAnsi" w:cs="Arial"/>
          <w:i/>
          <w:iCs/>
          <w:sz w:val="22"/>
          <w:szCs w:val="22"/>
        </w:rPr>
      </w:pPr>
    </w:p>
    <w:p w14:paraId="71B84225" w14:textId="1AE9B65F" w:rsidR="00AD6974" w:rsidRPr="00E669D5" w:rsidRDefault="00AD6974" w:rsidP="00AD6974">
      <w:pPr>
        <w:autoSpaceDE w:val="0"/>
        <w:autoSpaceDN w:val="0"/>
        <w:adjustRightInd w:val="0"/>
        <w:spacing w:line="276" w:lineRule="auto"/>
        <w:rPr>
          <w:rFonts w:asciiTheme="minorHAnsi" w:hAnsiTheme="minorHAnsi" w:cs="Arial"/>
          <w:i/>
          <w:iCs/>
          <w:sz w:val="22"/>
          <w:szCs w:val="22"/>
        </w:rPr>
      </w:pPr>
      <w:r w:rsidRPr="00E669D5">
        <w:rPr>
          <w:rFonts w:asciiTheme="minorHAnsi" w:hAnsiTheme="minorHAnsi" w:cs="Arial"/>
          <w:i/>
          <w:iCs/>
          <w:sz w:val="22"/>
          <w:szCs w:val="22"/>
        </w:rPr>
        <w:t>Doe het zo:</w:t>
      </w:r>
    </w:p>
    <w:p w14:paraId="44CE7DED" w14:textId="77777777" w:rsidR="00AD6974" w:rsidRPr="00E669D5" w:rsidRDefault="00AD6974" w:rsidP="00AD6974">
      <w:pPr>
        <w:autoSpaceDE w:val="0"/>
        <w:autoSpaceDN w:val="0"/>
        <w:adjustRightInd w:val="0"/>
        <w:spacing w:line="276" w:lineRule="auto"/>
        <w:rPr>
          <w:rFonts w:asciiTheme="minorHAnsi" w:hAnsiTheme="minorHAnsi" w:cs="Arial"/>
          <w:sz w:val="22"/>
          <w:szCs w:val="22"/>
        </w:rPr>
      </w:pPr>
      <w:r w:rsidRPr="00E669D5">
        <w:rPr>
          <w:rFonts w:asciiTheme="minorHAnsi" w:hAnsiTheme="minorHAnsi" w:cs="Arial"/>
          <w:sz w:val="22"/>
          <w:szCs w:val="22"/>
        </w:rPr>
        <w:t>Eerst …, dan …, vervolgens … en ten slotte … (vul de nummers van de kaarten in).</w:t>
      </w:r>
    </w:p>
    <w:p w14:paraId="40C1C9EF" w14:textId="77777777" w:rsidR="00AD6974" w:rsidRPr="00E669D5" w:rsidRDefault="00AD6974" w:rsidP="00AD6974">
      <w:pPr>
        <w:spacing w:line="276" w:lineRule="auto"/>
        <w:rPr>
          <w:rFonts w:asciiTheme="minorHAnsi" w:hAnsiTheme="minorHAnsi" w:cs="Arial"/>
          <w:i/>
          <w:sz w:val="22"/>
          <w:szCs w:val="22"/>
          <w:lang w:val="nl"/>
        </w:rPr>
      </w:pPr>
      <w:r w:rsidRPr="00E669D5">
        <w:rPr>
          <w:rFonts w:asciiTheme="minorHAnsi" w:hAnsiTheme="minorHAnsi" w:cs="Arial"/>
          <w:i/>
          <w:sz w:val="22"/>
          <w:szCs w:val="22"/>
          <w:lang w:val="nl"/>
        </w:rPr>
        <w:t>Deze voor het vmbo bedoelde vraag kun je moeilijker maken door te vragen de keuze uit te leggen.</w:t>
      </w:r>
    </w:p>
    <w:p w14:paraId="2A39818B" w14:textId="77777777" w:rsidR="00D8353F" w:rsidRDefault="00D8353F">
      <w:pPr>
        <w:spacing w:after="160" w:line="259" w:lineRule="auto"/>
        <w:rPr>
          <w:rFonts w:asciiTheme="minorHAnsi" w:eastAsia="Arial" w:hAnsiTheme="minorHAnsi" w:cstheme="minorHAnsi"/>
          <w:bCs/>
          <w:sz w:val="22"/>
          <w:szCs w:val="22"/>
        </w:rPr>
      </w:pPr>
    </w:p>
    <w:p w14:paraId="458841C0" w14:textId="77777777" w:rsidR="00D8353F" w:rsidRPr="00D8353F" w:rsidRDefault="00D8353F">
      <w:pPr>
        <w:spacing w:after="160" w:line="259" w:lineRule="auto"/>
        <w:rPr>
          <w:rFonts w:asciiTheme="minorHAnsi" w:eastAsia="Arial" w:hAnsiTheme="minorHAnsi" w:cstheme="minorHAnsi"/>
          <w:b/>
          <w:bCs/>
          <w:sz w:val="22"/>
          <w:szCs w:val="22"/>
        </w:rPr>
      </w:pPr>
      <w:r w:rsidRPr="00D8353F">
        <w:rPr>
          <w:rFonts w:asciiTheme="minorHAnsi" w:eastAsia="Arial" w:hAnsiTheme="minorHAnsi" w:cstheme="minorHAnsi"/>
          <w:b/>
          <w:bCs/>
          <w:sz w:val="22"/>
          <w:szCs w:val="22"/>
        </w:rPr>
        <w:t>Antwoordmodel</w:t>
      </w:r>
    </w:p>
    <w:p w14:paraId="53F7B587" w14:textId="1A9D3A2C" w:rsidR="00D8353F" w:rsidRPr="00D8353F" w:rsidRDefault="00D8353F" w:rsidP="00D8353F">
      <w:pPr>
        <w:spacing w:after="160" w:line="259" w:lineRule="auto"/>
        <w:rPr>
          <w:rFonts w:asciiTheme="minorHAnsi" w:eastAsia="Arial" w:hAnsiTheme="minorHAnsi" w:cstheme="minorHAnsi"/>
          <w:b/>
          <w:bCs/>
          <w:sz w:val="22"/>
          <w:szCs w:val="22"/>
        </w:rPr>
      </w:pPr>
      <w:r w:rsidRPr="00D8353F">
        <w:rPr>
          <w:rFonts w:asciiTheme="minorHAnsi" w:eastAsia="Arial" w:hAnsiTheme="minorHAnsi" w:cstheme="minorHAnsi"/>
          <w:b/>
          <w:bCs/>
          <w:sz w:val="22"/>
          <w:szCs w:val="22"/>
        </w:rPr>
        <w:t xml:space="preserve">maximumscore    1    </w:t>
      </w:r>
    </w:p>
    <w:p w14:paraId="60FBCD90" w14:textId="77777777" w:rsidR="00D8353F" w:rsidRPr="00D8353F" w:rsidRDefault="00D8353F" w:rsidP="00D8353F">
      <w:pPr>
        <w:spacing w:after="160" w:line="259" w:lineRule="auto"/>
        <w:rPr>
          <w:rFonts w:asciiTheme="minorHAnsi" w:eastAsia="Arial" w:hAnsiTheme="minorHAnsi" w:cstheme="minorHAnsi"/>
          <w:bCs/>
          <w:sz w:val="22"/>
          <w:szCs w:val="22"/>
        </w:rPr>
      </w:pPr>
      <w:r w:rsidRPr="00D8353F">
        <w:rPr>
          <w:rFonts w:asciiTheme="minorHAnsi" w:eastAsia="Arial" w:hAnsiTheme="minorHAnsi" w:cstheme="minorHAnsi"/>
          <w:bCs/>
          <w:sz w:val="22"/>
          <w:szCs w:val="22"/>
        </w:rPr>
        <w:t xml:space="preserve">Eerst 4, dan 3, vervolgens 1 en ten slotte 2. </w:t>
      </w:r>
    </w:p>
    <w:p w14:paraId="72E0AA98" w14:textId="123313BE" w:rsidR="000A3E79" w:rsidRPr="00D8353F" w:rsidRDefault="00D8353F" w:rsidP="00D8353F">
      <w:pPr>
        <w:spacing w:after="160" w:line="259" w:lineRule="auto"/>
        <w:rPr>
          <w:rFonts w:asciiTheme="minorHAnsi" w:eastAsia="Arial" w:hAnsiTheme="minorHAnsi" w:cstheme="minorHAnsi"/>
          <w:bCs/>
          <w:i/>
          <w:sz w:val="22"/>
          <w:szCs w:val="22"/>
        </w:rPr>
      </w:pPr>
      <w:r w:rsidRPr="00D8353F">
        <w:rPr>
          <w:rFonts w:asciiTheme="minorHAnsi" w:eastAsia="Arial" w:hAnsiTheme="minorHAnsi" w:cstheme="minorHAnsi"/>
          <w:bCs/>
          <w:i/>
          <w:sz w:val="22"/>
          <w:szCs w:val="22"/>
        </w:rPr>
        <w:t xml:space="preserve">Opmerking </w:t>
      </w:r>
      <w:r>
        <w:rPr>
          <w:rFonts w:asciiTheme="minorHAnsi" w:eastAsia="Arial" w:hAnsiTheme="minorHAnsi" w:cstheme="minorHAnsi"/>
          <w:bCs/>
          <w:i/>
          <w:sz w:val="22"/>
          <w:szCs w:val="22"/>
        </w:rPr>
        <w:br/>
      </w:r>
      <w:r w:rsidRPr="00D8353F">
        <w:rPr>
          <w:rFonts w:asciiTheme="minorHAnsi" w:eastAsia="Arial" w:hAnsiTheme="minorHAnsi" w:cstheme="minorHAnsi"/>
          <w:bCs/>
          <w:i/>
          <w:sz w:val="22"/>
          <w:szCs w:val="22"/>
        </w:rPr>
        <w:t xml:space="preserve">Er is maar één juiste volgorde. </w:t>
      </w:r>
      <w:r w:rsidR="000A3E79" w:rsidRPr="00D8353F">
        <w:rPr>
          <w:rFonts w:asciiTheme="minorHAnsi" w:eastAsia="Arial" w:hAnsiTheme="minorHAnsi" w:cstheme="minorHAnsi"/>
          <w:bCs/>
          <w:i/>
          <w:sz w:val="22"/>
          <w:szCs w:val="22"/>
        </w:rPr>
        <w:br w:type="page"/>
      </w:r>
    </w:p>
    <w:p w14:paraId="29158E05" w14:textId="77777777" w:rsidR="000A3E79" w:rsidRPr="00E669D5" w:rsidRDefault="000A3E79" w:rsidP="00E669D5">
      <w:pPr>
        <w:spacing w:line="276" w:lineRule="auto"/>
        <w:ind w:right="-20"/>
        <w:rPr>
          <w:rFonts w:asciiTheme="minorHAnsi" w:eastAsia="Arial" w:hAnsiTheme="minorHAnsi" w:cstheme="minorHAnsi"/>
          <w:bCs/>
          <w:sz w:val="22"/>
          <w:szCs w:val="22"/>
        </w:rPr>
      </w:pPr>
    </w:p>
    <w:p w14:paraId="2F766810" w14:textId="77777777" w:rsidR="00843611" w:rsidRPr="00E669D5" w:rsidRDefault="00843611" w:rsidP="00E669D5">
      <w:pPr>
        <w:spacing w:line="276" w:lineRule="auto"/>
        <w:rPr>
          <w:rFonts w:asciiTheme="minorHAnsi" w:hAnsiTheme="minorHAnsi"/>
          <w:sz w:val="22"/>
          <w:szCs w:val="22"/>
          <w:lang w:eastAsia="nl-NL"/>
        </w:rPr>
      </w:pPr>
    </w:p>
    <w:p w14:paraId="687799D4" w14:textId="5FB1C193" w:rsidR="009E50F6" w:rsidRPr="00E669D5" w:rsidRDefault="00093A24" w:rsidP="00E669D5">
      <w:pPr>
        <w:pStyle w:val="Heading2"/>
        <w:rPr>
          <w:rFonts w:asciiTheme="minorHAnsi" w:hAnsiTheme="minorHAnsi"/>
          <w:sz w:val="22"/>
          <w:szCs w:val="22"/>
        </w:rPr>
      </w:pPr>
      <w:bookmarkStart w:id="13" w:name="_Toc533755103"/>
      <w:r>
        <w:rPr>
          <w:rFonts w:asciiTheme="minorHAnsi" w:hAnsiTheme="minorHAnsi"/>
          <w:sz w:val="22"/>
          <w:szCs w:val="22"/>
        </w:rPr>
        <w:t>Voorbeelden van t</w:t>
      </w:r>
      <w:r w:rsidR="00E669D5" w:rsidRPr="00E669D5">
        <w:rPr>
          <w:rFonts w:asciiTheme="minorHAnsi" w:hAnsiTheme="minorHAnsi"/>
          <w:sz w:val="22"/>
          <w:szCs w:val="22"/>
        </w:rPr>
        <w:t>oetsvragen</w:t>
      </w:r>
      <w:bookmarkEnd w:id="13"/>
    </w:p>
    <w:p w14:paraId="52BCFB61" w14:textId="36899B7A" w:rsidR="009E50F6" w:rsidRDefault="009E50F6" w:rsidP="00E669D5">
      <w:pPr>
        <w:spacing w:line="276" w:lineRule="auto"/>
        <w:rPr>
          <w:rFonts w:asciiTheme="minorHAnsi" w:hAnsiTheme="minorHAnsi"/>
          <w:sz w:val="22"/>
          <w:szCs w:val="22"/>
        </w:rPr>
      </w:pPr>
    </w:p>
    <w:p w14:paraId="054C7A47" w14:textId="1BF3F235" w:rsidR="00E669D5" w:rsidRDefault="00E669D5" w:rsidP="00E669D5">
      <w:pPr>
        <w:spacing w:line="276" w:lineRule="auto"/>
        <w:rPr>
          <w:rFonts w:asciiTheme="minorHAnsi" w:hAnsiTheme="minorHAnsi"/>
          <w:sz w:val="22"/>
          <w:szCs w:val="22"/>
        </w:rPr>
      </w:pPr>
      <w:r>
        <w:rPr>
          <w:rFonts w:asciiTheme="minorHAnsi" w:hAnsiTheme="minorHAnsi"/>
          <w:sz w:val="22"/>
          <w:szCs w:val="22"/>
        </w:rPr>
        <w:t>Kennis van chronologie kan op verschillende manieren worden getoetst. Hieronder een aantal voorbeelden.</w:t>
      </w:r>
    </w:p>
    <w:p w14:paraId="789F9B3D" w14:textId="1E137803" w:rsidR="0048745B" w:rsidRDefault="0048745B" w:rsidP="00E669D5">
      <w:pPr>
        <w:spacing w:line="276" w:lineRule="auto"/>
        <w:rPr>
          <w:rFonts w:asciiTheme="minorHAnsi" w:hAnsiTheme="minorHAnsi"/>
          <w:sz w:val="22"/>
          <w:szCs w:val="22"/>
        </w:rPr>
      </w:pPr>
    </w:p>
    <w:p w14:paraId="6BEFC083" w14:textId="13D5BBD3" w:rsidR="0048745B" w:rsidRPr="0048745B" w:rsidRDefault="0048745B" w:rsidP="00E669D5">
      <w:pPr>
        <w:spacing w:line="276" w:lineRule="auto"/>
        <w:rPr>
          <w:rFonts w:asciiTheme="minorHAnsi" w:hAnsiTheme="minorHAnsi"/>
          <w:b/>
          <w:sz w:val="22"/>
          <w:szCs w:val="22"/>
        </w:rPr>
      </w:pPr>
      <w:r>
        <w:rPr>
          <w:rFonts w:asciiTheme="minorHAnsi" w:hAnsiTheme="minorHAnsi"/>
          <w:sz w:val="22"/>
          <w:szCs w:val="22"/>
        </w:rPr>
        <w:t>Bij een aantal vragen wordt d</w:t>
      </w:r>
      <w:r w:rsidRPr="00E669D5">
        <w:rPr>
          <w:rFonts w:asciiTheme="minorHAnsi" w:hAnsiTheme="minorHAnsi"/>
          <w:sz w:val="22"/>
          <w:szCs w:val="22"/>
        </w:rPr>
        <w:t xml:space="preserve">e p-waarde </w:t>
      </w:r>
      <w:r>
        <w:rPr>
          <w:rFonts w:asciiTheme="minorHAnsi" w:hAnsiTheme="minorHAnsi"/>
          <w:sz w:val="22"/>
          <w:szCs w:val="22"/>
        </w:rPr>
        <w:t xml:space="preserve">vermeld. De p-waarde </w:t>
      </w:r>
      <w:r w:rsidRPr="00E669D5">
        <w:rPr>
          <w:rFonts w:asciiTheme="minorHAnsi" w:hAnsiTheme="minorHAnsi"/>
          <w:sz w:val="22"/>
          <w:szCs w:val="22"/>
        </w:rPr>
        <w:t>is een indicatie van de moeilijkheidsgraad van een opdracht; hoe hoger de waarde</w:t>
      </w:r>
      <w:r>
        <w:rPr>
          <w:rFonts w:asciiTheme="minorHAnsi" w:hAnsiTheme="minorHAnsi"/>
          <w:sz w:val="22"/>
          <w:szCs w:val="22"/>
        </w:rPr>
        <w:t xml:space="preserve"> (</w:t>
      </w:r>
      <w:r w:rsidRPr="00E669D5">
        <w:rPr>
          <w:rFonts w:asciiTheme="minorHAnsi" w:hAnsiTheme="minorHAnsi"/>
          <w:sz w:val="22"/>
          <w:szCs w:val="22"/>
        </w:rPr>
        <w:t>op een schaal van 1-100) des te eenvoudiger de opdracht</w:t>
      </w:r>
      <w:r>
        <w:rPr>
          <w:rFonts w:asciiTheme="minorHAnsi" w:hAnsiTheme="minorHAnsi"/>
          <w:sz w:val="22"/>
          <w:szCs w:val="22"/>
        </w:rPr>
        <w:t>.</w:t>
      </w:r>
    </w:p>
    <w:p w14:paraId="16AC2755" w14:textId="77777777" w:rsidR="00E669D5" w:rsidRPr="00E669D5" w:rsidRDefault="00E669D5" w:rsidP="00E669D5">
      <w:pPr>
        <w:spacing w:line="276" w:lineRule="auto"/>
        <w:rPr>
          <w:rFonts w:asciiTheme="minorHAnsi" w:hAnsiTheme="minorHAnsi"/>
          <w:sz w:val="22"/>
          <w:szCs w:val="22"/>
        </w:rPr>
      </w:pPr>
    </w:p>
    <w:p w14:paraId="3BDCF417" w14:textId="77777777" w:rsidR="00A642BA" w:rsidRPr="00E669D5" w:rsidRDefault="00A642BA" w:rsidP="00E669D5">
      <w:pPr>
        <w:spacing w:line="276" w:lineRule="auto"/>
        <w:rPr>
          <w:rFonts w:asciiTheme="minorHAnsi" w:hAnsiTheme="minorHAnsi" w:cs="Arial"/>
          <w:b/>
          <w:sz w:val="22"/>
          <w:szCs w:val="22"/>
          <w:lang w:val="nl"/>
        </w:rPr>
      </w:pPr>
      <w:r w:rsidRPr="00E669D5">
        <w:rPr>
          <w:rFonts w:asciiTheme="minorHAnsi" w:hAnsiTheme="minorHAnsi" w:cs="Arial"/>
          <w:b/>
          <w:sz w:val="22"/>
          <w:szCs w:val="22"/>
          <w:lang w:val="nl"/>
        </w:rPr>
        <w:t>Opdracht</w:t>
      </w:r>
    </w:p>
    <w:p w14:paraId="268CECE6" w14:textId="262E22C8" w:rsidR="00A642BA" w:rsidRPr="00E669D5" w:rsidRDefault="00A642BA" w:rsidP="00E669D5">
      <w:pPr>
        <w:spacing w:line="276" w:lineRule="auto"/>
        <w:rPr>
          <w:rFonts w:asciiTheme="minorHAnsi" w:hAnsiTheme="minorHAnsi" w:cs="Arial"/>
          <w:sz w:val="22"/>
          <w:szCs w:val="22"/>
        </w:rPr>
      </w:pPr>
      <w:r w:rsidRPr="00E669D5">
        <w:rPr>
          <w:rFonts w:asciiTheme="minorHAnsi" w:hAnsiTheme="minorHAnsi" w:cs="Arial"/>
          <w:sz w:val="22"/>
          <w:szCs w:val="22"/>
        </w:rPr>
        <w:t>Zet de volgende gebeurtenissen in de juiste volgorde van tijd van vroeger naar later. 3 punten (voor  elke foute volgorde 1 punt aftrekken)</w:t>
      </w:r>
    </w:p>
    <w:p w14:paraId="07690588" w14:textId="77777777" w:rsidR="00A642BA" w:rsidRPr="00E669D5" w:rsidRDefault="00A642BA" w:rsidP="00E669D5">
      <w:pPr>
        <w:pStyle w:val="ListParagraph"/>
        <w:numPr>
          <w:ilvl w:val="1"/>
          <w:numId w:val="16"/>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Cubacrisis</w:t>
      </w:r>
    </w:p>
    <w:p w14:paraId="6305DAF1" w14:textId="77777777" w:rsidR="00A642BA" w:rsidRPr="00E669D5" w:rsidRDefault="00A642BA" w:rsidP="00E669D5">
      <w:pPr>
        <w:pStyle w:val="ListParagraph"/>
        <w:numPr>
          <w:ilvl w:val="1"/>
          <w:numId w:val="16"/>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Het einde van de Sovjetunie</w:t>
      </w:r>
    </w:p>
    <w:p w14:paraId="72AD33A7" w14:textId="77777777" w:rsidR="00A642BA" w:rsidRPr="00E669D5" w:rsidRDefault="00A642BA" w:rsidP="00E669D5">
      <w:pPr>
        <w:pStyle w:val="ListParagraph"/>
        <w:numPr>
          <w:ilvl w:val="1"/>
          <w:numId w:val="16"/>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Hongaarse opstand</w:t>
      </w:r>
    </w:p>
    <w:p w14:paraId="79A38147" w14:textId="77777777" w:rsidR="00A642BA" w:rsidRPr="00E669D5" w:rsidRDefault="00A642BA" w:rsidP="00E669D5">
      <w:pPr>
        <w:pStyle w:val="ListParagraph"/>
        <w:numPr>
          <w:ilvl w:val="1"/>
          <w:numId w:val="16"/>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Glasnost</w:t>
      </w:r>
    </w:p>
    <w:p w14:paraId="10A38B7D" w14:textId="77777777" w:rsidR="00A642BA" w:rsidRPr="00E669D5" w:rsidRDefault="00A642BA" w:rsidP="00E669D5">
      <w:pPr>
        <w:pStyle w:val="ListParagraph"/>
        <w:numPr>
          <w:ilvl w:val="1"/>
          <w:numId w:val="16"/>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De val van de muur</w:t>
      </w:r>
    </w:p>
    <w:p w14:paraId="6D2AF647" w14:textId="77777777" w:rsidR="00A642BA" w:rsidRPr="00E669D5" w:rsidRDefault="00A642BA" w:rsidP="00E669D5">
      <w:pPr>
        <w:spacing w:line="276" w:lineRule="auto"/>
        <w:rPr>
          <w:rFonts w:asciiTheme="minorHAnsi" w:hAnsiTheme="minorHAnsi" w:cs="Arial"/>
          <w:b/>
          <w:sz w:val="22"/>
          <w:szCs w:val="22"/>
          <w:lang w:val="nl"/>
        </w:rPr>
      </w:pPr>
    </w:p>
    <w:p w14:paraId="2436E0A7" w14:textId="77777777" w:rsidR="00A642BA" w:rsidRPr="00E669D5" w:rsidRDefault="00A642BA" w:rsidP="00E669D5">
      <w:pPr>
        <w:spacing w:line="276" w:lineRule="auto"/>
        <w:rPr>
          <w:rFonts w:asciiTheme="minorHAnsi" w:hAnsiTheme="minorHAnsi" w:cs="Arial"/>
          <w:b/>
          <w:sz w:val="22"/>
          <w:szCs w:val="22"/>
          <w:lang w:val="nl"/>
        </w:rPr>
      </w:pPr>
      <w:r w:rsidRPr="00E669D5">
        <w:rPr>
          <w:rFonts w:asciiTheme="minorHAnsi" w:hAnsiTheme="minorHAnsi" w:cs="Arial"/>
          <w:b/>
          <w:sz w:val="22"/>
          <w:szCs w:val="22"/>
          <w:lang w:val="nl"/>
        </w:rPr>
        <w:t>Opdracht</w:t>
      </w:r>
    </w:p>
    <w:p w14:paraId="68553F02" w14:textId="52F909E1" w:rsidR="00A642BA" w:rsidRPr="00E669D5" w:rsidRDefault="00A642BA" w:rsidP="00E669D5">
      <w:pPr>
        <w:spacing w:line="276" w:lineRule="auto"/>
        <w:rPr>
          <w:rFonts w:asciiTheme="minorHAnsi" w:hAnsiTheme="minorHAnsi" w:cs="Arial"/>
          <w:sz w:val="22"/>
          <w:szCs w:val="22"/>
        </w:rPr>
      </w:pPr>
      <w:r w:rsidRPr="00E669D5">
        <w:rPr>
          <w:rFonts w:asciiTheme="minorHAnsi" w:hAnsiTheme="minorHAnsi" w:cs="Arial"/>
          <w:sz w:val="22"/>
          <w:szCs w:val="22"/>
        </w:rPr>
        <w:t>Zet de volgende gebeurtenissen in de juiste volgorde van tijd van vroeger naar later. 3 punten (voor elke foute volgorde 1 punt aftrekken)</w:t>
      </w:r>
    </w:p>
    <w:p w14:paraId="295F0F7D" w14:textId="77777777" w:rsidR="00A642BA" w:rsidRPr="00E669D5" w:rsidRDefault="00A642BA" w:rsidP="00E669D5">
      <w:pPr>
        <w:pStyle w:val="ListParagraph"/>
        <w:numPr>
          <w:ilvl w:val="1"/>
          <w:numId w:val="1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Oprichting van de NAVO</w:t>
      </w:r>
    </w:p>
    <w:p w14:paraId="3EE1E722" w14:textId="77777777" w:rsidR="00A642BA" w:rsidRPr="00E669D5" w:rsidRDefault="00A642BA" w:rsidP="00E669D5">
      <w:pPr>
        <w:pStyle w:val="ListParagraph"/>
        <w:numPr>
          <w:ilvl w:val="1"/>
          <w:numId w:val="1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Marshallhulp</w:t>
      </w:r>
    </w:p>
    <w:p w14:paraId="7B6CCA15" w14:textId="77777777" w:rsidR="00A642BA" w:rsidRPr="00E669D5" w:rsidRDefault="00A642BA" w:rsidP="00E669D5">
      <w:pPr>
        <w:pStyle w:val="ListParagraph"/>
        <w:numPr>
          <w:ilvl w:val="1"/>
          <w:numId w:val="1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Oprichting van het Warschaupakt</w:t>
      </w:r>
    </w:p>
    <w:p w14:paraId="17917374" w14:textId="77777777" w:rsidR="00A642BA" w:rsidRPr="00E669D5" w:rsidRDefault="00A642BA" w:rsidP="00E669D5">
      <w:pPr>
        <w:pStyle w:val="ListParagraph"/>
        <w:numPr>
          <w:ilvl w:val="1"/>
          <w:numId w:val="1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Korea Oorlog</w:t>
      </w:r>
    </w:p>
    <w:p w14:paraId="4206EB4D" w14:textId="77777777" w:rsidR="00A642BA" w:rsidRPr="00E669D5" w:rsidRDefault="00A642BA" w:rsidP="00E669D5">
      <w:pPr>
        <w:pStyle w:val="ListParagraph"/>
        <w:numPr>
          <w:ilvl w:val="1"/>
          <w:numId w:val="1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Vietnam Oorlog</w:t>
      </w:r>
    </w:p>
    <w:p w14:paraId="294F47B1" w14:textId="2C695468" w:rsidR="0030501C" w:rsidRPr="00E669D5" w:rsidRDefault="0030501C" w:rsidP="00E669D5">
      <w:pPr>
        <w:spacing w:line="276" w:lineRule="auto"/>
        <w:rPr>
          <w:rFonts w:asciiTheme="minorHAnsi" w:hAnsiTheme="minorHAnsi"/>
          <w:sz w:val="22"/>
          <w:szCs w:val="22"/>
        </w:rPr>
      </w:pPr>
    </w:p>
    <w:p w14:paraId="77CCA32E" w14:textId="77777777" w:rsidR="00A642BA" w:rsidRPr="00E669D5" w:rsidRDefault="00A642BA" w:rsidP="00E669D5">
      <w:pPr>
        <w:spacing w:line="276" w:lineRule="auto"/>
        <w:rPr>
          <w:rFonts w:asciiTheme="minorHAnsi" w:hAnsiTheme="minorHAnsi" w:cs="Arial"/>
          <w:sz w:val="22"/>
          <w:szCs w:val="22"/>
        </w:rPr>
      </w:pPr>
      <w:r w:rsidRPr="00E669D5">
        <w:rPr>
          <w:rFonts w:asciiTheme="minorHAnsi" w:hAnsiTheme="minorHAnsi" w:cs="Arial"/>
          <w:b/>
          <w:sz w:val="22"/>
          <w:szCs w:val="22"/>
        </w:rPr>
        <w:t>Opdracht</w:t>
      </w:r>
    </w:p>
    <w:p w14:paraId="009D1027" w14:textId="77777777" w:rsidR="00A642BA" w:rsidRPr="00E669D5" w:rsidRDefault="00A642BA" w:rsidP="00E669D5">
      <w:pPr>
        <w:spacing w:line="276" w:lineRule="auto"/>
        <w:rPr>
          <w:rFonts w:asciiTheme="minorHAnsi" w:hAnsiTheme="minorHAnsi" w:cs="Arial"/>
          <w:sz w:val="22"/>
          <w:szCs w:val="22"/>
        </w:rPr>
      </w:pPr>
      <w:r w:rsidRPr="00E669D5">
        <w:rPr>
          <w:rFonts w:asciiTheme="minorHAnsi" w:hAnsiTheme="minorHAnsi" w:cs="Arial"/>
          <w:sz w:val="22"/>
          <w:szCs w:val="22"/>
        </w:rPr>
        <w:t>Zet onderstaande gebeurtenissen in de goede tijdsvolgorde. Schrijf de letters in de goede volgorde op je antwoordblad.</w:t>
      </w:r>
    </w:p>
    <w:p w14:paraId="24816623" w14:textId="77777777" w:rsidR="00A642BA" w:rsidRPr="00E669D5" w:rsidRDefault="00A642BA" w:rsidP="00E669D5">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Marshallplan</w:t>
      </w:r>
    </w:p>
    <w:p w14:paraId="13380883" w14:textId="77777777" w:rsidR="00A642BA" w:rsidRPr="00E669D5" w:rsidRDefault="00A642BA" w:rsidP="00E669D5">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Duitse eenwording</w:t>
      </w:r>
    </w:p>
    <w:p w14:paraId="67AB469E" w14:textId="77777777" w:rsidR="00A642BA" w:rsidRPr="00E669D5" w:rsidRDefault="00A642BA" w:rsidP="00E669D5">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USSR valt uit elkaar</w:t>
      </w:r>
    </w:p>
    <w:p w14:paraId="30C1065C" w14:textId="77777777" w:rsidR="00A642BA" w:rsidRPr="00E669D5" w:rsidRDefault="00A642BA" w:rsidP="00E669D5">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 xml:space="preserve">Blokkade van Berlijn </w:t>
      </w:r>
    </w:p>
    <w:p w14:paraId="781DC93E" w14:textId="77777777" w:rsidR="00A642BA" w:rsidRPr="00E669D5" w:rsidRDefault="00A642BA" w:rsidP="00E669D5">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 xml:space="preserve">Bouw Berlijnse muur </w:t>
      </w:r>
    </w:p>
    <w:p w14:paraId="29BE36DA" w14:textId="77777777" w:rsidR="00A642BA" w:rsidRPr="00E669D5" w:rsidRDefault="00A642BA" w:rsidP="00E669D5">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Conferentie van Jalta</w:t>
      </w:r>
    </w:p>
    <w:p w14:paraId="014B0F42" w14:textId="77777777" w:rsidR="00A642BA" w:rsidRPr="00E669D5" w:rsidRDefault="00A642BA" w:rsidP="00E669D5">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BRD en DDR worden opgericht</w:t>
      </w:r>
    </w:p>
    <w:p w14:paraId="37950416" w14:textId="77777777" w:rsidR="00A642BA" w:rsidRPr="00E669D5" w:rsidRDefault="00A642BA" w:rsidP="00E669D5">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Cubacrisis</w:t>
      </w:r>
    </w:p>
    <w:p w14:paraId="6ACA80CE" w14:textId="77777777" w:rsidR="00A642BA" w:rsidRPr="00E669D5" w:rsidRDefault="00A642BA" w:rsidP="00E669D5">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Einde Vietnamoorlog</w:t>
      </w:r>
    </w:p>
    <w:p w14:paraId="75BC48B5" w14:textId="77777777" w:rsidR="00A642BA" w:rsidRPr="00E669D5" w:rsidRDefault="00A642BA" w:rsidP="00E669D5">
      <w:pPr>
        <w:pStyle w:val="ListParagraph"/>
        <w:numPr>
          <w:ilvl w:val="0"/>
          <w:numId w:val="19"/>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Ostpolitiek van Willy Brandt</w:t>
      </w:r>
    </w:p>
    <w:p w14:paraId="646520D8" w14:textId="77FDA8AE" w:rsidR="007E3EB4" w:rsidRDefault="007E3EB4" w:rsidP="00E669D5">
      <w:pPr>
        <w:spacing w:line="276" w:lineRule="auto"/>
        <w:rPr>
          <w:rFonts w:asciiTheme="minorHAnsi" w:hAnsiTheme="minorHAnsi" w:cs="Arial"/>
          <w:b/>
          <w:sz w:val="22"/>
          <w:szCs w:val="22"/>
        </w:rPr>
      </w:pPr>
    </w:p>
    <w:p w14:paraId="4CB90C0B" w14:textId="77777777" w:rsidR="00CF17B5" w:rsidRDefault="00CF17B5" w:rsidP="00E669D5">
      <w:pPr>
        <w:spacing w:line="276" w:lineRule="auto"/>
        <w:rPr>
          <w:rFonts w:asciiTheme="minorHAnsi" w:hAnsiTheme="minorHAnsi" w:cs="Arial"/>
          <w:b/>
          <w:sz w:val="22"/>
          <w:szCs w:val="22"/>
        </w:rPr>
      </w:pPr>
    </w:p>
    <w:p w14:paraId="65D04E25" w14:textId="77777777" w:rsidR="00CF17B5" w:rsidRDefault="00CF17B5" w:rsidP="00E669D5">
      <w:pPr>
        <w:spacing w:line="276" w:lineRule="auto"/>
        <w:rPr>
          <w:rFonts w:asciiTheme="minorHAnsi" w:hAnsiTheme="minorHAnsi" w:cs="Arial"/>
          <w:b/>
          <w:sz w:val="22"/>
          <w:szCs w:val="22"/>
        </w:rPr>
      </w:pPr>
    </w:p>
    <w:p w14:paraId="593D1977" w14:textId="20902EBB" w:rsidR="007E3EB4" w:rsidRDefault="007E3EB4" w:rsidP="00E669D5">
      <w:pPr>
        <w:spacing w:line="276" w:lineRule="auto"/>
        <w:rPr>
          <w:rFonts w:asciiTheme="minorHAnsi" w:hAnsiTheme="minorHAnsi" w:cs="Arial"/>
          <w:b/>
          <w:sz w:val="22"/>
          <w:szCs w:val="22"/>
        </w:rPr>
      </w:pPr>
      <w:r>
        <w:rPr>
          <w:rFonts w:asciiTheme="minorHAnsi" w:hAnsiTheme="minorHAnsi" w:cs="Arial"/>
          <w:b/>
          <w:sz w:val="22"/>
          <w:szCs w:val="22"/>
        </w:rPr>
        <w:lastRenderedPageBreak/>
        <w:t>Opdracht (v</w:t>
      </w:r>
      <w:r w:rsidR="003248A5">
        <w:rPr>
          <w:rFonts w:asciiTheme="minorHAnsi" w:hAnsiTheme="minorHAnsi" w:cs="Arial"/>
          <w:b/>
          <w:sz w:val="22"/>
          <w:szCs w:val="22"/>
        </w:rPr>
        <w:t>mbo-gtl-</w:t>
      </w:r>
      <w:r>
        <w:rPr>
          <w:rFonts w:asciiTheme="minorHAnsi" w:hAnsiTheme="minorHAnsi" w:cs="Arial"/>
          <w:b/>
          <w:sz w:val="22"/>
          <w:szCs w:val="22"/>
        </w:rPr>
        <w:t>examen 2016, eerste tijdvak</w:t>
      </w:r>
      <w:r w:rsidR="00C953DA">
        <w:rPr>
          <w:rFonts w:asciiTheme="minorHAnsi" w:hAnsiTheme="minorHAnsi" w:cs="Arial"/>
          <w:b/>
          <w:sz w:val="22"/>
          <w:szCs w:val="22"/>
        </w:rPr>
        <w:t>, 45</w:t>
      </w:r>
      <w:r w:rsidR="00C77198">
        <w:rPr>
          <w:rFonts w:asciiTheme="minorHAnsi" w:hAnsiTheme="minorHAnsi" w:cs="Arial"/>
          <w:b/>
          <w:sz w:val="22"/>
          <w:szCs w:val="22"/>
        </w:rPr>
        <w:t>, p-waarde=67</w:t>
      </w:r>
      <w:r>
        <w:rPr>
          <w:rFonts w:asciiTheme="minorHAnsi" w:hAnsiTheme="minorHAnsi" w:cs="Arial"/>
          <w:b/>
          <w:sz w:val="22"/>
          <w:szCs w:val="22"/>
        </w:rPr>
        <w:t>)</w:t>
      </w:r>
    </w:p>
    <w:p w14:paraId="5B14F88E" w14:textId="77777777" w:rsidR="007E3EB4" w:rsidRDefault="007E3EB4" w:rsidP="00E669D5">
      <w:pPr>
        <w:spacing w:line="276" w:lineRule="auto"/>
        <w:rPr>
          <w:rFonts w:asciiTheme="minorHAnsi" w:hAnsiTheme="minorHAnsi" w:cs="Arial"/>
          <w:b/>
          <w:sz w:val="22"/>
          <w:szCs w:val="22"/>
        </w:rPr>
      </w:pPr>
    </w:p>
    <w:p w14:paraId="0F5165FB" w14:textId="3B7E8F93" w:rsidR="007E3EB4" w:rsidRPr="007E3EB4" w:rsidRDefault="007E3EB4" w:rsidP="007E3EB4">
      <w:pPr>
        <w:spacing w:line="276" w:lineRule="auto"/>
        <w:rPr>
          <w:rFonts w:asciiTheme="minorHAnsi" w:hAnsiTheme="minorHAnsi" w:cs="Arial"/>
          <w:sz w:val="22"/>
          <w:szCs w:val="22"/>
        </w:rPr>
      </w:pPr>
      <w:r w:rsidRPr="007E3EB4">
        <w:rPr>
          <w:rFonts w:asciiTheme="minorHAnsi" w:hAnsiTheme="minorHAnsi" w:cs="Arial"/>
          <w:sz w:val="22"/>
          <w:szCs w:val="22"/>
        </w:rPr>
        <w:t xml:space="preserve">Hieronder staan vier gebeurtenissen: </w:t>
      </w:r>
    </w:p>
    <w:p w14:paraId="40C21404" w14:textId="77777777" w:rsidR="007E3EB4" w:rsidRPr="007E3EB4" w:rsidRDefault="007E3EB4" w:rsidP="007E3EB4">
      <w:pPr>
        <w:spacing w:line="276" w:lineRule="auto"/>
        <w:rPr>
          <w:rFonts w:asciiTheme="minorHAnsi" w:hAnsiTheme="minorHAnsi" w:cs="Arial"/>
          <w:sz w:val="22"/>
          <w:szCs w:val="22"/>
        </w:rPr>
      </w:pPr>
      <w:r w:rsidRPr="007E3EB4">
        <w:rPr>
          <w:rFonts w:asciiTheme="minorHAnsi" w:hAnsiTheme="minorHAnsi" w:cs="Arial"/>
          <w:sz w:val="22"/>
          <w:szCs w:val="22"/>
        </w:rPr>
        <w:t xml:space="preserve">a    de moord op kroonprins Frans Ferdinand </w:t>
      </w:r>
    </w:p>
    <w:p w14:paraId="7086C261" w14:textId="77777777" w:rsidR="007E3EB4" w:rsidRPr="007E3EB4" w:rsidRDefault="007E3EB4" w:rsidP="007E3EB4">
      <w:pPr>
        <w:spacing w:line="276" w:lineRule="auto"/>
        <w:rPr>
          <w:rFonts w:asciiTheme="minorHAnsi" w:hAnsiTheme="minorHAnsi" w:cs="Arial"/>
          <w:sz w:val="22"/>
          <w:szCs w:val="22"/>
        </w:rPr>
      </w:pPr>
      <w:r w:rsidRPr="007E3EB4">
        <w:rPr>
          <w:rFonts w:asciiTheme="minorHAnsi" w:hAnsiTheme="minorHAnsi" w:cs="Arial"/>
          <w:sz w:val="22"/>
          <w:szCs w:val="22"/>
        </w:rPr>
        <w:t xml:space="preserve">b    de stichting van de Joodse staat </w:t>
      </w:r>
    </w:p>
    <w:p w14:paraId="1D970DBB" w14:textId="0156C975" w:rsidR="007E3EB4" w:rsidRPr="007E3EB4" w:rsidRDefault="007E3EB4" w:rsidP="007E3EB4">
      <w:pPr>
        <w:spacing w:line="276" w:lineRule="auto"/>
        <w:rPr>
          <w:rFonts w:asciiTheme="minorHAnsi" w:hAnsiTheme="minorHAnsi" w:cs="Arial"/>
          <w:sz w:val="22"/>
          <w:szCs w:val="22"/>
        </w:rPr>
      </w:pPr>
      <w:r w:rsidRPr="007E3EB4">
        <w:rPr>
          <w:rFonts w:asciiTheme="minorHAnsi" w:hAnsiTheme="minorHAnsi" w:cs="Arial"/>
          <w:sz w:val="22"/>
          <w:szCs w:val="22"/>
        </w:rPr>
        <w:t xml:space="preserve">c    het afwerpen van de eerste atoombom </w:t>
      </w:r>
    </w:p>
    <w:p w14:paraId="46F685E4" w14:textId="77777777" w:rsidR="007E3EB4" w:rsidRPr="007E3EB4" w:rsidRDefault="007E3EB4" w:rsidP="007E3EB4">
      <w:pPr>
        <w:spacing w:line="276" w:lineRule="auto"/>
        <w:rPr>
          <w:rFonts w:asciiTheme="minorHAnsi" w:hAnsiTheme="minorHAnsi" w:cs="Arial"/>
          <w:sz w:val="22"/>
          <w:szCs w:val="22"/>
        </w:rPr>
      </w:pPr>
      <w:r w:rsidRPr="007E3EB4">
        <w:rPr>
          <w:rFonts w:asciiTheme="minorHAnsi" w:hAnsiTheme="minorHAnsi" w:cs="Arial"/>
          <w:sz w:val="22"/>
          <w:szCs w:val="22"/>
        </w:rPr>
        <w:t xml:space="preserve">d    het uitbreken van de beurskrach </w:t>
      </w:r>
    </w:p>
    <w:p w14:paraId="0659674E" w14:textId="77777777" w:rsidR="007E3EB4" w:rsidRPr="007E3EB4" w:rsidRDefault="007E3EB4" w:rsidP="007E3EB4">
      <w:pPr>
        <w:spacing w:line="276" w:lineRule="auto"/>
        <w:rPr>
          <w:rFonts w:asciiTheme="minorHAnsi" w:hAnsiTheme="minorHAnsi" w:cs="Arial"/>
          <w:sz w:val="22"/>
          <w:szCs w:val="22"/>
        </w:rPr>
      </w:pPr>
    </w:p>
    <w:p w14:paraId="7A7B5630" w14:textId="797B32D1" w:rsidR="007E3EB4" w:rsidRPr="007E3EB4" w:rsidRDefault="007E3EB4" w:rsidP="007E3EB4">
      <w:pPr>
        <w:spacing w:line="276" w:lineRule="auto"/>
        <w:rPr>
          <w:rFonts w:asciiTheme="minorHAnsi" w:hAnsiTheme="minorHAnsi" w:cs="Arial"/>
          <w:sz w:val="22"/>
          <w:szCs w:val="22"/>
        </w:rPr>
      </w:pPr>
      <w:r w:rsidRPr="007E3EB4">
        <w:rPr>
          <w:rFonts w:asciiTheme="minorHAnsi" w:hAnsiTheme="minorHAnsi" w:cs="Arial"/>
          <w:sz w:val="22"/>
          <w:szCs w:val="22"/>
        </w:rPr>
        <w:t xml:space="preserve">Wat is de juiste volgorde, van vroeger naar later? </w:t>
      </w:r>
    </w:p>
    <w:p w14:paraId="546BF472" w14:textId="65A0EE22" w:rsidR="007E3EB4" w:rsidRPr="007E3EB4" w:rsidRDefault="007E3EB4" w:rsidP="007E3EB4">
      <w:pPr>
        <w:spacing w:line="276" w:lineRule="auto"/>
        <w:rPr>
          <w:rFonts w:asciiTheme="minorHAnsi" w:hAnsiTheme="minorHAnsi" w:cs="Arial"/>
          <w:sz w:val="22"/>
          <w:szCs w:val="22"/>
          <w:lang w:val="en-US"/>
        </w:rPr>
      </w:pPr>
      <w:proofErr w:type="gramStart"/>
      <w:r w:rsidRPr="007E3EB4">
        <w:rPr>
          <w:rFonts w:asciiTheme="minorHAnsi" w:hAnsiTheme="minorHAnsi" w:cs="Arial"/>
          <w:sz w:val="22"/>
          <w:szCs w:val="22"/>
          <w:lang w:val="en-US"/>
        </w:rPr>
        <w:t xml:space="preserve">A  </w:t>
      </w:r>
      <w:proofErr w:type="spellStart"/>
      <w:r w:rsidRPr="007E3EB4">
        <w:rPr>
          <w:rFonts w:asciiTheme="minorHAnsi" w:hAnsiTheme="minorHAnsi" w:cs="Arial"/>
          <w:sz w:val="22"/>
          <w:szCs w:val="22"/>
          <w:lang w:val="en-US"/>
        </w:rPr>
        <w:t>a</w:t>
      </w:r>
      <w:proofErr w:type="spellEnd"/>
      <w:proofErr w:type="gramEnd"/>
      <w:r w:rsidRPr="007E3EB4">
        <w:rPr>
          <w:rFonts w:asciiTheme="minorHAnsi" w:hAnsiTheme="minorHAnsi" w:cs="Arial"/>
          <w:sz w:val="22"/>
          <w:szCs w:val="22"/>
          <w:lang w:val="en-US"/>
        </w:rPr>
        <w:t xml:space="preserve"> - c - d - b </w:t>
      </w:r>
    </w:p>
    <w:p w14:paraId="6E0959C6" w14:textId="497E9B7D" w:rsidR="007E3EB4" w:rsidRPr="007E3EB4" w:rsidRDefault="007E3EB4" w:rsidP="007E3EB4">
      <w:pPr>
        <w:spacing w:line="276" w:lineRule="auto"/>
        <w:rPr>
          <w:rFonts w:asciiTheme="minorHAnsi" w:hAnsiTheme="minorHAnsi" w:cs="Arial"/>
          <w:sz w:val="22"/>
          <w:szCs w:val="22"/>
          <w:lang w:val="en-US"/>
        </w:rPr>
      </w:pPr>
      <w:proofErr w:type="gramStart"/>
      <w:r w:rsidRPr="007E3EB4">
        <w:rPr>
          <w:rFonts w:asciiTheme="minorHAnsi" w:hAnsiTheme="minorHAnsi" w:cs="Arial"/>
          <w:sz w:val="22"/>
          <w:szCs w:val="22"/>
          <w:lang w:val="en-US"/>
        </w:rPr>
        <w:t>B  a</w:t>
      </w:r>
      <w:proofErr w:type="gramEnd"/>
      <w:r w:rsidRPr="007E3EB4">
        <w:rPr>
          <w:rFonts w:asciiTheme="minorHAnsi" w:hAnsiTheme="minorHAnsi" w:cs="Arial"/>
          <w:sz w:val="22"/>
          <w:szCs w:val="22"/>
          <w:lang w:val="en-US"/>
        </w:rPr>
        <w:t xml:space="preserve"> - d - c - b </w:t>
      </w:r>
    </w:p>
    <w:p w14:paraId="01826E8D" w14:textId="75F1CF06" w:rsidR="007E3EB4" w:rsidRPr="007E3EB4" w:rsidRDefault="007E3EB4" w:rsidP="007E3EB4">
      <w:pPr>
        <w:spacing w:line="276" w:lineRule="auto"/>
        <w:rPr>
          <w:rFonts w:asciiTheme="minorHAnsi" w:hAnsiTheme="minorHAnsi" w:cs="Arial"/>
          <w:sz w:val="22"/>
          <w:szCs w:val="22"/>
          <w:lang w:val="en-US"/>
        </w:rPr>
      </w:pPr>
      <w:proofErr w:type="gramStart"/>
      <w:r w:rsidRPr="007E3EB4">
        <w:rPr>
          <w:rFonts w:asciiTheme="minorHAnsi" w:hAnsiTheme="minorHAnsi" w:cs="Arial"/>
          <w:sz w:val="22"/>
          <w:szCs w:val="22"/>
          <w:lang w:val="en-US"/>
        </w:rPr>
        <w:t>C  d</w:t>
      </w:r>
      <w:proofErr w:type="gramEnd"/>
      <w:r w:rsidRPr="007E3EB4">
        <w:rPr>
          <w:rFonts w:asciiTheme="minorHAnsi" w:hAnsiTheme="minorHAnsi" w:cs="Arial"/>
          <w:sz w:val="22"/>
          <w:szCs w:val="22"/>
          <w:lang w:val="en-US"/>
        </w:rPr>
        <w:t xml:space="preserve"> - a - b - c </w:t>
      </w:r>
    </w:p>
    <w:p w14:paraId="3AD77C69" w14:textId="48732C7C" w:rsidR="00E669D5" w:rsidRDefault="007E3EB4" w:rsidP="007E3EB4">
      <w:pPr>
        <w:spacing w:line="276" w:lineRule="auto"/>
        <w:rPr>
          <w:rFonts w:asciiTheme="minorHAnsi" w:hAnsiTheme="minorHAnsi"/>
          <w:sz w:val="22"/>
          <w:szCs w:val="22"/>
          <w:lang w:val="en-US"/>
        </w:rPr>
      </w:pPr>
      <w:proofErr w:type="gramStart"/>
      <w:r w:rsidRPr="007E3EB4">
        <w:rPr>
          <w:rFonts w:asciiTheme="minorHAnsi" w:hAnsiTheme="minorHAnsi" w:cs="Arial"/>
          <w:sz w:val="22"/>
          <w:szCs w:val="22"/>
          <w:lang w:val="en-US"/>
        </w:rPr>
        <w:t xml:space="preserve">D  </w:t>
      </w:r>
      <w:proofErr w:type="spellStart"/>
      <w:r w:rsidRPr="007E3EB4">
        <w:rPr>
          <w:rFonts w:asciiTheme="minorHAnsi" w:hAnsiTheme="minorHAnsi" w:cs="Arial"/>
          <w:sz w:val="22"/>
          <w:szCs w:val="22"/>
          <w:lang w:val="en-US"/>
        </w:rPr>
        <w:t>d</w:t>
      </w:r>
      <w:proofErr w:type="spellEnd"/>
      <w:proofErr w:type="gramEnd"/>
      <w:r w:rsidRPr="007E3EB4">
        <w:rPr>
          <w:rFonts w:asciiTheme="minorHAnsi" w:hAnsiTheme="minorHAnsi" w:cs="Arial"/>
          <w:sz w:val="22"/>
          <w:szCs w:val="22"/>
          <w:lang w:val="en-US"/>
        </w:rPr>
        <w:t xml:space="preserve"> - b - a - c</w:t>
      </w:r>
      <w:r w:rsidR="00A642BA" w:rsidRPr="007E3EB4">
        <w:rPr>
          <w:rFonts w:asciiTheme="minorHAnsi" w:hAnsiTheme="minorHAnsi" w:cs="Arial"/>
          <w:sz w:val="22"/>
          <w:szCs w:val="22"/>
          <w:lang w:val="en-US"/>
        </w:rPr>
        <w:br/>
      </w:r>
    </w:p>
    <w:p w14:paraId="0F8B024D" w14:textId="584F940C" w:rsidR="003248A5" w:rsidRPr="003248A5" w:rsidRDefault="003248A5" w:rsidP="003248A5">
      <w:pPr>
        <w:spacing w:line="276" w:lineRule="auto"/>
        <w:rPr>
          <w:rFonts w:asciiTheme="minorHAnsi" w:hAnsiTheme="minorHAnsi"/>
          <w:b/>
          <w:sz w:val="22"/>
          <w:szCs w:val="22"/>
        </w:rPr>
      </w:pPr>
      <w:r w:rsidRPr="003248A5">
        <w:rPr>
          <w:rFonts w:asciiTheme="minorHAnsi" w:hAnsiTheme="minorHAnsi"/>
          <w:b/>
          <w:sz w:val="22"/>
          <w:szCs w:val="22"/>
        </w:rPr>
        <w:t>Opdracht (vmb-gtl- examen, 2016, eertste tijdvak, 39</w:t>
      </w:r>
      <w:r w:rsidR="00C77198">
        <w:rPr>
          <w:rFonts w:asciiTheme="minorHAnsi" w:hAnsiTheme="minorHAnsi"/>
          <w:b/>
          <w:sz w:val="22"/>
          <w:szCs w:val="22"/>
        </w:rPr>
        <w:t>, p=waarde-88</w:t>
      </w:r>
      <w:r w:rsidRPr="003248A5">
        <w:rPr>
          <w:rFonts w:asciiTheme="minorHAnsi" w:hAnsiTheme="minorHAnsi"/>
          <w:b/>
          <w:sz w:val="22"/>
          <w:szCs w:val="22"/>
        </w:rPr>
        <w:t>)</w:t>
      </w:r>
    </w:p>
    <w:p w14:paraId="23F2A75A" w14:textId="77777777" w:rsidR="003248A5" w:rsidRDefault="003248A5" w:rsidP="003248A5">
      <w:pPr>
        <w:spacing w:line="276" w:lineRule="auto"/>
        <w:rPr>
          <w:rFonts w:asciiTheme="minorHAnsi" w:hAnsiTheme="minorHAnsi"/>
          <w:sz w:val="22"/>
          <w:szCs w:val="22"/>
        </w:rPr>
      </w:pPr>
    </w:p>
    <w:p w14:paraId="0BAB872F" w14:textId="154F72C5" w:rsidR="003248A5" w:rsidRPr="003248A5" w:rsidRDefault="003248A5" w:rsidP="003248A5">
      <w:pPr>
        <w:spacing w:line="276" w:lineRule="auto"/>
        <w:rPr>
          <w:rFonts w:asciiTheme="minorHAnsi" w:hAnsiTheme="minorHAnsi"/>
          <w:sz w:val="22"/>
          <w:szCs w:val="22"/>
        </w:rPr>
      </w:pPr>
      <w:r w:rsidRPr="003248A5">
        <w:rPr>
          <w:rFonts w:asciiTheme="minorHAnsi" w:hAnsiTheme="minorHAnsi"/>
          <w:sz w:val="22"/>
          <w:szCs w:val="22"/>
        </w:rPr>
        <w:t xml:space="preserve">Nederland werd na de Tweede Wereldoorlog een ontzuilde samenleving. Daarbij speelden de volgende drie ontwikkelingen een rol: </w:t>
      </w:r>
    </w:p>
    <w:p w14:paraId="4E6DBE63" w14:textId="77777777" w:rsidR="003248A5" w:rsidRPr="003248A5" w:rsidRDefault="003248A5" w:rsidP="003248A5">
      <w:pPr>
        <w:spacing w:line="276" w:lineRule="auto"/>
        <w:rPr>
          <w:rFonts w:asciiTheme="minorHAnsi" w:hAnsiTheme="minorHAnsi"/>
          <w:sz w:val="22"/>
          <w:szCs w:val="22"/>
        </w:rPr>
      </w:pPr>
      <w:r w:rsidRPr="003248A5">
        <w:rPr>
          <w:rFonts w:asciiTheme="minorHAnsi" w:hAnsiTheme="minorHAnsi"/>
          <w:sz w:val="22"/>
          <w:szCs w:val="22"/>
        </w:rPr>
        <w:t xml:space="preserve">1    invoering van het Marshallplan </w:t>
      </w:r>
    </w:p>
    <w:p w14:paraId="632DAB2A" w14:textId="77777777" w:rsidR="003248A5" w:rsidRPr="003248A5" w:rsidRDefault="003248A5" w:rsidP="003248A5">
      <w:pPr>
        <w:spacing w:line="276" w:lineRule="auto"/>
        <w:rPr>
          <w:rFonts w:asciiTheme="minorHAnsi" w:hAnsiTheme="minorHAnsi"/>
          <w:sz w:val="22"/>
          <w:szCs w:val="22"/>
        </w:rPr>
      </w:pPr>
      <w:r w:rsidRPr="003248A5">
        <w:rPr>
          <w:rFonts w:asciiTheme="minorHAnsi" w:hAnsiTheme="minorHAnsi"/>
          <w:sz w:val="22"/>
          <w:szCs w:val="22"/>
        </w:rPr>
        <w:t xml:space="preserve">2    ontstaan van een jongerencultuur </w:t>
      </w:r>
    </w:p>
    <w:p w14:paraId="6A0C43DF" w14:textId="77777777" w:rsidR="003248A5" w:rsidRPr="003248A5" w:rsidRDefault="003248A5" w:rsidP="003248A5">
      <w:pPr>
        <w:spacing w:line="276" w:lineRule="auto"/>
        <w:rPr>
          <w:rFonts w:asciiTheme="minorHAnsi" w:hAnsiTheme="minorHAnsi"/>
          <w:sz w:val="22"/>
          <w:szCs w:val="22"/>
        </w:rPr>
      </w:pPr>
      <w:r w:rsidRPr="003248A5">
        <w:rPr>
          <w:rFonts w:asciiTheme="minorHAnsi" w:hAnsiTheme="minorHAnsi"/>
          <w:sz w:val="22"/>
          <w:szCs w:val="22"/>
        </w:rPr>
        <w:t xml:space="preserve">3    welvaartsstijging en economische groei </w:t>
      </w:r>
    </w:p>
    <w:p w14:paraId="52BB7839" w14:textId="77777777" w:rsidR="003248A5" w:rsidRDefault="003248A5" w:rsidP="003248A5">
      <w:pPr>
        <w:spacing w:line="276" w:lineRule="auto"/>
        <w:rPr>
          <w:rFonts w:asciiTheme="minorHAnsi" w:hAnsiTheme="minorHAnsi"/>
          <w:sz w:val="22"/>
          <w:szCs w:val="22"/>
        </w:rPr>
      </w:pPr>
    </w:p>
    <w:p w14:paraId="7394A524" w14:textId="2F0AF73C" w:rsidR="003248A5" w:rsidRPr="003248A5" w:rsidRDefault="003248A5" w:rsidP="003248A5">
      <w:pPr>
        <w:spacing w:line="276" w:lineRule="auto"/>
        <w:rPr>
          <w:rFonts w:asciiTheme="minorHAnsi" w:hAnsiTheme="minorHAnsi"/>
          <w:sz w:val="22"/>
          <w:szCs w:val="22"/>
        </w:rPr>
      </w:pPr>
      <w:r w:rsidRPr="003248A5">
        <w:rPr>
          <w:rFonts w:asciiTheme="minorHAnsi" w:hAnsiTheme="minorHAnsi"/>
          <w:sz w:val="22"/>
          <w:szCs w:val="22"/>
        </w:rPr>
        <w:t xml:space="preserve">Wat is de juiste tijdsvolgorde van deze ontwikkelingen? </w:t>
      </w:r>
    </w:p>
    <w:p w14:paraId="28903BD5" w14:textId="77777777" w:rsidR="003248A5" w:rsidRPr="003248A5" w:rsidRDefault="003248A5" w:rsidP="003248A5">
      <w:pPr>
        <w:spacing w:line="276" w:lineRule="auto"/>
        <w:rPr>
          <w:rFonts w:asciiTheme="minorHAnsi" w:hAnsiTheme="minorHAnsi"/>
          <w:sz w:val="22"/>
          <w:szCs w:val="22"/>
        </w:rPr>
      </w:pPr>
      <w:r w:rsidRPr="003248A5">
        <w:rPr>
          <w:rFonts w:asciiTheme="minorHAnsi" w:hAnsiTheme="minorHAnsi" w:hint="eastAsia"/>
          <w:sz w:val="22"/>
          <w:szCs w:val="22"/>
        </w:rPr>
        <w:t xml:space="preserve">A Tweede Wereldoorlog  </w:t>
      </w:r>
      <w:r w:rsidRPr="003248A5">
        <w:rPr>
          <w:rFonts w:asciiTheme="minorHAnsi" w:hAnsiTheme="minorHAnsi" w:hint="eastAsia"/>
          <w:sz w:val="22"/>
          <w:szCs w:val="22"/>
        </w:rPr>
        <w:t>→</w:t>
      </w:r>
      <w:r w:rsidRPr="003248A5">
        <w:rPr>
          <w:rFonts w:asciiTheme="minorHAnsi" w:hAnsiTheme="minorHAnsi" w:hint="eastAsia"/>
          <w:sz w:val="22"/>
          <w:szCs w:val="22"/>
        </w:rPr>
        <w:t xml:space="preserve">  1  </w:t>
      </w:r>
      <w:r w:rsidRPr="003248A5">
        <w:rPr>
          <w:rFonts w:asciiTheme="minorHAnsi" w:hAnsiTheme="minorHAnsi" w:hint="eastAsia"/>
          <w:sz w:val="22"/>
          <w:szCs w:val="22"/>
        </w:rPr>
        <w:t>→</w:t>
      </w:r>
      <w:r w:rsidRPr="003248A5">
        <w:rPr>
          <w:rFonts w:asciiTheme="minorHAnsi" w:hAnsiTheme="minorHAnsi" w:hint="eastAsia"/>
          <w:sz w:val="22"/>
          <w:szCs w:val="22"/>
        </w:rPr>
        <w:t xml:space="preserve">  2  </w:t>
      </w:r>
      <w:r w:rsidRPr="003248A5">
        <w:rPr>
          <w:rFonts w:asciiTheme="minorHAnsi" w:hAnsiTheme="minorHAnsi" w:hint="eastAsia"/>
          <w:sz w:val="22"/>
          <w:szCs w:val="22"/>
        </w:rPr>
        <w:t>→</w:t>
      </w:r>
      <w:r w:rsidRPr="003248A5">
        <w:rPr>
          <w:rFonts w:asciiTheme="minorHAnsi" w:hAnsiTheme="minorHAnsi" w:hint="eastAsia"/>
          <w:sz w:val="22"/>
          <w:szCs w:val="22"/>
        </w:rPr>
        <w:t xml:space="preserve">  3 </w:t>
      </w:r>
      <w:r w:rsidRPr="003248A5">
        <w:rPr>
          <w:rFonts w:asciiTheme="minorHAnsi" w:hAnsiTheme="minorHAnsi" w:hint="eastAsia"/>
          <w:sz w:val="22"/>
          <w:szCs w:val="22"/>
        </w:rPr>
        <w:t>→</w:t>
      </w:r>
      <w:r w:rsidRPr="003248A5">
        <w:rPr>
          <w:rFonts w:asciiTheme="minorHAnsi" w:hAnsiTheme="minorHAnsi" w:hint="eastAsia"/>
          <w:sz w:val="22"/>
          <w:szCs w:val="22"/>
        </w:rPr>
        <w:t xml:space="preserve">  ontzuilde maatschappij </w:t>
      </w:r>
    </w:p>
    <w:p w14:paraId="405427A1" w14:textId="77777777" w:rsidR="003248A5" w:rsidRPr="003248A5" w:rsidRDefault="003248A5" w:rsidP="003248A5">
      <w:pPr>
        <w:spacing w:line="276" w:lineRule="auto"/>
        <w:rPr>
          <w:rFonts w:asciiTheme="minorHAnsi" w:hAnsiTheme="minorHAnsi"/>
          <w:sz w:val="22"/>
          <w:szCs w:val="22"/>
        </w:rPr>
      </w:pPr>
      <w:r w:rsidRPr="003248A5">
        <w:rPr>
          <w:rFonts w:asciiTheme="minorHAnsi" w:hAnsiTheme="minorHAnsi" w:hint="eastAsia"/>
          <w:sz w:val="22"/>
          <w:szCs w:val="22"/>
        </w:rPr>
        <w:t xml:space="preserve">B Tweede Wereldoorlog  </w:t>
      </w:r>
      <w:r w:rsidRPr="003248A5">
        <w:rPr>
          <w:rFonts w:asciiTheme="minorHAnsi" w:hAnsiTheme="minorHAnsi" w:hint="eastAsia"/>
          <w:sz w:val="22"/>
          <w:szCs w:val="22"/>
        </w:rPr>
        <w:t>→</w:t>
      </w:r>
      <w:r w:rsidRPr="003248A5">
        <w:rPr>
          <w:rFonts w:asciiTheme="minorHAnsi" w:hAnsiTheme="minorHAnsi" w:hint="eastAsia"/>
          <w:sz w:val="22"/>
          <w:szCs w:val="22"/>
        </w:rPr>
        <w:t xml:space="preserve">  1  </w:t>
      </w:r>
      <w:r w:rsidRPr="003248A5">
        <w:rPr>
          <w:rFonts w:asciiTheme="minorHAnsi" w:hAnsiTheme="minorHAnsi" w:hint="eastAsia"/>
          <w:sz w:val="22"/>
          <w:szCs w:val="22"/>
        </w:rPr>
        <w:t>→</w:t>
      </w:r>
      <w:r w:rsidRPr="003248A5">
        <w:rPr>
          <w:rFonts w:asciiTheme="minorHAnsi" w:hAnsiTheme="minorHAnsi" w:hint="eastAsia"/>
          <w:sz w:val="22"/>
          <w:szCs w:val="22"/>
        </w:rPr>
        <w:t xml:space="preserve">  3  </w:t>
      </w:r>
      <w:r w:rsidRPr="003248A5">
        <w:rPr>
          <w:rFonts w:asciiTheme="minorHAnsi" w:hAnsiTheme="minorHAnsi" w:hint="eastAsia"/>
          <w:sz w:val="22"/>
          <w:szCs w:val="22"/>
        </w:rPr>
        <w:t>→</w:t>
      </w:r>
      <w:r w:rsidRPr="003248A5">
        <w:rPr>
          <w:rFonts w:asciiTheme="minorHAnsi" w:hAnsiTheme="minorHAnsi" w:hint="eastAsia"/>
          <w:sz w:val="22"/>
          <w:szCs w:val="22"/>
        </w:rPr>
        <w:t xml:space="preserve">  2 </w:t>
      </w:r>
      <w:r w:rsidRPr="003248A5">
        <w:rPr>
          <w:rFonts w:asciiTheme="minorHAnsi" w:hAnsiTheme="minorHAnsi" w:hint="eastAsia"/>
          <w:sz w:val="22"/>
          <w:szCs w:val="22"/>
        </w:rPr>
        <w:t>→</w:t>
      </w:r>
      <w:r w:rsidRPr="003248A5">
        <w:rPr>
          <w:rFonts w:asciiTheme="minorHAnsi" w:hAnsiTheme="minorHAnsi" w:hint="eastAsia"/>
          <w:sz w:val="22"/>
          <w:szCs w:val="22"/>
        </w:rPr>
        <w:t xml:space="preserve">  ontzuilde maatschappij </w:t>
      </w:r>
    </w:p>
    <w:p w14:paraId="77812FBD" w14:textId="77777777" w:rsidR="003248A5" w:rsidRPr="003248A5" w:rsidRDefault="003248A5" w:rsidP="003248A5">
      <w:pPr>
        <w:spacing w:line="276" w:lineRule="auto"/>
        <w:rPr>
          <w:rFonts w:asciiTheme="minorHAnsi" w:hAnsiTheme="minorHAnsi"/>
          <w:sz w:val="22"/>
          <w:szCs w:val="22"/>
        </w:rPr>
      </w:pPr>
      <w:r w:rsidRPr="003248A5">
        <w:rPr>
          <w:rFonts w:asciiTheme="minorHAnsi" w:hAnsiTheme="minorHAnsi" w:hint="eastAsia"/>
          <w:sz w:val="22"/>
          <w:szCs w:val="22"/>
        </w:rPr>
        <w:t xml:space="preserve">C Tweede Wereldoorlog  </w:t>
      </w:r>
      <w:r w:rsidRPr="003248A5">
        <w:rPr>
          <w:rFonts w:asciiTheme="minorHAnsi" w:hAnsiTheme="minorHAnsi" w:hint="eastAsia"/>
          <w:sz w:val="22"/>
          <w:szCs w:val="22"/>
        </w:rPr>
        <w:t>→</w:t>
      </w:r>
      <w:r w:rsidRPr="003248A5">
        <w:rPr>
          <w:rFonts w:asciiTheme="minorHAnsi" w:hAnsiTheme="minorHAnsi" w:hint="eastAsia"/>
          <w:sz w:val="22"/>
          <w:szCs w:val="22"/>
        </w:rPr>
        <w:t xml:space="preserve">  2  </w:t>
      </w:r>
      <w:r w:rsidRPr="003248A5">
        <w:rPr>
          <w:rFonts w:asciiTheme="minorHAnsi" w:hAnsiTheme="minorHAnsi" w:hint="eastAsia"/>
          <w:sz w:val="22"/>
          <w:szCs w:val="22"/>
        </w:rPr>
        <w:t>→</w:t>
      </w:r>
      <w:r w:rsidRPr="003248A5">
        <w:rPr>
          <w:rFonts w:asciiTheme="minorHAnsi" w:hAnsiTheme="minorHAnsi" w:hint="eastAsia"/>
          <w:sz w:val="22"/>
          <w:szCs w:val="22"/>
        </w:rPr>
        <w:t xml:space="preserve">  1  </w:t>
      </w:r>
      <w:r w:rsidRPr="003248A5">
        <w:rPr>
          <w:rFonts w:asciiTheme="minorHAnsi" w:hAnsiTheme="minorHAnsi" w:hint="eastAsia"/>
          <w:sz w:val="22"/>
          <w:szCs w:val="22"/>
        </w:rPr>
        <w:t>→</w:t>
      </w:r>
      <w:r w:rsidRPr="003248A5">
        <w:rPr>
          <w:rFonts w:asciiTheme="minorHAnsi" w:hAnsiTheme="minorHAnsi" w:hint="eastAsia"/>
          <w:sz w:val="22"/>
          <w:szCs w:val="22"/>
        </w:rPr>
        <w:t xml:space="preserve">  3 </w:t>
      </w:r>
      <w:r w:rsidRPr="003248A5">
        <w:rPr>
          <w:rFonts w:asciiTheme="minorHAnsi" w:hAnsiTheme="minorHAnsi" w:hint="eastAsia"/>
          <w:sz w:val="22"/>
          <w:szCs w:val="22"/>
        </w:rPr>
        <w:t>→</w:t>
      </w:r>
      <w:r w:rsidRPr="003248A5">
        <w:rPr>
          <w:rFonts w:asciiTheme="minorHAnsi" w:hAnsiTheme="minorHAnsi" w:hint="eastAsia"/>
          <w:sz w:val="22"/>
          <w:szCs w:val="22"/>
        </w:rPr>
        <w:t xml:space="preserve">  ontzuilde maatschappij </w:t>
      </w:r>
    </w:p>
    <w:p w14:paraId="057E5BAE" w14:textId="72E47301" w:rsidR="004A00E4" w:rsidRDefault="003248A5" w:rsidP="003248A5">
      <w:pPr>
        <w:spacing w:line="276" w:lineRule="auto"/>
        <w:rPr>
          <w:rFonts w:asciiTheme="minorHAnsi" w:hAnsiTheme="minorHAnsi"/>
          <w:sz w:val="22"/>
          <w:szCs w:val="22"/>
        </w:rPr>
      </w:pPr>
      <w:r w:rsidRPr="003248A5">
        <w:rPr>
          <w:rFonts w:asciiTheme="minorHAnsi" w:hAnsiTheme="minorHAnsi" w:hint="eastAsia"/>
          <w:sz w:val="22"/>
          <w:szCs w:val="22"/>
        </w:rPr>
        <w:t xml:space="preserve">D Tweede Wereldoorlog  </w:t>
      </w:r>
      <w:r w:rsidRPr="003248A5">
        <w:rPr>
          <w:rFonts w:asciiTheme="minorHAnsi" w:hAnsiTheme="minorHAnsi" w:hint="eastAsia"/>
          <w:sz w:val="22"/>
          <w:szCs w:val="22"/>
        </w:rPr>
        <w:t>→</w:t>
      </w:r>
      <w:r w:rsidRPr="003248A5">
        <w:rPr>
          <w:rFonts w:asciiTheme="minorHAnsi" w:hAnsiTheme="minorHAnsi" w:hint="eastAsia"/>
          <w:sz w:val="22"/>
          <w:szCs w:val="22"/>
        </w:rPr>
        <w:t xml:space="preserve">  2  </w:t>
      </w:r>
      <w:r w:rsidRPr="003248A5">
        <w:rPr>
          <w:rFonts w:asciiTheme="minorHAnsi" w:hAnsiTheme="minorHAnsi" w:hint="eastAsia"/>
          <w:sz w:val="22"/>
          <w:szCs w:val="22"/>
        </w:rPr>
        <w:t>→</w:t>
      </w:r>
      <w:r w:rsidRPr="003248A5">
        <w:rPr>
          <w:rFonts w:asciiTheme="minorHAnsi" w:hAnsiTheme="minorHAnsi" w:hint="eastAsia"/>
          <w:sz w:val="22"/>
          <w:szCs w:val="22"/>
        </w:rPr>
        <w:t xml:space="preserve">  3  </w:t>
      </w:r>
      <w:r w:rsidRPr="003248A5">
        <w:rPr>
          <w:rFonts w:asciiTheme="minorHAnsi" w:hAnsiTheme="minorHAnsi" w:hint="eastAsia"/>
          <w:sz w:val="22"/>
          <w:szCs w:val="22"/>
        </w:rPr>
        <w:t>→</w:t>
      </w:r>
      <w:r w:rsidRPr="003248A5">
        <w:rPr>
          <w:rFonts w:asciiTheme="minorHAnsi" w:hAnsiTheme="minorHAnsi" w:hint="eastAsia"/>
          <w:sz w:val="22"/>
          <w:szCs w:val="22"/>
        </w:rPr>
        <w:t xml:space="preserve">  1 </w:t>
      </w:r>
      <w:r w:rsidRPr="003248A5">
        <w:rPr>
          <w:rFonts w:asciiTheme="minorHAnsi" w:hAnsiTheme="minorHAnsi" w:hint="eastAsia"/>
          <w:sz w:val="22"/>
          <w:szCs w:val="22"/>
        </w:rPr>
        <w:t>→</w:t>
      </w:r>
      <w:r w:rsidRPr="003248A5">
        <w:rPr>
          <w:rFonts w:asciiTheme="minorHAnsi" w:hAnsiTheme="minorHAnsi" w:hint="eastAsia"/>
          <w:sz w:val="22"/>
          <w:szCs w:val="22"/>
        </w:rPr>
        <w:t xml:space="preserve">  ontzuilde maatschappij</w:t>
      </w:r>
    </w:p>
    <w:p w14:paraId="411CEE77" w14:textId="0DF523E0" w:rsidR="00941B10" w:rsidRDefault="00941B10" w:rsidP="003248A5">
      <w:pPr>
        <w:spacing w:line="276" w:lineRule="auto"/>
        <w:rPr>
          <w:rFonts w:asciiTheme="minorHAnsi" w:hAnsiTheme="minorHAnsi"/>
          <w:sz w:val="22"/>
          <w:szCs w:val="22"/>
        </w:rPr>
      </w:pPr>
    </w:p>
    <w:p w14:paraId="18945A7E" w14:textId="17F1E7FB" w:rsidR="00941B10" w:rsidRDefault="00941B10" w:rsidP="00941B10">
      <w:pPr>
        <w:spacing w:line="276" w:lineRule="auto"/>
        <w:rPr>
          <w:rFonts w:asciiTheme="minorHAnsi" w:hAnsiTheme="minorHAnsi"/>
          <w:b/>
          <w:sz w:val="22"/>
          <w:szCs w:val="22"/>
        </w:rPr>
      </w:pPr>
      <w:r w:rsidRPr="00F70516">
        <w:rPr>
          <w:rFonts w:asciiTheme="minorHAnsi" w:hAnsiTheme="minorHAnsi"/>
          <w:b/>
          <w:sz w:val="22"/>
          <w:szCs w:val="22"/>
        </w:rPr>
        <w:t>Opdracht (vmbo-gtl-examen 201</w:t>
      </w:r>
      <w:r>
        <w:rPr>
          <w:rFonts w:asciiTheme="minorHAnsi" w:hAnsiTheme="minorHAnsi"/>
          <w:b/>
          <w:sz w:val="22"/>
          <w:szCs w:val="22"/>
        </w:rPr>
        <w:t>8</w:t>
      </w:r>
      <w:r w:rsidRPr="00F70516">
        <w:rPr>
          <w:rFonts w:asciiTheme="minorHAnsi" w:hAnsiTheme="minorHAnsi"/>
          <w:b/>
          <w:sz w:val="22"/>
          <w:szCs w:val="22"/>
        </w:rPr>
        <w:t xml:space="preserve">, </w:t>
      </w:r>
      <w:r>
        <w:rPr>
          <w:rFonts w:asciiTheme="minorHAnsi" w:hAnsiTheme="minorHAnsi"/>
          <w:b/>
          <w:sz w:val="22"/>
          <w:szCs w:val="22"/>
        </w:rPr>
        <w:t>tweede</w:t>
      </w:r>
      <w:r w:rsidRPr="00F70516">
        <w:rPr>
          <w:rFonts w:asciiTheme="minorHAnsi" w:hAnsiTheme="minorHAnsi"/>
          <w:b/>
          <w:sz w:val="22"/>
          <w:szCs w:val="22"/>
        </w:rPr>
        <w:t xml:space="preserve"> tijdvak, </w:t>
      </w:r>
      <w:r>
        <w:rPr>
          <w:rFonts w:asciiTheme="minorHAnsi" w:hAnsiTheme="minorHAnsi"/>
          <w:b/>
          <w:sz w:val="22"/>
          <w:szCs w:val="22"/>
        </w:rPr>
        <w:t>24)</w:t>
      </w:r>
    </w:p>
    <w:p w14:paraId="106DF749" w14:textId="365D56DC" w:rsidR="00941B10" w:rsidRDefault="00941B10" w:rsidP="003248A5">
      <w:pPr>
        <w:spacing w:line="276" w:lineRule="auto"/>
        <w:rPr>
          <w:rFonts w:asciiTheme="minorHAnsi" w:hAnsiTheme="minorHAnsi"/>
          <w:sz w:val="22"/>
          <w:szCs w:val="22"/>
        </w:rPr>
      </w:pPr>
    </w:p>
    <w:p w14:paraId="5D13E001" w14:textId="77777777" w:rsidR="00941B10" w:rsidRPr="00941B10" w:rsidRDefault="00941B10" w:rsidP="00941B10">
      <w:pPr>
        <w:spacing w:line="276" w:lineRule="auto"/>
        <w:rPr>
          <w:rFonts w:asciiTheme="minorHAnsi" w:hAnsiTheme="minorHAnsi"/>
          <w:sz w:val="22"/>
          <w:szCs w:val="22"/>
        </w:rPr>
      </w:pPr>
      <w:r w:rsidRPr="00941B10">
        <w:rPr>
          <w:rFonts w:asciiTheme="minorHAnsi" w:hAnsiTheme="minorHAnsi"/>
          <w:sz w:val="22"/>
          <w:szCs w:val="22"/>
        </w:rPr>
        <w:t xml:space="preserve">Hieronder staan vijf gebeurtenissen in Duitsland in de periode 1918-1939: </w:t>
      </w:r>
    </w:p>
    <w:p w14:paraId="5E855CFB" w14:textId="77777777" w:rsidR="00941B10" w:rsidRPr="00941B10" w:rsidRDefault="00941B10" w:rsidP="00941B10">
      <w:pPr>
        <w:spacing w:line="276" w:lineRule="auto"/>
        <w:rPr>
          <w:rFonts w:asciiTheme="minorHAnsi" w:hAnsiTheme="minorHAnsi"/>
          <w:sz w:val="22"/>
          <w:szCs w:val="22"/>
        </w:rPr>
      </w:pPr>
      <w:r w:rsidRPr="00941B10">
        <w:rPr>
          <w:rFonts w:asciiTheme="minorHAnsi" w:hAnsiTheme="minorHAnsi"/>
          <w:sz w:val="22"/>
          <w:szCs w:val="22"/>
        </w:rPr>
        <w:t xml:space="preserve">1    Duitsland moet beginnen met het betalen van herstelbetalingen. </w:t>
      </w:r>
    </w:p>
    <w:p w14:paraId="3D4CE220" w14:textId="77777777" w:rsidR="00941B10" w:rsidRPr="00941B10" w:rsidRDefault="00941B10" w:rsidP="00941B10">
      <w:pPr>
        <w:spacing w:line="276" w:lineRule="auto"/>
        <w:rPr>
          <w:rFonts w:asciiTheme="minorHAnsi" w:hAnsiTheme="minorHAnsi"/>
          <w:sz w:val="22"/>
          <w:szCs w:val="22"/>
        </w:rPr>
      </w:pPr>
      <w:r w:rsidRPr="00941B10">
        <w:rPr>
          <w:rFonts w:asciiTheme="minorHAnsi" w:hAnsiTheme="minorHAnsi"/>
          <w:sz w:val="22"/>
          <w:szCs w:val="22"/>
        </w:rPr>
        <w:t xml:space="preserve">2    Duitsland wordt lid van de Volkenbond. </w:t>
      </w:r>
    </w:p>
    <w:p w14:paraId="498BB067" w14:textId="77777777" w:rsidR="00941B10" w:rsidRPr="00941B10" w:rsidRDefault="00941B10" w:rsidP="00941B10">
      <w:pPr>
        <w:spacing w:line="276" w:lineRule="auto"/>
        <w:rPr>
          <w:rFonts w:asciiTheme="minorHAnsi" w:hAnsiTheme="minorHAnsi"/>
          <w:sz w:val="22"/>
          <w:szCs w:val="22"/>
        </w:rPr>
      </w:pPr>
      <w:r w:rsidRPr="00941B10">
        <w:rPr>
          <w:rFonts w:asciiTheme="minorHAnsi" w:hAnsiTheme="minorHAnsi"/>
          <w:sz w:val="22"/>
          <w:szCs w:val="22"/>
        </w:rPr>
        <w:t xml:space="preserve">3    Het Dawesplan wordt in Duitsland ingevoerd. </w:t>
      </w:r>
    </w:p>
    <w:p w14:paraId="0EFB43E6" w14:textId="77777777" w:rsidR="00941B10" w:rsidRPr="00941B10" w:rsidRDefault="00941B10" w:rsidP="00941B10">
      <w:pPr>
        <w:spacing w:line="276" w:lineRule="auto"/>
        <w:rPr>
          <w:rFonts w:asciiTheme="minorHAnsi" w:hAnsiTheme="minorHAnsi"/>
          <w:sz w:val="22"/>
          <w:szCs w:val="22"/>
        </w:rPr>
      </w:pPr>
      <w:r w:rsidRPr="00941B10">
        <w:rPr>
          <w:rFonts w:asciiTheme="minorHAnsi" w:hAnsiTheme="minorHAnsi"/>
          <w:sz w:val="22"/>
          <w:szCs w:val="22"/>
        </w:rPr>
        <w:t xml:space="preserve">4    Hitler pleegt een mislukte staatsgreep. </w:t>
      </w:r>
    </w:p>
    <w:p w14:paraId="58689848" w14:textId="77777777" w:rsidR="00941B10" w:rsidRPr="00941B10" w:rsidRDefault="00941B10" w:rsidP="00941B10">
      <w:pPr>
        <w:spacing w:line="276" w:lineRule="auto"/>
        <w:rPr>
          <w:rFonts w:asciiTheme="minorHAnsi" w:hAnsiTheme="minorHAnsi"/>
          <w:sz w:val="22"/>
          <w:szCs w:val="22"/>
        </w:rPr>
      </w:pPr>
      <w:r w:rsidRPr="00941B10">
        <w:rPr>
          <w:rFonts w:asciiTheme="minorHAnsi" w:hAnsiTheme="minorHAnsi"/>
          <w:sz w:val="22"/>
          <w:szCs w:val="22"/>
        </w:rPr>
        <w:t xml:space="preserve">5    Oostenrijk    wordt    toegevoegd    aan het Duitse Rijk. </w:t>
      </w:r>
    </w:p>
    <w:p w14:paraId="3FA6F82B" w14:textId="77777777" w:rsidR="00941B10" w:rsidRPr="00941B10" w:rsidRDefault="00941B10" w:rsidP="00941B10">
      <w:pPr>
        <w:spacing w:line="276" w:lineRule="auto"/>
        <w:rPr>
          <w:rFonts w:asciiTheme="minorHAnsi" w:hAnsiTheme="minorHAnsi"/>
          <w:sz w:val="22"/>
          <w:szCs w:val="22"/>
        </w:rPr>
      </w:pPr>
    </w:p>
    <w:p w14:paraId="038B66B0" w14:textId="77777777" w:rsidR="00941B10" w:rsidRPr="00941B10" w:rsidRDefault="00941B10" w:rsidP="00941B10">
      <w:pPr>
        <w:spacing w:line="276" w:lineRule="auto"/>
        <w:rPr>
          <w:rFonts w:asciiTheme="minorHAnsi" w:hAnsiTheme="minorHAnsi"/>
          <w:sz w:val="22"/>
          <w:szCs w:val="22"/>
        </w:rPr>
      </w:pPr>
      <w:r w:rsidRPr="00941B10">
        <w:rPr>
          <w:rFonts w:asciiTheme="minorHAnsi" w:hAnsiTheme="minorHAnsi"/>
          <w:sz w:val="22"/>
          <w:szCs w:val="22"/>
        </w:rPr>
        <w:t xml:space="preserve">Zet de vijf gebeurtenissen in de juiste volgorde, van vroeger naar later. </w:t>
      </w:r>
    </w:p>
    <w:p w14:paraId="15EF11FB" w14:textId="77777777" w:rsidR="00941B10" w:rsidRPr="00941B10" w:rsidRDefault="00941B10" w:rsidP="00941B10">
      <w:pPr>
        <w:spacing w:line="276" w:lineRule="auto"/>
        <w:rPr>
          <w:rFonts w:asciiTheme="minorHAnsi" w:hAnsiTheme="minorHAnsi"/>
          <w:sz w:val="22"/>
          <w:szCs w:val="22"/>
        </w:rPr>
      </w:pPr>
      <w:r w:rsidRPr="00941B10">
        <w:rPr>
          <w:rFonts w:asciiTheme="minorHAnsi" w:hAnsiTheme="minorHAnsi"/>
          <w:sz w:val="22"/>
          <w:szCs w:val="22"/>
        </w:rPr>
        <w:t xml:space="preserve">Doe het zo: Eerst ..., dan ..., daarna ..., vervolgens ... en ten slotte ... (vul nummers in). </w:t>
      </w:r>
    </w:p>
    <w:p w14:paraId="0F918BD3" w14:textId="77777777" w:rsidR="00941B10" w:rsidRPr="00941B10" w:rsidRDefault="00941B10" w:rsidP="00941B10">
      <w:pPr>
        <w:spacing w:line="276" w:lineRule="auto"/>
        <w:rPr>
          <w:rFonts w:asciiTheme="minorHAnsi" w:hAnsiTheme="minorHAnsi"/>
          <w:sz w:val="22"/>
          <w:szCs w:val="22"/>
        </w:rPr>
      </w:pPr>
    </w:p>
    <w:p w14:paraId="35DA051F" w14:textId="749EEC6E" w:rsidR="00941B10" w:rsidRDefault="00941B10" w:rsidP="00941B10">
      <w:pPr>
        <w:spacing w:line="276" w:lineRule="auto"/>
        <w:rPr>
          <w:rFonts w:asciiTheme="minorHAnsi" w:hAnsiTheme="minorHAnsi"/>
          <w:b/>
          <w:sz w:val="22"/>
          <w:szCs w:val="22"/>
        </w:rPr>
      </w:pPr>
      <w:r w:rsidRPr="00941B10">
        <w:rPr>
          <w:rFonts w:asciiTheme="minorHAnsi" w:hAnsiTheme="minorHAnsi"/>
          <w:b/>
          <w:sz w:val="22"/>
          <w:szCs w:val="22"/>
        </w:rPr>
        <w:t>Antwoordmodel</w:t>
      </w:r>
    </w:p>
    <w:p w14:paraId="0FE13252" w14:textId="4D543F17" w:rsidR="00353484" w:rsidRDefault="00353484" w:rsidP="00941B10">
      <w:pPr>
        <w:spacing w:line="276" w:lineRule="auto"/>
        <w:rPr>
          <w:rFonts w:asciiTheme="minorHAnsi" w:hAnsiTheme="minorHAnsi"/>
          <w:b/>
          <w:sz w:val="22"/>
          <w:szCs w:val="22"/>
        </w:rPr>
      </w:pPr>
    </w:p>
    <w:p w14:paraId="372249E6" w14:textId="77777777" w:rsidR="00353484" w:rsidRPr="00353484" w:rsidRDefault="00353484" w:rsidP="00353484">
      <w:pPr>
        <w:spacing w:line="276" w:lineRule="auto"/>
        <w:rPr>
          <w:rFonts w:asciiTheme="minorHAnsi" w:hAnsiTheme="minorHAnsi"/>
          <w:b/>
          <w:sz w:val="22"/>
          <w:szCs w:val="22"/>
        </w:rPr>
      </w:pPr>
      <w:r w:rsidRPr="00353484">
        <w:rPr>
          <w:rFonts w:asciiTheme="minorHAnsi" w:hAnsiTheme="minorHAnsi"/>
          <w:b/>
          <w:sz w:val="22"/>
          <w:szCs w:val="22"/>
        </w:rPr>
        <w:t xml:space="preserve">maximumscore 2 </w:t>
      </w:r>
    </w:p>
    <w:p w14:paraId="3979E023" w14:textId="77777777" w:rsidR="00353484" w:rsidRPr="00353484" w:rsidRDefault="00353484" w:rsidP="00353484">
      <w:pPr>
        <w:spacing w:line="276" w:lineRule="auto"/>
        <w:rPr>
          <w:rFonts w:asciiTheme="minorHAnsi" w:hAnsiTheme="minorHAnsi"/>
          <w:sz w:val="22"/>
          <w:szCs w:val="22"/>
        </w:rPr>
      </w:pPr>
      <w:r w:rsidRPr="00353484">
        <w:rPr>
          <w:rFonts w:asciiTheme="minorHAnsi" w:hAnsiTheme="minorHAnsi"/>
          <w:sz w:val="22"/>
          <w:szCs w:val="22"/>
        </w:rPr>
        <w:t>Eerst 1, dan 4, daarna 3, vervolgens 2 en ten slotte 5.</w:t>
      </w:r>
    </w:p>
    <w:p w14:paraId="1398618E" w14:textId="77777777" w:rsidR="00353484" w:rsidRPr="00353484" w:rsidRDefault="00353484" w:rsidP="00353484">
      <w:pPr>
        <w:spacing w:line="276" w:lineRule="auto"/>
        <w:rPr>
          <w:rFonts w:asciiTheme="minorHAnsi" w:hAnsiTheme="minorHAnsi"/>
          <w:i/>
          <w:sz w:val="22"/>
          <w:szCs w:val="22"/>
        </w:rPr>
      </w:pPr>
    </w:p>
    <w:p w14:paraId="25ED9C31" w14:textId="77777777" w:rsidR="00353484" w:rsidRPr="00353484" w:rsidRDefault="00353484" w:rsidP="00353484">
      <w:pPr>
        <w:spacing w:line="276" w:lineRule="auto"/>
        <w:rPr>
          <w:rFonts w:asciiTheme="minorHAnsi" w:hAnsiTheme="minorHAnsi"/>
          <w:i/>
          <w:sz w:val="22"/>
          <w:szCs w:val="22"/>
        </w:rPr>
      </w:pPr>
      <w:r w:rsidRPr="00353484">
        <w:rPr>
          <w:rFonts w:asciiTheme="minorHAnsi" w:hAnsiTheme="minorHAnsi"/>
          <w:i/>
          <w:sz w:val="22"/>
          <w:szCs w:val="22"/>
        </w:rPr>
        <w:lastRenderedPageBreak/>
        <w:t xml:space="preserve">Opmerking </w:t>
      </w:r>
    </w:p>
    <w:p w14:paraId="57E338F6" w14:textId="2E2D9659" w:rsidR="00353484" w:rsidRPr="00353484" w:rsidRDefault="00353484" w:rsidP="00353484">
      <w:pPr>
        <w:spacing w:line="276" w:lineRule="auto"/>
        <w:rPr>
          <w:rFonts w:asciiTheme="minorHAnsi" w:hAnsiTheme="minorHAnsi"/>
          <w:i/>
          <w:sz w:val="22"/>
          <w:szCs w:val="22"/>
        </w:rPr>
      </w:pPr>
      <w:r w:rsidRPr="00353484">
        <w:rPr>
          <w:rFonts w:asciiTheme="minorHAnsi" w:hAnsiTheme="minorHAnsi"/>
          <w:i/>
          <w:sz w:val="22"/>
          <w:szCs w:val="22"/>
        </w:rPr>
        <w:t xml:space="preserve">Als door het weglaten van één foutief geplaatst nummer een verder </w:t>
      </w:r>
    </w:p>
    <w:p w14:paraId="34054440" w14:textId="66DC581F" w:rsidR="00353484" w:rsidRPr="00353484" w:rsidRDefault="00353484" w:rsidP="00353484">
      <w:pPr>
        <w:spacing w:line="276" w:lineRule="auto"/>
        <w:rPr>
          <w:rFonts w:asciiTheme="minorHAnsi" w:hAnsiTheme="minorHAnsi"/>
          <w:i/>
          <w:sz w:val="22"/>
          <w:szCs w:val="22"/>
        </w:rPr>
      </w:pPr>
      <w:r w:rsidRPr="00353484">
        <w:rPr>
          <w:rFonts w:asciiTheme="minorHAnsi" w:hAnsiTheme="minorHAnsi"/>
          <w:i/>
          <w:sz w:val="22"/>
          <w:szCs w:val="22"/>
        </w:rPr>
        <w:t>foutloze reeks ontstaat, wordt 1 scorepunt toegekend.</w:t>
      </w:r>
    </w:p>
    <w:p w14:paraId="51FE01B5" w14:textId="77777777" w:rsidR="00941B10" w:rsidRPr="00353484" w:rsidRDefault="00941B10" w:rsidP="003248A5">
      <w:pPr>
        <w:spacing w:line="276" w:lineRule="auto"/>
        <w:rPr>
          <w:rFonts w:asciiTheme="minorHAnsi" w:hAnsiTheme="minorHAnsi"/>
          <w:sz w:val="22"/>
          <w:szCs w:val="22"/>
        </w:rPr>
      </w:pPr>
    </w:p>
    <w:p w14:paraId="376A439D" w14:textId="7990A4F6" w:rsidR="00F70516" w:rsidRPr="00F70516" w:rsidRDefault="00F70516" w:rsidP="00F70516">
      <w:pPr>
        <w:spacing w:line="276" w:lineRule="auto"/>
        <w:rPr>
          <w:rFonts w:asciiTheme="minorHAnsi" w:hAnsiTheme="minorHAnsi"/>
          <w:b/>
          <w:sz w:val="22"/>
          <w:szCs w:val="22"/>
        </w:rPr>
      </w:pPr>
      <w:r w:rsidRPr="00F70516">
        <w:rPr>
          <w:rFonts w:asciiTheme="minorHAnsi" w:hAnsiTheme="minorHAnsi"/>
          <w:b/>
          <w:sz w:val="22"/>
          <w:szCs w:val="22"/>
        </w:rPr>
        <w:t>Opdracht (vmbo-gtl-examen 201</w:t>
      </w:r>
      <w:r>
        <w:rPr>
          <w:rFonts w:asciiTheme="minorHAnsi" w:hAnsiTheme="minorHAnsi"/>
          <w:b/>
          <w:sz w:val="22"/>
          <w:szCs w:val="22"/>
        </w:rPr>
        <w:t>8</w:t>
      </w:r>
      <w:r w:rsidRPr="00F70516">
        <w:rPr>
          <w:rFonts w:asciiTheme="minorHAnsi" w:hAnsiTheme="minorHAnsi"/>
          <w:b/>
          <w:sz w:val="22"/>
          <w:szCs w:val="22"/>
        </w:rPr>
        <w:t xml:space="preserve">, eerste tijdvak, </w:t>
      </w:r>
      <w:r>
        <w:rPr>
          <w:rFonts w:asciiTheme="minorHAnsi" w:hAnsiTheme="minorHAnsi"/>
          <w:b/>
          <w:sz w:val="22"/>
          <w:szCs w:val="22"/>
        </w:rPr>
        <w:t>11</w:t>
      </w:r>
      <w:r w:rsidR="00A77FF3">
        <w:rPr>
          <w:rFonts w:asciiTheme="minorHAnsi" w:hAnsiTheme="minorHAnsi"/>
          <w:b/>
          <w:sz w:val="22"/>
          <w:szCs w:val="22"/>
        </w:rPr>
        <w:t>, p-waarde= 85)</w:t>
      </w:r>
    </w:p>
    <w:p w14:paraId="0219EB73" w14:textId="77777777" w:rsidR="00F70516" w:rsidRDefault="00F70516" w:rsidP="00F70516">
      <w:pPr>
        <w:spacing w:line="276" w:lineRule="auto"/>
        <w:rPr>
          <w:rFonts w:asciiTheme="minorHAnsi" w:hAnsiTheme="minorHAnsi"/>
          <w:sz w:val="22"/>
          <w:szCs w:val="22"/>
        </w:rPr>
      </w:pPr>
    </w:p>
    <w:p w14:paraId="4DCDA1D4" w14:textId="765DA899" w:rsidR="00F70516" w:rsidRPr="00F70516" w:rsidRDefault="00F70516" w:rsidP="00F70516">
      <w:pPr>
        <w:spacing w:line="276" w:lineRule="auto"/>
        <w:rPr>
          <w:rFonts w:asciiTheme="minorHAnsi" w:hAnsiTheme="minorHAnsi"/>
          <w:sz w:val="22"/>
          <w:szCs w:val="22"/>
        </w:rPr>
      </w:pPr>
      <w:r w:rsidRPr="00F70516">
        <w:rPr>
          <w:rFonts w:asciiTheme="minorHAnsi" w:hAnsiTheme="minorHAnsi"/>
          <w:sz w:val="22"/>
          <w:szCs w:val="22"/>
        </w:rPr>
        <w:t xml:space="preserve">De volgende vier grondwetsartikelen gaan over de samenstelling van de Tweede Kamer: </w:t>
      </w:r>
    </w:p>
    <w:p w14:paraId="64C617F5" w14:textId="77777777" w:rsidR="00F70516" w:rsidRPr="00F70516" w:rsidRDefault="00F70516" w:rsidP="00F70516">
      <w:pPr>
        <w:spacing w:line="276" w:lineRule="auto"/>
        <w:rPr>
          <w:rFonts w:asciiTheme="minorHAnsi" w:hAnsiTheme="minorHAnsi"/>
          <w:sz w:val="22"/>
          <w:szCs w:val="22"/>
        </w:rPr>
      </w:pPr>
      <w:r w:rsidRPr="00F70516">
        <w:rPr>
          <w:rFonts w:asciiTheme="minorHAnsi" w:hAnsiTheme="minorHAnsi"/>
          <w:sz w:val="22"/>
          <w:szCs w:val="22"/>
        </w:rPr>
        <w:t xml:space="preserve">1    De leden van de Tweede Kamer worden gekozen in de kiesdistricten door Nederlandse mannen die minstens 23 jaar oud zijn en die minstens 20 gulden aan belasting betalen. </w:t>
      </w:r>
    </w:p>
    <w:p w14:paraId="1E91F8F5" w14:textId="77777777" w:rsidR="00F70516" w:rsidRPr="00F70516" w:rsidRDefault="00F70516" w:rsidP="00F70516">
      <w:pPr>
        <w:spacing w:line="276" w:lineRule="auto"/>
        <w:rPr>
          <w:rFonts w:asciiTheme="minorHAnsi" w:hAnsiTheme="minorHAnsi"/>
          <w:sz w:val="22"/>
          <w:szCs w:val="22"/>
        </w:rPr>
      </w:pPr>
      <w:r w:rsidRPr="00F70516">
        <w:rPr>
          <w:rFonts w:asciiTheme="minorHAnsi" w:hAnsiTheme="minorHAnsi"/>
          <w:sz w:val="22"/>
          <w:szCs w:val="22"/>
        </w:rPr>
        <w:t xml:space="preserve">2    De leden van de Tweede Kamer worden rechtstreeks gekozen door Nederlanders die minstens 18 jaar oud zijn. </w:t>
      </w:r>
    </w:p>
    <w:p w14:paraId="61089882" w14:textId="77777777" w:rsidR="00F70516" w:rsidRPr="00F70516" w:rsidRDefault="00F70516" w:rsidP="00F70516">
      <w:pPr>
        <w:spacing w:line="276" w:lineRule="auto"/>
        <w:rPr>
          <w:rFonts w:asciiTheme="minorHAnsi" w:hAnsiTheme="minorHAnsi"/>
          <w:sz w:val="22"/>
          <w:szCs w:val="22"/>
        </w:rPr>
      </w:pPr>
      <w:r w:rsidRPr="00F70516">
        <w:rPr>
          <w:rFonts w:asciiTheme="minorHAnsi" w:hAnsiTheme="minorHAnsi"/>
          <w:sz w:val="22"/>
          <w:szCs w:val="22"/>
        </w:rPr>
        <w:t xml:space="preserve">3    De leden van de Tweede Kamer worden rechtstreeks gekozen door Nederlandse mannen die minstens 23 jaar oud zijn. </w:t>
      </w:r>
    </w:p>
    <w:p w14:paraId="54B4043A" w14:textId="33148661" w:rsidR="00F70516" w:rsidRDefault="00F70516" w:rsidP="00F70516">
      <w:pPr>
        <w:spacing w:line="276" w:lineRule="auto"/>
        <w:rPr>
          <w:rFonts w:asciiTheme="minorHAnsi" w:hAnsiTheme="minorHAnsi"/>
          <w:sz w:val="22"/>
          <w:szCs w:val="22"/>
        </w:rPr>
      </w:pPr>
      <w:r w:rsidRPr="00F70516">
        <w:rPr>
          <w:rFonts w:asciiTheme="minorHAnsi" w:hAnsiTheme="minorHAnsi"/>
          <w:sz w:val="22"/>
          <w:szCs w:val="22"/>
        </w:rPr>
        <w:t>4    De leden van de Tweede Kamer worden gekozen door Nederlandse mannen die minstens 23 jaar oud zijn en die volgens de wet voldoende geschikt zijn om te stemmen (bijvoorbeeld omdat ze kunnen lezen en schrijven).</w:t>
      </w:r>
    </w:p>
    <w:p w14:paraId="3573F5CE" w14:textId="3CA9AD03" w:rsidR="00F70516" w:rsidRDefault="00F70516" w:rsidP="00F70516">
      <w:pPr>
        <w:spacing w:line="276" w:lineRule="auto"/>
        <w:rPr>
          <w:rFonts w:asciiTheme="minorHAnsi" w:hAnsiTheme="minorHAnsi"/>
          <w:sz w:val="22"/>
          <w:szCs w:val="22"/>
        </w:rPr>
      </w:pPr>
    </w:p>
    <w:p w14:paraId="2851B9CE" w14:textId="0461D203" w:rsidR="00F70516" w:rsidRPr="00F70516" w:rsidRDefault="00F70516" w:rsidP="00F70516">
      <w:pPr>
        <w:spacing w:line="276" w:lineRule="auto"/>
        <w:rPr>
          <w:rFonts w:asciiTheme="minorHAnsi" w:hAnsiTheme="minorHAnsi"/>
          <w:sz w:val="22"/>
          <w:szCs w:val="22"/>
        </w:rPr>
      </w:pPr>
      <w:r w:rsidRPr="00F70516">
        <w:rPr>
          <w:rFonts w:asciiTheme="minorHAnsi" w:hAnsiTheme="minorHAnsi"/>
          <w:sz w:val="22"/>
          <w:szCs w:val="22"/>
        </w:rPr>
        <w:t xml:space="preserve">Zet de grondwetsartikelen in de juiste volgorde, van vroeger naar later.  </w:t>
      </w:r>
    </w:p>
    <w:p w14:paraId="545F2960" w14:textId="2D0562BD" w:rsidR="00F70516" w:rsidRDefault="00F70516" w:rsidP="00F70516">
      <w:pPr>
        <w:spacing w:line="276" w:lineRule="auto"/>
        <w:rPr>
          <w:rFonts w:asciiTheme="minorHAnsi" w:hAnsiTheme="minorHAnsi"/>
          <w:sz w:val="22"/>
          <w:szCs w:val="22"/>
        </w:rPr>
      </w:pPr>
      <w:r w:rsidRPr="00F70516">
        <w:rPr>
          <w:rFonts w:asciiTheme="minorHAnsi" w:hAnsiTheme="minorHAnsi"/>
          <w:sz w:val="22"/>
          <w:szCs w:val="22"/>
        </w:rPr>
        <w:t xml:space="preserve">Doe het zo: </w:t>
      </w:r>
      <w:r>
        <w:rPr>
          <w:rFonts w:asciiTheme="minorHAnsi" w:hAnsiTheme="minorHAnsi"/>
          <w:sz w:val="22"/>
          <w:szCs w:val="22"/>
        </w:rPr>
        <w:t xml:space="preserve"> </w:t>
      </w:r>
      <w:r w:rsidRPr="00F70516">
        <w:rPr>
          <w:rFonts w:asciiTheme="minorHAnsi" w:hAnsiTheme="minorHAnsi"/>
          <w:sz w:val="22"/>
          <w:szCs w:val="22"/>
        </w:rPr>
        <w:t>Eerst ..., daarna ..., vervolgens ... en ten slotte ... (vul nummers in).</w:t>
      </w:r>
    </w:p>
    <w:p w14:paraId="42A9BCAF" w14:textId="04B85F1E" w:rsidR="00041F94" w:rsidRDefault="00041F94" w:rsidP="00F70516">
      <w:pPr>
        <w:spacing w:line="276" w:lineRule="auto"/>
        <w:rPr>
          <w:rFonts w:asciiTheme="minorHAnsi" w:hAnsiTheme="minorHAnsi"/>
          <w:sz w:val="22"/>
          <w:szCs w:val="22"/>
        </w:rPr>
      </w:pPr>
    </w:p>
    <w:p w14:paraId="7C04EAB1" w14:textId="71480D99" w:rsidR="00F70516" w:rsidRPr="00F70516" w:rsidRDefault="00F70516" w:rsidP="00F70516">
      <w:pPr>
        <w:spacing w:line="276" w:lineRule="auto"/>
        <w:rPr>
          <w:rFonts w:asciiTheme="minorHAnsi" w:hAnsiTheme="minorHAnsi"/>
          <w:b/>
          <w:sz w:val="22"/>
          <w:szCs w:val="22"/>
        </w:rPr>
      </w:pPr>
      <w:r w:rsidRPr="00F70516">
        <w:rPr>
          <w:rFonts w:asciiTheme="minorHAnsi" w:hAnsiTheme="minorHAnsi"/>
          <w:b/>
          <w:sz w:val="22"/>
          <w:szCs w:val="22"/>
        </w:rPr>
        <w:t>Antwoordmodel</w:t>
      </w:r>
    </w:p>
    <w:p w14:paraId="743EA44F" w14:textId="2232631C" w:rsidR="00F70516" w:rsidRPr="00F70516" w:rsidRDefault="00F70516" w:rsidP="00F70516">
      <w:pPr>
        <w:spacing w:line="276" w:lineRule="auto"/>
        <w:rPr>
          <w:rFonts w:asciiTheme="minorHAnsi" w:hAnsiTheme="minorHAnsi"/>
          <w:b/>
          <w:sz w:val="22"/>
          <w:szCs w:val="22"/>
        </w:rPr>
      </w:pPr>
    </w:p>
    <w:p w14:paraId="41446B40" w14:textId="77777777" w:rsidR="00F70516" w:rsidRPr="00F70516" w:rsidRDefault="00F70516" w:rsidP="00F70516">
      <w:pPr>
        <w:spacing w:line="276" w:lineRule="auto"/>
        <w:rPr>
          <w:rFonts w:asciiTheme="minorHAnsi" w:hAnsiTheme="minorHAnsi"/>
          <w:b/>
          <w:sz w:val="22"/>
          <w:szCs w:val="22"/>
        </w:rPr>
      </w:pPr>
      <w:r w:rsidRPr="00F70516">
        <w:rPr>
          <w:rFonts w:asciiTheme="minorHAnsi" w:hAnsiTheme="minorHAnsi"/>
          <w:b/>
          <w:sz w:val="22"/>
          <w:szCs w:val="22"/>
        </w:rPr>
        <w:t xml:space="preserve">maximumscore 2 </w:t>
      </w:r>
    </w:p>
    <w:p w14:paraId="78D35F39" w14:textId="77777777" w:rsidR="00F70516" w:rsidRPr="00F70516" w:rsidRDefault="00F70516" w:rsidP="00F70516">
      <w:pPr>
        <w:spacing w:line="276" w:lineRule="auto"/>
        <w:rPr>
          <w:rFonts w:asciiTheme="minorHAnsi" w:hAnsiTheme="minorHAnsi"/>
          <w:sz w:val="22"/>
          <w:szCs w:val="22"/>
        </w:rPr>
      </w:pPr>
      <w:r w:rsidRPr="00F70516">
        <w:rPr>
          <w:rFonts w:asciiTheme="minorHAnsi" w:hAnsiTheme="minorHAnsi"/>
          <w:sz w:val="22"/>
          <w:szCs w:val="22"/>
        </w:rPr>
        <w:t>Eerst 1, daarna 4, vervolgens 3 en ten slotte 2.</w:t>
      </w:r>
    </w:p>
    <w:p w14:paraId="5FF8F9E7" w14:textId="77777777" w:rsidR="00F70516" w:rsidRPr="00F70516" w:rsidRDefault="00F70516" w:rsidP="00F70516">
      <w:pPr>
        <w:spacing w:line="276" w:lineRule="auto"/>
        <w:rPr>
          <w:rFonts w:asciiTheme="minorHAnsi" w:hAnsiTheme="minorHAnsi"/>
          <w:sz w:val="22"/>
          <w:szCs w:val="22"/>
        </w:rPr>
      </w:pPr>
    </w:p>
    <w:p w14:paraId="7A0C0D01" w14:textId="77777777" w:rsidR="00F70516" w:rsidRPr="00F70516" w:rsidRDefault="00F70516" w:rsidP="00F70516">
      <w:pPr>
        <w:spacing w:line="276" w:lineRule="auto"/>
        <w:rPr>
          <w:rFonts w:asciiTheme="minorHAnsi" w:hAnsiTheme="minorHAnsi"/>
          <w:i/>
          <w:sz w:val="22"/>
          <w:szCs w:val="22"/>
        </w:rPr>
      </w:pPr>
      <w:r w:rsidRPr="00F70516">
        <w:rPr>
          <w:rFonts w:asciiTheme="minorHAnsi" w:hAnsiTheme="minorHAnsi"/>
          <w:i/>
          <w:sz w:val="22"/>
          <w:szCs w:val="22"/>
        </w:rPr>
        <w:t xml:space="preserve">Opmerking </w:t>
      </w:r>
    </w:p>
    <w:p w14:paraId="0210FF1E" w14:textId="26919660" w:rsidR="00F70516" w:rsidRDefault="00F70516" w:rsidP="00F70516">
      <w:pPr>
        <w:spacing w:line="276" w:lineRule="auto"/>
        <w:rPr>
          <w:rFonts w:asciiTheme="minorHAnsi" w:hAnsiTheme="minorHAnsi"/>
          <w:i/>
          <w:sz w:val="22"/>
          <w:szCs w:val="22"/>
        </w:rPr>
      </w:pPr>
      <w:r w:rsidRPr="00F70516">
        <w:rPr>
          <w:rFonts w:asciiTheme="minorHAnsi" w:hAnsiTheme="minorHAnsi"/>
          <w:i/>
          <w:sz w:val="22"/>
          <w:szCs w:val="22"/>
        </w:rPr>
        <w:t>Als door het weglaten van één foutief geplaatst nummer een verder foutloze reeks ontstaat, wordt 1 scorepunt toegekend.</w:t>
      </w:r>
    </w:p>
    <w:p w14:paraId="3A429C5E" w14:textId="2875A488" w:rsidR="00E313B4" w:rsidRDefault="00E313B4" w:rsidP="00F70516">
      <w:pPr>
        <w:spacing w:line="276" w:lineRule="auto"/>
        <w:rPr>
          <w:rFonts w:asciiTheme="minorHAnsi" w:hAnsiTheme="minorHAnsi"/>
          <w:i/>
          <w:sz w:val="22"/>
          <w:szCs w:val="22"/>
        </w:rPr>
      </w:pPr>
    </w:p>
    <w:p w14:paraId="0FE2ADE2" w14:textId="4C9B5963" w:rsidR="00E313B4" w:rsidRDefault="00E313B4" w:rsidP="00E313B4">
      <w:pPr>
        <w:spacing w:line="276" w:lineRule="auto"/>
        <w:rPr>
          <w:rFonts w:asciiTheme="minorHAnsi" w:hAnsiTheme="minorHAnsi"/>
          <w:b/>
          <w:sz w:val="22"/>
          <w:szCs w:val="22"/>
        </w:rPr>
      </w:pPr>
      <w:r w:rsidRPr="00F70516">
        <w:rPr>
          <w:rFonts w:asciiTheme="minorHAnsi" w:hAnsiTheme="minorHAnsi"/>
          <w:b/>
          <w:sz w:val="22"/>
          <w:szCs w:val="22"/>
        </w:rPr>
        <w:t>Opdracht (vmbo-gtl-examen 201</w:t>
      </w:r>
      <w:r>
        <w:rPr>
          <w:rFonts w:asciiTheme="minorHAnsi" w:hAnsiTheme="minorHAnsi"/>
          <w:b/>
          <w:sz w:val="22"/>
          <w:szCs w:val="22"/>
        </w:rPr>
        <w:t>8</w:t>
      </w:r>
      <w:r w:rsidRPr="00F70516">
        <w:rPr>
          <w:rFonts w:asciiTheme="minorHAnsi" w:hAnsiTheme="minorHAnsi"/>
          <w:b/>
          <w:sz w:val="22"/>
          <w:szCs w:val="22"/>
        </w:rPr>
        <w:t xml:space="preserve">, </w:t>
      </w:r>
      <w:r>
        <w:rPr>
          <w:rFonts w:asciiTheme="minorHAnsi" w:hAnsiTheme="minorHAnsi"/>
          <w:b/>
          <w:sz w:val="22"/>
          <w:szCs w:val="22"/>
        </w:rPr>
        <w:t>tweede</w:t>
      </w:r>
      <w:r w:rsidRPr="00F70516">
        <w:rPr>
          <w:rFonts w:asciiTheme="minorHAnsi" w:hAnsiTheme="minorHAnsi"/>
          <w:b/>
          <w:sz w:val="22"/>
          <w:szCs w:val="22"/>
        </w:rPr>
        <w:t xml:space="preserve"> tijdvak, </w:t>
      </w:r>
      <w:r>
        <w:rPr>
          <w:rFonts w:asciiTheme="minorHAnsi" w:hAnsiTheme="minorHAnsi"/>
          <w:b/>
          <w:sz w:val="22"/>
          <w:szCs w:val="22"/>
        </w:rPr>
        <w:t>38)</w:t>
      </w:r>
    </w:p>
    <w:p w14:paraId="7EC10E3E" w14:textId="77777777" w:rsidR="00E313B4" w:rsidRPr="00F70516" w:rsidRDefault="00E313B4" w:rsidP="00E313B4">
      <w:pPr>
        <w:spacing w:line="276" w:lineRule="auto"/>
        <w:rPr>
          <w:rFonts w:asciiTheme="minorHAnsi" w:hAnsiTheme="minorHAnsi"/>
          <w:b/>
          <w:sz w:val="22"/>
          <w:szCs w:val="22"/>
        </w:rPr>
      </w:pPr>
    </w:p>
    <w:p w14:paraId="3581660C" w14:textId="77777777" w:rsidR="00E313B4" w:rsidRPr="00E313B4" w:rsidRDefault="00E313B4" w:rsidP="00E313B4">
      <w:pPr>
        <w:spacing w:line="276" w:lineRule="auto"/>
        <w:rPr>
          <w:rFonts w:asciiTheme="minorHAnsi" w:hAnsiTheme="minorHAnsi"/>
          <w:sz w:val="22"/>
          <w:szCs w:val="22"/>
        </w:rPr>
      </w:pPr>
      <w:r w:rsidRPr="00E313B4">
        <w:rPr>
          <w:rFonts w:asciiTheme="minorHAnsi" w:hAnsiTheme="minorHAnsi"/>
          <w:sz w:val="22"/>
          <w:szCs w:val="22"/>
        </w:rPr>
        <w:t xml:space="preserve">Hieronder staan vijf belangrijke gebeurtenissen in de geschiedenis van de staatsinrichting van Nederland: </w:t>
      </w:r>
    </w:p>
    <w:p w14:paraId="4034B061" w14:textId="77777777" w:rsidR="00E313B4" w:rsidRPr="00E313B4" w:rsidRDefault="00E313B4" w:rsidP="00E313B4">
      <w:pPr>
        <w:spacing w:line="276" w:lineRule="auto"/>
        <w:rPr>
          <w:rFonts w:asciiTheme="minorHAnsi" w:hAnsiTheme="minorHAnsi"/>
          <w:sz w:val="22"/>
          <w:szCs w:val="22"/>
        </w:rPr>
      </w:pPr>
      <w:r w:rsidRPr="00E313B4">
        <w:rPr>
          <w:rFonts w:asciiTheme="minorHAnsi" w:hAnsiTheme="minorHAnsi"/>
          <w:sz w:val="22"/>
          <w:szCs w:val="22"/>
        </w:rPr>
        <w:t xml:space="preserve">1    invoering van de vrijheid van onderwijs </w:t>
      </w:r>
    </w:p>
    <w:p w14:paraId="405F40CC" w14:textId="77777777" w:rsidR="00E313B4" w:rsidRPr="00E313B4" w:rsidRDefault="00E313B4" w:rsidP="00E313B4">
      <w:pPr>
        <w:spacing w:line="276" w:lineRule="auto"/>
        <w:rPr>
          <w:rFonts w:asciiTheme="minorHAnsi" w:hAnsiTheme="minorHAnsi"/>
          <w:sz w:val="22"/>
          <w:szCs w:val="22"/>
        </w:rPr>
      </w:pPr>
      <w:r w:rsidRPr="00E313B4">
        <w:rPr>
          <w:rFonts w:asciiTheme="minorHAnsi" w:hAnsiTheme="minorHAnsi"/>
          <w:sz w:val="22"/>
          <w:szCs w:val="22"/>
        </w:rPr>
        <w:t xml:space="preserve">2    invoering van het actief kiesrecht voor vrouwen </w:t>
      </w:r>
    </w:p>
    <w:p w14:paraId="2145977F" w14:textId="77777777" w:rsidR="00E313B4" w:rsidRPr="00E313B4" w:rsidRDefault="00E313B4" w:rsidP="00E313B4">
      <w:pPr>
        <w:spacing w:line="276" w:lineRule="auto"/>
        <w:rPr>
          <w:rFonts w:asciiTheme="minorHAnsi" w:hAnsiTheme="minorHAnsi"/>
          <w:sz w:val="22"/>
          <w:szCs w:val="22"/>
        </w:rPr>
      </w:pPr>
      <w:r w:rsidRPr="00E313B4">
        <w:rPr>
          <w:rFonts w:asciiTheme="minorHAnsi" w:hAnsiTheme="minorHAnsi"/>
          <w:sz w:val="22"/>
          <w:szCs w:val="22"/>
        </w:rPr>
        <w:t xml:space="preserve">3    invoering van het Kinderwetje van Van Houten </w:t>
      </w:r>
    </w:p>
    <w:p w14:paraId="05D19E42" w14:textId="77777777" w:rsidR="00E313B4" w:rsidRPr="00E313B4" w:rsidRDefault="00E313B4" w:rsidP="00E313B4">
      <w:pPr>
        <w:spacing w:line="276" w:lineRule="auto"/>
        <w:rPr>
          <w:rFonts w:asciiTheme="minorHAnsi" w:hAnsiTheme="minorHAnsi"/>
          <w:sz w:val="22"/>
          <w:szCs w:val="22"/>
        </w:rPr>
      </w:pPr>
      <w:r w:rsidRPr="00E313B4">
        <w:rPr>
          <w:rFonts w:asciiTheme="minorHAnsi" w:hAnsiTheme="minorHAnsi"/>
          <w:sz w:val="22"/>
          <w:szCs w:val="22"/>
        </w:rPr>
        <w:t xml:space="preserve">4    invoering van het recht op werk </w:t>
      </w:r>
    </w:p>
    <w:p w14:paraId="55B10984" w14:textId="77777777" w:rsidR="00E313B4" w:rsidRPr="00E313B4" w:rsidRDefault="00E313B4" w:rsidP="00E313B4">
      <w:pPr>
        <w:spacing w:line="276" w:lineRule="auto"/>
        <w:rPr>
          <w:rFonts w:asciiTheme="minorHAnsi" w:hAnsiTheme="minorHAnsi"/>
          <w:sz w:val="22"/>
          <w:szCs w:val="22"/>
        </w:rPr>
      </w:pPr>
      <w:r w:rsidRPr="00E313B4">
        <w:rPr>
          <w:rFonts w:asciiTheme="minorHAnsi" w:hAnsiTheme="minorHAnsi"/>
          <w:sz w:val="22"/>
          <w:szCs w:val="22"/>
        </w:rPr>
        <w:t xml:space="preserve">5    invoering van het stelsel van evenredige vertegenwoordiging </w:t>
      </w:r>
    </w:p>
    <w:p w14:paraId="03C6E7FF" w14:textId="77777777" w:rsidR="00E313B4" w:rsidRPr="00E313B4" w:rsidRDefault="00E313B4" w:rsidP="00E313B4">
      <w:pPr>
        <w:spacing w:line="276" w:lineRule="auto"/>
        <w:rPr>
          <w:rFonts w:asciiTheme="minorHAnsi" w:hAnsiTheme="minorHAnsi"/>
          <w:sz w:val="22"/>
          <w:szCs w:val="22"/>
        </w:rPr>
      </w:pPr>
    </w:p>
    <w:p w14:paraId="00BEC95A" w14:textId="3D6A8CDC" w:rsidR="00E313B4" w:rsidRDefault="00E313B4" w:rsidP="00E313B4">
      <w:pPr>
        <w:spacing w:line="276" w:lineRule="auto"/>
        <w:rPr>
          <w:rFonts w:asciiTheme="minorHAnsi" w:hAnsiTheme="minorHAnsi"/>
          <w:sz w:val="22"/>
          <w:szCs w:val="22"/>
        </w:rPr>
      </w:pPr>
      <w:r w:rsidRPr="00E313B4">
        <w:rPr>
          <w:rFonts w:asciiTheme="minorHAnsi" w:hAnsiTheme="minorHAnsi"/>
          <w:sz w:val="22"/>
          <w:szCs w:val="22"/>
        </w:rPr>
        <w:t xml:space="preserve">Zet de vijf gebeurtenissen in de juiste volgorde, van vroeger naar later. </w:t>
      </w:r>
    </w:p>
    <w:p w14:paraId="3BAAAAFD" w14:textId="77777777" w:rsidR="005C2168" w:rsidRPr="00E313B4" w:rsidRDefault="005C2168" w:rsidP="00E313B4">
      <w:pPr>
        <w:spacing w:line="276" w:lineRule="auto"/>
        <w:rPr>
          <w:rFonts w:asciiTheme="minorHAnsi" w:hAnsiTheme="minorHAnsi"/>
          <w:sz w:val="22"/>
          <w:szCs w:val="22"/>
        </w:rPr>
      </w:pPr>
    </w:p>
    <w:p w14:paraId="323F3F83" w14:textId="77777777" w:rsidR="00E313B4" w:rsidRPr="00E313B4" w:rsidRDefault="00E313B4" w:rsidP="00E313B4">
      <w:pPr>
        <w:spacing w:line="276" w:lineRule="auto"/>
        <w:rPr>
          <w:rFonts w:asciiTheme="minorHAnsi" w:hAnsiTheme="minorHAnsi"/>
          <w:sz w:val="22"/>
          <w:szCs w:val="22"/>
        </w:rPr>
      </w:pPr>
      <w:r w:rsidRPr="00E313B4">
        <w:rPr>
          <w:rFonts w:asciiTheme="minorHAnsi" w:hAnsiTheme="minorHAnsi"/>
          <w:sz w:val="22"/>
          <w:szCs w:val="22"/>
        </w:rPr>
        <w:t xml:space="preserve">Doe het zo:  </w:t>
      </w:r>
    </w:p>
    <w:p w14:paraId="3F7458D0" w14:textId="77777777" w:rsidR="00E313B4" w:rsidRPr="00E313B4" w:rsidRDefault="00E313B4" w:rsidP="00E313B4">
      <w:pPr>
        <w:spacing w:line="276" w:lineRule="auto"/>
        <w:rPr>
          <w:rFonts w:asciiTheme="minorHAnsi" w:hAnsiTheme="minorHAnsi"/>
          <w:sz w:val="22"/>
          <w:szCs w:val="22"/>
        </w:rPr>
      </w:pPr>
      <w:r w:rsidRPr="00E313B4">
        <w:rPr>
          <w:rFonts w:asciiTheme="minorHAnsi" w:hAnsiTheme="minorHAnsi"/>
          <w:sz w:val="22"/>
          <w:szCs w:val="22"/>
        </w:rPr>
        <w:t xml:space="preserve">Eerst ..., dan ..., daarna ..., vervolgens ... en ten slotte ... (vul nummers in). </w:t>
      </w:r>
    </w:p>
    <w:p w14:paraId="6D7FE8D5" w14:textId="77777777" w:rsidR="00E313B4" w:rsidRPr="00E313B4" w:rsidRDefault="00E313B4" w:rsidP="00E313B4">
      <w:pPr>
        <w:spacing w:line="276" w:lineRule="auto"/>
        <w:rPr>
          <w:rFonts w:asciiTheme="minorHAnsi" w:hAnsiTheme="minorHAnsi"/>
          <w:sz w:val="22"/>
          <w:szCs w:val="22"/>
        </w:rPr>
      </w:pPr>
    </w:p>
    <w:p w14:paraId="4435BBD7" w14:textId="49022A4B" w:rsidR="00E313B4" w:rsidRDefault="00E313B4" w:rsidP="00E313B4">
      <w:pPr>
        <w:spacing w:line="276" w:lineRule="auto"/>
        <w:rPr>
          <w:rFonts w:asciiTheme="minorHAnsi" w:hAnsiTheme="minorHAnsi"/>
          <w:b/>
          <w:sz w:val="22"/>
          <w:szCs w:val="22"/>
        </w:rPr>
      </w:pPr>
      <w:r w:rsidRPr="00941B10">
        <w:rPr>
          <w:rFonts w:asciiTheme="minorHAnsi" w:hAnsiTheme="minorHAnsi"/>
          <w:b/>
          <w:sz w:val="22"/>
          <w:szCs w:val="22"/>
        </w:rPr>
        <w:t>Antwoordmodel</w:t>
      </w:r>
    </w:p>
    <w:p w14:paraId="731D6539" w14:textId="49C11DB7" w:rsidR="00B95DC3" w:rsidRDefault="00B95DC3" w:rsidP="00E313B4">
      <w:pPr>
        <w:spacing w:line="276" w:lineRule="auto"/>
        <w:rPr>
          <w:rFonts w:asciiTheme="minorHAnsi" w:hAnsiTheme="minorHAnsi"/>
          <w:b/>
          <w:sz w:val="22"/>
          <w:szCs w:val="22"/>
        </w:rPr>
      </w:pPr>
    </w:p>
    <w:p w14:paraId="7A2A9331" w14:textId="77777777" w:rsidR="00B95DC3" w:rsidRPr="00B95DC3" w:rsidRDefault="00B95DC3" w:rsidP="00B95DC3">
      <w:pPr>
        <w:spacing w:line="276" w:lineRule="auto"/>
        <w:rPr>
          <w:rFonts w:asciiTheme="minorHAnsi" w:hAnsiTheme="minorHAnsi"/>
          <w:b/>
          <w:sz w:val="22"/>
          <w:szCs w:val="22"/>
        </w:rPr>
      </w:pPr>
      <w:r w:rsidRPr="00B95DC3">
        <w:rPr>
          <w:rFonts w:asciiTheme="minorHAnsi" w:hAnsiTheme="minorHAnsi"/>
          <w:b/>
          <w:sz w:val="22"/>
          <w:szCs w:val="22"/>
        </w:rPr>
        <w:t xml:space="preserve">maximumscore 2 </w:t>
      </w:r>
    </w:p>
    <w:p w14:paraId="4E5DC3F3" w14:textId="77777777" w:rsidR="00B95DC3" w:rsidRPr="00B95DC3" w:rsidRDefault="00B95DC3" w:rsidP="00B95DC3">
      <w:pPr>
        <w:spacing w:line="276" w:lineRule="auto"/>
        <w:rPr>
          <w:rFonts w:asciiTheme="minorHAnsi" w:hAnsiTheme="minorHAnsi"/>
          <w:b/>
          <w:sz w:val="22"/>
          <w:szCs w:val="22"/>
        </w:rPr>
      </w:pPr>
    </w:p>
    <w:p w14:paraId="7E331292" w14:textId="77777777" w:rsidR="00B95DC3" w:rsidRPr="00B95DC3" w:rsidRDefault="00B95DC3" w:rsidP="00B95DC3">
      <w:pPr>
        <w:spacing w:line="276" w:lineRule="auto"/>
        <w:rPr>
          <w:rFonts w:asciiTheme="minorHAnsi" w:hAnsiTheme="minorHAnsi"/>
          <w:sz w:val="22"/>
          <w:szCs w:val="22"/>
        </w:rPr>
      </w:pPr>
      <w:r w:rsidRPr="00B95DC3">
        <w:rPr>
          <w:rFonts w:asciiTheme="minorHAnsi" w:hAnsiTheme="minorHAnsi"/>
          <w:sz w:val="22"/>
          <w:szCs w:val="22"/>
        </w:rPr>
        <w:t>Eerst 1, dan 3, daarna 5, vervolgens 2 en ten slotte 4.</w:t>
      </w:r>
    </w:p>
    <w:p w14:paraId="085C6E51" w14:textId="77777777" w:rsidR="00B95DC3" w:rsidRPr="00B95DC3" w:rsidRDefault="00B95DC3" w:rsidP="00B95DC3">
      <w:pPr>
        <w:spacing w:line="276" w:lineRule="auto"/>
        <w:rPr>
          <w:rFonts w:asciiTheme="minorHAnsi" w:hAnsiTheme="minorHAnsi"/>
          <w:sz w:val="22"/>
          <w:szCs w:val="22"/>
        </w:rPr>
      </w:pPr>
    </w:p>
    <w:p w14:paraId="5D00D5E4" w14:textId="77777777" w:rsidR="00B95DC3" w:rsidRPr="00353484" w:rsidRDefault="00B95DC3" w:rsidP="00B95DC3">
      <w:pPr>
        <w:spacing w:line="276" w:lineRule="auto"/>
        <w:rPr>
          <w:rFonts w:asciiTheme="minorHAnsi" w:hAnsiTheme="minorHAnsi"/>
          <w:i/>
          <w:sz w:val="22"/>
          <w:szCs w:val="22"/>
        </w:rPr>
      </w:pPr>
      <w:r w:rsidRPr="00353484">
        <w:rPr>
          <w:rFonts w:asciiTheme="minorHAnsi" w:hAnsiTheme="minorHAnsi"/>
          <w:i/>
          <w:sz w:val="22"/>
          <w:szCs w:val="22"/>
        </w:rPr>
        <w:t xml:space="preserve">Opmerking </w:t>
      </w:r>
    </w:p>
    <w:p w14:paraId="109DBF70" w14:textId="041A7C13" w:rsidR="00B95DC3" w:rsidRPr="00353484" w:rsidRDefault="00B95DC3" w:rsidP="00B95DC3">
      <w:pPr>
        <w:spacing w:line="276" w:lineRule="auto"/>
        <w:rPr>
          <w:rFonts w:asciiTheme="minorHAnsi" w:hAnsiTheme="minorHAnsi"/>
          <w:i/>
          <w:sz w:val="22"/>
          <w:szCs w:val="22"/>
        </w:rPr>
      </w:pPr>
      <w:r w:rsidRPr="00353484">
        <w:rPr>
          <w:rFonts w:asciiTheme="minorHAnsi" w:hAnsiTheme="minorHAnsi"/>
          <w:i/>
          <w:sz w:val="22"/>
          <w:szCs w:val="22"/>
        </w:rPr>
        <w:t>Als door het weglaten van één foutief geplaatst nummer een verder foutloze reeks ontstaat, wordt 1 scorepunt toegekend.</w:t>
      </w:r>
    </w:p>
    <w:p w14:paraId="63730A04" w14:textId="77777777" w:rsidR="000E6D28" w:rsidRDefault="000E6D28" w:rsidP="000E6D28">
      <w:pPr>
        <w:spacing w:line="276" w:lineRule="auto"/>
        <w:rPr>
          <w:rFonts w:asciiTheme="minorHAnsi" w:hAnsiTheme="minorHAnsi"/>
          <w:i/>
          <w:sz w:val="22"/>
          <w:szCs w:val="22"/>
        </w:rPr>
      </w:pPr>
    </w:p>
    <w:p w14:paraId="58887E75" w14:textId="6A6FA577" w:rsidR="000E6D28" w:rsidRPr="000E6D28" w:rsidRDefault="000E6D28" w:rsidP="000E6D28">
      <w:pPr>
        <w:spacing w:line="276" w:lineRule="auto"/>
        <w:rPr>
          <w:rFonts w:asciiTheme="minorHAnsi" w:hAnsiTheme="minorHAnsi"/>
          <w:b/>
          <w:sz w:val="22"/>
          <w:szCs w:val="22"/>
        </w:rPr>
      </w:pPr>
      <w:r w:rsidRPr="000E6D28">
        <w:rPr>
          <w:rFonts w:asciiTheme="minorHAnsi" w:hAnsiTheme="minorHAnsi"/>
          <w:b/>
          <w:sz w:val="22"/>
          <w:szCs w:val="22"/>
        </w:rPr>
        <w:t xml:space="preserve">Opdracht (vmbo-gtl-examen 2018, eerste tijdvak, </w:t>
      </w:r>
      <w:r w:rsidR="005E51A6">
        <w:rPr>
          <w:rFonts w:asciiTheme="minorHAnsi" w:hAnsiTheme="minorHAnsi"/>
          <w:b/>
          <w:sz w:val="22"/>
          <w:szCs w:val="22"/>
        </w:rPr>
        <w:t>43</w:t>
      </w:r>
      <w:r w:rsidRPr="000E6D28">
        <w:rPr>
          <w:rFonts w:asciiTheme="minorHAnsi" w:hAnsiTheme="minorHAnsi"/>
          <w:b/>
          <w:sz w:val="22"/>
          <w:szCs w:val="22"/>
        </w:rPr>
        <w:t>, p-waarde=</w:t>
      </w:r>
      <w:r w:rsidR="00754DEE">
        <w:rPr>
          <w:rFonts w:asciiTheme="minorHAnsi" w:hAnsiTheme="minorHAnsi"/>
          <w:b/>
          <w:sz w:val="22"/>
          <w:szCs w:val="22"/>
        </w:rPr>
        <w:t>44</w:t>
      </w:r>
      <w:r w:rsidRPr="000E6D28">
        <w:rPr>
          <w:rFonts w:asciiTheme="minorHAnsi" w:hAnsiTheme="minorHAnsi"/>
          <w:b/>
          <w:sz w:val="22"/>
          <w:szCs w:val="22"/>
        </w:rPr>
        <w:t>)</w:t>
      </w:r>
    </w:p>
    <w:p w14:paraId="6BACE2C8" w14:textId="622FA2E1" w:rsidR="000E6D28" w:rsidRDefault="000E6D28" w:rsidP="000E6D28">
      <w:pPr>
        <w:spacing w:line="276" w:lineRule="auto"/>
        <w:rPr>
          <w:rFonts w:asciiTheme="minorHAnsi" w:hAnsiTheme="minorHAnsi"/>
          <w:i/>
          <w:sz w:val="22"/>
          <w:szCs w:val="22"/>
        </w:rPr>
      </w:pPr>
    </w:p>
    <w:p w14:paraId="7B235ACF" w14:textId="79502AF5"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 xml:space="preserve">Hieronder staan vijf omschrijvingen die te maken hebben met de geschiedenis van het Nederlandse voetbal: </w:t>
      </w:r>
    </w:p>
    <w:p w14:paraId="138CF444" w14:textId="77777777" w:rsidR="000E6D28" w:rsidRPr="000E6D28" w:rsidRDefault="000E6D28" w:rsidP="000E6D28">
      <w:pPr>
        <w:spacing w:line="276" w:lineRule="auto"/>
        <w:rPr>
          <w:rFonts w:asciiTheme="minorHAnsi" w:hAnsiTheme="minorHAnsi"/>
          <w:sz w:val="22"/>
          <w:szCs w:val="22"/>
        </w:rPr>
      </w:pPr>
    </w:p>
    <w:p w14:paraId="165FA186" w14:textId="77777777"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 xml:space="preserve">omschrijving 1: </w:t>
      </w:r>
    </w:p>
    <w:p w14:paraId="21EDAF8B" w14:textId="24E1D092"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Het werd gevaarlijk om jongens te laten voetballen. Velen van hen moesten eigenlijk verplicht</w:t>
      </w:r>
    </w:p>
    <w:p w14:paraId="237FE2FD" w14:textId="060B2F02"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 xml:space="preserve"> werken in Duitsland. Bij veel sportwedstrijden leidde dat zelfs tot razzia’s. </w:t>
      </w:r>
    </w:p>
    <w:p w14:paraId="6F879534" w14:textId="77777777" w:rsidR="000E6D28" w:rsidRPr="000E6D28" w:rsidRDefault="000E6D28" w:rsidP="000E6D28">
      <w:pPr>
        <w:spacing w:line="276" w:lineRule="auto"/>
        <w:rPr>
          <w:rFonts w:asciiTheme="minorHAnsi" w:hAnsiTheme="minorHAnsi"/>
          <w:sz w:val="22"/>
          <w:szCs w:val="22"/>
        </w:rPr>
      </w:pPr>
    </w:p>
    <w:p w14:paraId="7C33BDD4" w14:textId="76171B84"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 xml:space="preserve">omschrijving 2: </w:t>
      </w:r>
    </w:p>
    <w:p w14:paraId="753E3541" w14:textId="459EA10B"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 xml:space="preserve">Koningin Beatrix bezocht onze voetbalvereniging. Ze opende het jaarlijkse voetbal toernooi waarbij geld werd ingezameld voor het Prinses Beatrix Fonds. </w:t>
      </w:r>
    </w:p>
    <w:p w14:paraId="7194ECDF" w14:textId="77777777" w:rsidR="000E6D28" w:rsidRPr="000E6D28" w:rsidRDefault="000E6D28" w:rsidP="000E6D28">
      <w:pPr>
        <w:spacing w:line="276" w:lineRule="auto"/>
        <w:rPr>
          <w:rFonts w:asciiTheme="minorHAnsi" w:hAnsiTheme="minorHAnsi"/>
          <w:sz w:val="22"/>
          <w:szCs w:val="22"/>
        </w:rPr>
      </w:pPr>
    </w:p>
    <w:p w14:paraId="6E8DE99C" w14:textId="77777777"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 xml:space="preserve">omschrijving 3: </w:t>
      </w:r>
    </w:p>
    <w:p w14:paraId="78DFC2CA" w14:textId="55A4DFD1"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 xml:space="preserve">De voetbalclub raakte een aantal spelers kwijt, want spelers die lid waren geweest van de NSB werden ontslagen. Ze hadden samengewerkt met de bezetter. </w:t>
      </w:r>
    </w:p>
    <w:p w14:paraId="312B2E9E" w14:textId="77777777" w:rsidR="000E6D28" w:rsidRPr="000E6D28" w:rsidRDefault="000E6D28" w:rsidP="000E6D28">
      <w:pPr>
        <w:spacing w:line="276" w:lineRule="auto"/>
        <w:rPr>
          <w:rFonts w:asciiTheme="minorHAnsi" w:hAnsiTheme="minorHAnsi"/>
          <w:sz w:val="22"/>
          <w:szCs w:val="22"/>
        </w:rPr>
      </w:pPr>
    </w:p>
    <w:p w14:paraId="3B40B22C" w14:textId="77777777"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 xml:space="preserve">omschrijving 4: </w:t>
      </w:r>
    </w:p>
    <w:p w14:paraId="3664153C" w14:textId="2DF224FC"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De ellende in die crisistijd was zo groot, dat veel werkloze leden de contributie niet</w:t>
      </w:r>
    </w:p>
    <w:p w14:paraId="163EDB31" w14:textId="14B45915"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 xml:space="preserve"> meer konden betalen. Maar toen ontstond wel het idee van profvoetbal in Nederland. Dat werd gezien als een manier om werklozen toch werk te geven. </w:t>
      </w:r>
    </w:p>
    <w:p w14:paraId="1712C219" w14:textId="77777777" w:rsidR="000E6D28" w:rsidRPr="000E6D28" w:rsidRDefault="000E6D28" w:rsidP="000E6D28">
      <w:pPr>
        <w:spacing w:line="276" w:lineRule="auto"/>
        <w:rPr>
          <w:rFonts w:asciiTheme="minorHAnsi" w:hAnsiTheme="minorHAnsi"/>
          <w:sz w:val="22"/>
          <w:szCs w:val="22"/>
        </w:rPr>
      </w:pPr>
    </w:p>
    <w:p w14:paraId="046BB01F" w14:textId="65CA25A3"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 xml:space="preserve">omschrijving 5: </w:t>
      </w:r>
    </w:p>
    <w:p w14:paraId="4E5DACBF" w14:textId="45ACF16E"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Toen België en Frankrijk werden aangevallen, deed Nederland niet mee met de oorl</w:t>
      </w:r>
    </w:p>
    <w:p w14:paraId="7CA191DD" w14:textId="79EB0ADD"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og. Toch werden er honderdduizenden mannen uit voorzorg gemobiliseerd. Een compleet elftal het voetbalveld in sturen werd daardoor wel heel moeilijk</w:t>
      </w:r>
      <w:r>
        <w:rPr>
          <w:rFonts w:asciiTheme="minorHAnsi" w:hAnsiTheme="minorHAnsi"/>
          <w:sz w:val="22"/>
          <w:szCs w:val="22"/>
        </w:rPr>
        <w:t>.</w:t>
      </w:r>
    </w:p>
    <w:p w14:paraId="2198F610" w14:textId="77777777" w:rsidR="000E6D28" w:rsidRPr="000E6D28" w:rsidRDefault="000E6D28" w:rsidP="000E6D28">
      <w:pPr>
        <w:spacing w:line="276" w:lineRule="auto"/>
        <w:rPr>
          <w:rFonts w:asciiTheme="minorHAnsi" w:hAnsiTheme="minorHAnsi"/>
          <w:sz w:val="22"/>
          <w:szCs w:val="22"/>
        </w:rPr>
      </w:pPr>
    </w:p>
    <w:p w14:paraId="543D6DED" w14:textId="77777777" w:rsidR="000E6D28" w:rsidRPr="000E6D28" w:rsidRDefault="000E6D28" w:rsidP="000E6D28">
      <w:pPr>
        <w:spacing w:line="276" w:lineRule="auto"/>
        <w:rPr>
          <w:rFonts w:asciiTheme="minorHAnsi" w:hAnsiTheme="minorHAnsi"/>
          <w:i/>
          <w:sz w:val="22"/>
          <w:szCs w:val="22"/>
        </w:rPr>
      </w:pPr>
      <w:r w:rsidRPr="000E6D28">
        <w:rPr>
          <w:rFonts w:asciiTheme="minorHAnsi" w:hAnsiTheme="minorHAnsi"/>
          <w:i/>
          <w:sz w:val="22"/>
          <w:szCs w:val="22"/>
        </w:rPr>
        <w:t>Gebruik de bron</w:t>
      </w:r>
    </w:p>
    <w:p w14:paraId="04247651" w14:textId="0B15D828" w:rsidR="000E6D28" w:rsidRPr="000E6D28" w:rsidRDefault="000E6D28" w:rsidP="000E6D28">
      <w:pPr>
        <w:spacing w:line="276" w:lineRule="auto"/>
        <w:rPr>
          <w:rFonts w:asciiTheme="minorHAnsi" w:hAnsiTheme="minorHAnsi"/>
          <w:sz w:val="22"/>
          <w:szCs w:val="22"/>
        </w:rPr>
      </w:pPr>
    </w:p>
    <w:p w14:paraId="05DBC53D" w14:textId="77777777"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 xml:space="preserve">2p Zet de omschrijvingen in de juiste volgorde, van vroeger naar later. </w:t>
      </w:r>
    </w:p>
    <w:p w14:paraId="5B2A7765" w14:textId="77777777" w:rsidR="000E6D28" w:rsidRPr="000E6D28" w:rsidRDefault="000E6D28" w:rsidP="000E6D28">
      <w:pPr>
        <w:spacing w:line="276" w:lineRule="auto"/>
        <w:rPr>
          <w:rFonts w:asciiTheme="minorHAnsi" w:hAnsiTheme="minorHAnsi"/>
          <w:sz w:val="22"/>
          <w:szCs w:val="22"/>
        </w:rPr>
      </w:pPr>
      <w:r w:rsidRPr="000E6D28">
        <w:rPr>
          <w:rFonts w:asciiTheme="minorHAnsi" w:hAnsiTheme="minorHAnsi"/>
          <w:sz w:val="22"/>
          <w:szCs w:val="22"/>
        </w:rPr>
        <w:t xml:space="preserve">Doe het zo: Eerst ..., daarna ..., vervolgens ..., dan ... en ten slotte ... (vul nummers in). </w:t>
      </w:r>
    </w:p>
    <w:p w14:paraId="07334D6A" w14:textId="77777777" w:rsidR="000E6D28" w:rsidRPr="000E6D28" w:rsidRDefault="000E6D28" w:rsidP="000E6D28">
      <w:pPr>
        <w:spacing w:line="276" w:lineRule="auto"/>
        <w:rPr>
          <w:rFonts w:asciiTheme="minorHAnsi" w:hAnsiTheme="minorHAnsi"/>
          <w:sz w:val="22"/>
          <w:szCs w:val="22"/>
        </w:rPr>
      </w:pPr>
    </w:p>
    <w:p w14:paraId="562D8850" w14:textId="77777777" w:rsidR="000E6D28" w:rsidRPr="000E6D28" w:rsidRDefault="000E6D28" w:rsidP="000E6D28">
      <w:pPr>
        <w:spacing w:line="276" w:lineRule="auto"/>
        <w:rPr>
          <w:rFonts w:asciiTheme="minorHAnsi" w:hAnsiTheme="minorHAnsi"/>
          <w:b/>
          <w:sz w:val="22"/>
          <w:szCs w:val="22"/>
        </w:rPr>
      </w:pPr>
      <w:r w:rsidRPr="000E6D28">
        <w:rPr>
          <w:rFonts w:asciiTheme="minorHAnsi" w:hAnsiTheme="minorHAnsi"/>
          <w:b/>
          <w:sz w:val="22"/>
          <w:szCs w:val="22"/>
        </w:rPr>
        <w:t>Antwoordmodel</w:t>
      </w:r>
    </w:p>
    <w:p w14:paraId="2BD356BB" w14:textId="77777777" w:rsidR="000E6D28" w:rsidRPr="000E6D28" w:rsidRDefault="000E6D28" w:rsidP="000E6D28">
      <w:pPr>
        <w:spacing w:line="276" w:lineRule="auto"/>
        <w:rPr>
          <w:rFonts w:asciiTheme="minorHAnsi" w:hAnsiTheme="minorHAnsi"/>
          <w:b/>
          <w:sz w:val="22"/>
          <w:szCs w:val="22"/>
        </w:rPr>
      </w:pPr>
    </w:p>
    <w:p w14:paraId="65B30C76" w14:textId="77777777" w:rsidR="000E6D28" w:rsidRPr="000E6D28" w:rsidRDefault="000E6D28" w:rsidP="000E6D28">
      <w:pPr>
        <w:spacing w:line="276" w:lineRule="auto"/>
        <w:rPr>
          <w:rFonts w:asciiTheme="minorHAnsi" w:hAnsiTheme="minorHAnsi"/>
          <w:b/>
          <w:sz w:val="22"/>
          <w:szCs w:val="22"/>
        </w:rPr>
      </w:pPr>
      <w:r w:rsidRPr="000E6D28">
        <w:rPr>
          <w:rFonts w:asciiTheme="minorHAnsi" w:hAnsiTheme="minorHAnsi"/>
          <w:b/>
          <w:sz w:val="22"/>
          <w:szCs w:val="22"/>
        </w:rPr>
        <w:t xml:space="preserve">maximumscore 2 </w:t>
      </w:r>
    </w:p>
    <w:p w14:paraId="7FA28E97" w14:textId="55100E20" w:rsidR="000E6D28" w:rsidRDefault="005E51A6" w:rsidP="000E6D28">
      <w:pPr>
        <w:spacing w:line="276" w:lineRule="auto"/>
        <w:rPr>
          <w:rFonts w:asciiTheme="minorHAnsi" w:hAnsiTheme="minorHAnsi"/>
          <w:sz w:val="22"/>
          <w:szCs w:val="22"/>
        </w:rPr>
      </w:pPr>
      <w:r w:rsidRPr="005E51A6">
        <w:rPr>
          <w:rFonts w:asciiTheme="minorHAnsi" w:hAnsiTheme="minorHAnsi"/>
          <w:sz w:val="22"/>
          <w:szCs w:val="22"/>
        </w:rPr>
        <w:t>Eerst 5, daarna 4, vervolgens 1, dan 3 en ten slotte 2</w:t>
      </w:r>
    </w:p>
    <w:p w14:paraId="63FAD397" w14:textId="77777777" w:rsidR="005E51A6" w:rsidRPr="000E6D28" w:rsidRDefault="005E51A6" w:rsidP="000E6D28">
      <w:pPr>
        <w:spacing w:line="276" w:lineRule="auto"/>
        <w:rPr>
          <w:rFonts w:asciiTheme="minorHAnsi" w:hAnsiTheme="minorHAnsi"/>
          <w:sz w:val="22"/>
          <w:szCs w:val="22"/>
        </w:rPr>
      </w:pPr>
    </w:p>
    <w:p w14:paraId="1A4521A2" w14:textId="77777777" w:rsidR="000E6D28" w:rsidRPr="000E6D28" w:rsidRDefault="000E6D28" w:rsidP="000E6D28">
      <w:pPr>
        <w:spacing w:line="276" w:lineRule="auto"/>
        <w:rPr>
          <w:rFonts w:asciiTheme="minorHAnsi" w:hAnsiTheme="minorHAnsi"/>
          <w:i/>
          <w:sz w:val="22"/>
          <w:szCs w:val="22"/>
        </w:rPr>
      </w:pPr>
      <w:r w:rsidRPr="000E6D28">
        <w:rPr>
          <w:rFonts w:asciiTheme="minorHAnsi" w:hAnsiTheme="minorHAnsi"/>
          <w:i/>
          <w:sz w:val="22"/>
          <w:szCs w:val="22"/>
        </w:rPr>
        <w:t xml:space="preserve">Opmerking </w:t>
      </w:r>
    </w:p>
    <w:p w14:paraId="66EAB4A4" w14:textId="12CF66CE" w:rsidR="000E6D28" w:rsidRDefault="000E6D28" w:rsidP="000E6D28">
      <w:pPr>
        <w:spacing w:line="276" w:lineRule="auto"/>
        <w:rPr>
          <w:rFonts w:asciiTheme="minorHAnsi" w:hAnsiTheme="minorHAnsi"/>
          <w:i/>
          <w:sz w:val="22"/>
          <w:szCs w:val="22"/>
        </w:rPr>
      </w:pPr>
      <w:r w:rsidRPr="000E6D28">
        <w:rPr>
          <w:rFonts w:asciiTheme="minorHAnsi" w:hAnsiTheme="minorHAnsi"/>
          <w:i/>
          <w:sz w:val="22"/>
          <w:szCs w:val="22"/>
        </w:rPr>
        <w:t>Als door het weglaten van één foutief geplaatst nummer een verder foutloze reeks ontstaat, wordt 1 scorepunt toegekend.</w:t>
      </w:r>
    </w:p>
    <w:p w14:paraId="39A79945" w14:textId="6DAFBAE3" w:rsidR="0041468B" w:rsidRDefault="0041468B" w:rsidP="000E6D28">
      <w:pPr>
        <w:spacing w:line="276" w:lineRule="auto"/>
        <w:rPr>
          <w:rFonts w:asciiTheme="minorHAnsi" w:hAnsiTheme="minorHAnsi"/>
          <w:i/>
          <w:sz w:val="22"/>
          <w:szCs w:val="22"/>
        </w:rPr>
      </w:pPr>
    </w:p>
    <w:p w14:paraId="765FF7C0" w14:textId="1BF6C735" w:rsidR="0041468B" w:rsidRDefault="0041468B" w:rsidP="0041468B">
      <w:pPr>
        <w:spacing w:line="276" w:lineRule="auto"/>
        <w:rPr>
          <w:rFonts w:asciiTheme="minorHAnsi" w:hAnsiTheme="minorHAnsi"/>
          <w:b/>
          <w:sz w:val="22"/>
          <w:szCs w:val="22"/>
        </w:rPr>
      </w:pPr>
      <w:r w:rsidRPr="00F70516">
        <w:rPr>
          <w:rFonts w:asciiTheme="minorHAnsi" w:hAnsiTheme="minorHAnsi"/>
          <w:b/>
          <w:sz w:val="22"/>
          <w:szCs w:val="22"/>
        </w:rPr>
        <w:t>Opdracht (vmbo-gtl-examen 201</w:t>
      </w:r>
      <w:r>
        <w:rPr>
          <w:rFonts w:asciiTheme="minorHAnsi" w:hAnsiTheme="minorHAnsi"/>
          <w:b/>
          <w:sz w:val="22"/>
          <w:szCs w:val="22"/>
        </w:rPr>
        <w:t>8</w:t>
      </w:r>
      <w:r w:rsidRPr="00F70516">
        <w:rPr>
          <w:rFonts w:asciiTheme="minorHAnsi" w:hAnsiTheme="minorHAnsi"/>
          <w:b/>
          <w:sz w:val="22"/>
          <w:szCs w:val="22"/>
        </w:rPr>
        <w:t xml:space="preserve">, </w:t>
      </w:r>
      <w:r>
        <w:rPr>
          <w:rFonts w:asciiTheme="minorHAnsi" w:hAnsiTheme="minorHAnsi"/>
          <w:b/>
          <w:sz w:val="22"/>
          <w:szCs w:val="22"/>
        </w:rPr>
        <w:t>tweede</w:t>
      </w:r>
      <w:r w:rsidRPr="00F70516">
        <w:rPr>
          <w:rFonts w:asciiTheme="minorHAnsi" w:hAnsiTheme="minorHAnsi"/>
          <w:b/>
          <w:sz w:val="22"/>
          <w:szCs w:val="22"/>
        </w:rPr>
        <w:t xml:space="preserve"> tijdvak, </w:t>
      </w:r>
      <w:r>
        <w:rPr>
          <w:rFonts w:asciiTheme="minorHAnsi" w:hAnsiTheme="minorHAnsi"/>
          <w:b/>
          <w:sz w:val="22"/>
          <w:szCs w:val="22"/>
        </w:rPr>
        <w:t>45)</w:t>
      </w:r>
    </w:p>
    <w:p w14:paraId="09A199F8" w14:textId="6544F9FE" w:rsidR="0041468B" w:rsidRDefault="0041468B" w:rsidP="000E6D28">
      <w:pPr>
        <w:spacing w:line="276" w:lineRule="auto"/>
        <w:rPr>
          <w:rFonts w:asciiTheme="minorHAnsi" w:hAnsiTheme="minorHAnsi"/>
          <w:i/>
          <w:sz w:val="22"/>
          <w:szCs w:val="22"/>
        </w:rPr>
      </w:pPr>
    </w:p>
    <w:p w14:paraId="5C667C75" w14:textId="77777777" w:rsidR="0041468B" w:rsidRPr="0041468B" w:rsidRDefault="0041468B" w:rsidP="0041468B">
      <w:pPr>
        <w:spacing w:line="276" w:lineRule="auto"/>
        <w:rPr>
          <w:rFonts w:asciiTheme="minorHAnsi" w:hAnsiTheme="minorHAnsi"/>
          <w:b/>
          <w:sz w:val="22"/>
          <w:szCs w:val="22"/>
        </w:rPr>
      </w:pPr>
      <w:r w:rsidRPr="0041468B">
        <w:rPr>
          <w:rFonts w:asciiTheme="minorHAnsi" w:hAnsiTheme="minorHAnsi"/>
          <w:b/>
          <w:sz w:val="22"/>
          <w:szCs w:val="22"/>
        </w:rPr>
        <w:t>Bron</w:t>
      </w:r>
    </w:p>
    <w:p w14:paraId="62C18485" w14:textId="77777777" w:rsidR="0041468B" w:rsidRPr="0041468B" w:rsidRDefault="0041468B" w:rsidP="0041468B">
      <w:pPr>
        <w:spacing w:line="276" w:lineRule="auto"/>
        <w:rPr>
          <w:rFonts w:asciiTheme="minorHAnsi" w:hAnsiTheme="minorHAnsi"/>
          <w:sz w:val="22"/>
          <w:szCs w:val="22"/>
        </w:rPr>
      </w:pPr>
    </w:p>
    <w:p w14:paraId="3505D15C" w14:textId="77777777"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Hieronder en op de volgende pagina staan in totaal zes foto’s (a tot en met f) van grenzen en hekwerken. </w:t>
      </w:r>
    </w:p>
    <w:p w14:paraId="683AE081" w14:textId="77777777" w:rsidR="0041468B" w:rsidRDefault="0041468B" w:rsidP="0041468B">
      <w:pPr>
        <w:spacing w:line="276" w:lineRule="auto"/>
        <w:rPr>
          <w:rFonts w:asciiTheme="minorHAnsi" w:hAnsiTheme="minorHAnsi"/>
          <w:sz w:val="22"/>
          <w:szCs w:val="22"/>
        </w:rPr>
      </w:pPr>
    </w:p>
    <w:p w14:paraId="3B3D979B" w14:textId="46027B24"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foto a</w:t>
      </w:r>
    </w:p>
    <w:p w14:paraId="749DD1C3" w14:textId="36AAB1B7"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Het weghalen van een slagboom bij een grens tijdens de Blitzkrieg: </w:t>
      </w:r>
    </w:p>
    <w:p w14:paraId="2BD8CEF5" w14:textId="4D7092A5" w:rsidR="0041468B" w:rsidRDefault="0041468B" w:rsidP="0041468B">
      <w:pPr>
        <w:spacing w:line="276" w:lineRule="auto"/>
        <w:rPr>
          <w:rFonts w:asciiTheme="minorHAnsi" w:hAnsiTheme="minorHAnsi"/>
          <w:sz w:val="22"/>
          <w:szCs w:val="22"/>
        </w:rPr>
      </w:pPr>
    </w:p>
    <w:p w14:paraId="72B6A39F" w14:textId="6EFB2738" w:rsidR="0041468B" w:rsidRDefault="0041468B" w:rsidP="0041468B">
      <w:pPr>
        <w:spacing w:line="276" w:lineRule="auto"/>
        <w:rPr>
          <w:rFonts w:asciiTheme="minorHAnsi" w:hAnsiTheme="minorHAnsi"/>
          <w:sz w:val="22"/>
          <w:szCs w:val="22"/>
        </w:rPr>
      </w:pPr>
      <w:r>
        <w:rPr>
          <w:noProof/>
          <w:lang w:eastAsia="nl-NL"/>
        </w:rPr>
        <w:drawing>
          <wp:inline distT="0" distB="0" distL="0" distR="0" wp14:anchorId="341C722D" wp14:editId="4254F24D">
            <wp:extent cx="3133333" cy="20095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3333" cy="2009524"/>
                    </a:xfrm>
                    <a:prstGeom prst="rect">
                      <a:avLst/>
                    </a:prstGeom>
                  </pic:spPr>
                </pic:pic>
              </a:graphicData>
            </a:graphic>
          </wp:inline>
        </w:drawing>
      </w:r>
    </w:p>
    <w:p w14:paraId="5C6A0DA8" w14:textId="77777777" w:rsidR="0041468B" w:rsidRDefault="0041468B" w:rsidP="0041468B">
      <w:pPr>
        <w:spacing w:line="276" w:lineRule="auto"/>
        <w:rPr>
          <w:rFonts w:asciiTheme="minorHAnsi" w:hAnsiTheme="minorHAnsi"/>
          <w:sz w:val="22"/>
          <w:szCs w:val="22"/>
        </w:rPr>
      </w:pPr>
    </w:p>
    <w:p w14:paraId="658518C7" w14:textId="5DE95B8D"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foto b </w:t>
      </w:r>
    </w:p>
    <w:p w14:paraId="4B59F1B5" w14:textId="451E3758"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Er wordt een grens gebouwd om het</w:t>
      </w:r>
      <w:r>
        <w:rPr>
          <w:rFonts w:asciiTheme="minorHAnsi" w:hAnsiTheme="minorHAnsi"/>
          <w:sz w:val="22"/>
          <w:szCs w:val="22"/>
        </w:rPr>
        <w:t xml:space="preserve"> </w:t>
      </w:r>
      <w:r w:rsidRPr="0041468B">
        <w:rPr>
          <w:rFonts w:asciiTheme="minorHAnsi" w:hAnsiTheme="minorHAnsi"/>
          <w:sz w:val="22"/>
          <w:szCs w:val="22"/>
        </w:rPr>
        <w:t xml:space="preserve">vertrek van mensen uit de DDR tegen te houden:   </w:t>
      </w:r>
    </w:p>
    <w:p w14:paraId="06938182" w14:textId="333DFB38" w:rsidR="0041468B" w:rsidRDefault="0041468B" w:rsidP="0041468B">
      <w:pPr>
        <w:spacing w:line="276" w:lineRule="auto"/>
        <w:rPr>
          <w:rFonts w:asciiTheme="minorHAnsi" w:hAnsiTheme="minorHAnsi"/>
          <w:sz w:val="22"/>
          <w:szCs w:val="22"/>
        </w:rPr>
      </w:pPr>
    </w:p>
    <w:p w14:paraId="6BDB5B6C" w14:textId="3906157C" w:rsidR="0041468B" w:rsidRDefault="0041468B" w:rsidP="0041468B">
      <w:pPr>
        <w:spacing w:line="276" w:lineRule="auto"/>
        <w:rPr>
          <w:rFonts w:asciiTheme="minorHAnsi" w:hAnsiTheme="minorHAnsi"/>
          <w:sz w:val="22"/>
          <w:szCs w:val="22"/>
        </w:rPr>
      </w:pPr>
      <w:r>
        <w:rPr>
          <w:noProof/>
          <w:lang w:eastAsia="nl-NL"/>
        </w:rPr>
        <w:drawing>
          <wp:inline distT="0" distB="0" distL="0" distR="0" wp14:anchorId="39731B20" wp14:editId="0FE475BE">
            <wp:extent cx="3104762" cy="2000000"/>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4762" cy="2000000"/>
                    </a:xfrm>
                    <a:prstGeom prst="rect">
                      <a:avLst/>
                    </a:prstGeom>
                  </pic:spPr>
                </pic:pic>
              </a:graphicData>
            </a:graphic>
          </wp:inline>
        </w:drawing>
      </w:r>
    </w:p>
    <w:p w14:paraId="67C1921F" w14:textId="77777777" w:rsidR="0041468B" w:rsidRDefault="0041468B" w:rsidP="0041468B">
      <w:pPr>
        <w:spacing w:line="276" w:lineRule="auto"/>
        <w:rPr>
          <w:rFonts w:asciiTheme="minorHAnsi" w:hAnsiTheme="minorHAnsi"/>
          <w:sz w:val="22"/>
          <w:szCs w:val="22"/>
        </w:rPr>
      </w:pPr>
    </w:p>
    <w:p w14:paraId="549A82C5" w14:textId="6AC6CD5E"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foto c</w:t>
      </w:r>
    </w:p>
    <w:p w14:paraId="43E759CB" w14:textId="080F9C96"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Een grens voorzien van elektrische hoogspanning tussen Nederland en België:  </w:t>
      </w:r>
    </w:p>
    <w:p w14:paraId="0A77D88D" w14:textId="59F6DA7E" w:rsidR="0041468B" w:rsidRDefault="0041468B" w:rsidP="0041468B">
      <w:pPr>
        <w:spacing w:line="276" w:lineRule="auto"/>
        <w:rPr>
          <w:rFonts w:asciiTheme="minorHAnsi" w:hAnsiTheme="minorHAnsi"/>
          <w:sz w:val="22"/>
          <w:szCs w:val="22"/>
        </w:rPr>
      </w:pPr>
    </w:p>
    <w:p w14:paraId="6E28EFDC" w14:textId="43F561FA" w:rsidR="0041468B" w:rsidRDefault="0041468B" w:rsidP="0041468B">
      <w:pPr>
        <w:spacing w:line="276" w:lineRule="auto"/>
        <w:rPr>
          <w:rFonts w:asciiTheme="minorHAnsi" w:hAnsiTheme="minorHAnsi"/>
          <w:sz w:val="22"/>
          <w:szCs w:val="22"/>
        </w:rPr>
      </w:pPr>
      <w:r>
        <w:rPr>
          <w:noProof/>
          <w:lang w:eastAsia="nl-NL"/>
        </w:rPr>
        <w:lastRenderedPageBreak/>
        <w:drawing>
          <wp:inline distT="0" distB="0" distL="0" distR="0" wp14:anchorId="37BC9A19" wp14:editId="59708899">
            <wp:extent cx="3114286" cy="22571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4286" cy="2257143"/>
                    </a:xfrm>
                    <a:prstGeom prst="rect">
                      <a:avLst/>
                    </a:prstGeom>
                  </pic:spPr>
                </pic:pic>
              </a:graphicData>
            </a:graphic>
          </wp:inline>
        </w:drawing>
      </w:r>
    </w:p>
    <w:p w14:paraId="132098EF" w14:textId="77777777" w:rsidR="0041468B" w:rsidRDefault="0041468B" w:rsidP="0041468B">
      <w:pPr>
        <w:spacing w:line="276" w:lineRule="auto"/>
        <w:rPr>
          <w:rFonts w:asciiTheme="minorHAnsi" w:hAnsiTheme="minorHAnsi"/>
          <w:sz w:val="22"/>
          <w:szCs w:val="22"/>
        </w:rPr>
      </w:pPr>
    </w:p>
    <w:p w14:paraId="2A098CAB" w14:textId="2C2E9BED"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foto d </w:t>
      </w:r>
    </w:p>
    <w:p w14:paraId="2E86E0DA" w14:textId="32BB4D73"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Een hekwerk om terroristen niet te laten ontsnappen:   </w:t>
      </w:r>
    </w:p>
    <w:p w14:paraId="79D10F52" w14:textId="6497C763" w:rsidR="0041468B" w:rsidRDefault="0041468B" w:rsidP="0041468B">
      <w:pPr>
        <w:spacing w:line="276" w:lineRule="auto"/>
        <w:rPr>
          <w:rFonts w:asciiTheme="minorHAnsi" w:hAnsiTheme="minorHAnsi"/>
          <w:sz w:val="22"/>
          <w:szCs w:val="22"/>
        </w:rPr>
      </w:pPr>
    </w:p>
    <w:p w14:paraId="2DC91481" w14:textId="152434A3" w:rsidR="0041468B" w:rsidRDefault="0041468B" w:rsidP="0041468B">
      <w:pPr>
        <w:spacing w:line="276" w:lineRule="auto"/>
        <w:rPr>
          <w:rFonts w:asciiTheme="minorHAnsi" w:hAnsiTheme="minorHAnsi"/>
          <w:sz w:val="22"/>
          <w:szCs w:val="22"/>
        </w:rPr>
      </w:pPr>
      <w:r>
        <w:rPr>
          <w:noProof/>
          <w:lang w:eastAsia="nl-NL"/>
        </w:rPr>
        <w:drawing>
          <wp:inline distT="0" distB="0" distL="0" distR="0" wp14:anchorId="29041254" wp14:editId="1C3FF470">
            <wp:extent cx="3104762" cy="1780952"/>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4762" cy="1780952"/>
                    </a:xfrm>
                    <a:prstGeom prst="rect">
                      <a:avLst/>
                    </a:prstGeom>
                  </pic:spPr>
                </pic:pic>
              </a:graphicData>
            </a:graphic>
          </wp:inline>
        </w:drawing>
      </w:r>
    </w:p>
    <w:p w14:paraId="076CE33D" w14:textId="5696FF68"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Toelichting </w:t>
      </w:r>
    </w:p>
    <w:p w14:paraId="77565F0B" w14:textId="77777777"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Op de wachttoren hangt de vlag van de Verenigde Staten. </w:t>
      </w:r>
    </w:p>
    <w:p w14:paraId="61425BAC" w14:textId="77777777" w:rsidR="0041468B" w:rsidRDefault="0041468B" w:rsidP="0041468B">
      <w:pPr>
        <w:spacing w:line="276" w:lineRule="auto"/>
        <w:rPr>
          <w:rFonts w:asciiTheme="minorHAnsi" w:hAnsiTheme="minorHAnsi"/>
          <w:sz w:val="22"/>
          <w:szCs w:val="22"/>
        </w:rPr>
      </w:pPr>
    </w:p>
    <w:p w14:paraId="47891890" w14:textId="6445B51F"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foto e</w:t>
      </w:r>
    </w:p>
    <w:p w14:paraId="5EF0990F" w14:textId="49C3C786"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De aanleg van de grens tussen Tsjecho-Slowakije en de BRD: </w:t>
      </w:r>
    </w:p>
    <w:p w14:paraId="49AE16BA" w14:textId="7778775B" w:rsidR="0041468B" w:rsidRDefault="0041468B" w:rsidP="0041468B">
      <w:pPr>
        <w:spacing w:line="276" w:lineRule="auto"/>
        <w:rPr>
          <w:rFonts w:asciiTheme="minorHAnsi" w:hAnsiTheme="minorHAnsi"/>
          <w:sz w:val="22"/>
          <w:szCs w:val="22"/>
        </w:rPr>
      </w:pPr>
    </w:p>
    <w:p w14:paraId="6387D9D7" w14:textId="34840F4F" w:rsidR="0041468B" w:rsidRDefault="0041468B" w:rsidP="0041468B">
      <w:pPr>
        <w:spacing w:line="276" w:lineRule="auto"/>
        <w:rPr>
          <w:rFonts w:asciiTheme="minorHAnsi" w:hAnsiTheme="minorHAnsi"/>
          <w:sz w:val="22"/>
          <w:szCs w:val="22"/>
        </w:rPr>
      </w:pPr>
      <w:r>
        <w:rPr>
          <w:noProof/>
          <w:lang w:eastAsia="nl-NL"/>
        </w:rPr>
        <w:drawing>
          <wp:inline distT="0" distB="0" distL="0" distR="0" wp14:anchorId="494C2A95" wp14:editId="0A0A6AA7">
            <wp:extent cx="3104762" cy="2076190"/>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04762" cy="2076190"/>
                    </a:xfrm>
                    <a:prstGeom prst="rect">
                      <a:avLst/>
                    </a:prstGeom>
                  </pic:spPr>
                </pic:pic>
              </a:graphicData>
            </a:graphic>
          </wp:inline>
        </w:drawing>
      </w:r>
    </w:p>
    <w:p w14:paraId="6A4AC4F7" w14:textId="77777777" w:rsidR="0041468B" w:rsidRDefault="0041468B" w:rsidP="0041468B">
      <w:pPr>
        <w:spacing w:line="276" w:lineRule="auto"/>
        <w:rPr>
          <w:rFonts w:asciiTheme="minorHAnsi" w:hAnsiTheme="minorHAnsi"/>
          <w:sz w:val="22"/>
          <w:szCs w:val="22"/>
        </w:rPr>
      </w:pPr>
    </w:p>
    <w:p w14:paraId="4F2CBE79" w14:textId="2F18ED0D"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foto f </w:t>
      </w:r>
    </w:p>
    <w:p w14:paraId="029402A0" w14:textId="77777777"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Prikkeldraad rondom een vernietigingskamp:   </w:t>
      </w:r>
    </w:p>
    <w:p w14:paraId="03355F5D" w14:textId="51732F3E" w:rsidR="0041468B" w:rsidRDefault="0041468B" w:rsidP="0041468B">
      <w:pPr>
        <w:spacing w:line="276" w:lineRule="auto"/>
        <w:rPr>
          <w:rFonts w:asciiTheme="minorHAnsi" w:hAnsiTheme="minorHAnsi"/>
          <w:sz w:val="22"/>
          <w:szCs w:val="22"/>
        </w:rPr>
      </w:pPr>
    </w:p>
    <w:p w14:paraId="61749565" w14:textId="77777777" w:rsidR="009E7C94" w:rsidRDefault="0041468B" w:rsidP="009E7C94">
      <w:pPr>
        <w:spacing w:line="276" w:lineRule="auto"/>
        <w:rPr>
          <w:rFonts w:asciiTheme="minorHAnsi" w:hAnsiTheme="minorHAnsi"/>
          <w:sz w:val="22"/>
          <w:szCs w:val="22"/>
        </w:rPr>
      </w:pPr>
      <w:r>
        <w:rPr>
          <w:noProof/>
          <w:lang w:eastAsia="nl-NL"/>
        </w:rPr>
        <w:drawing>
          <wp:inline distT="0" distB="0" distL="0" distR="0" wp14:anchorId="6EA0C426" wp14:editId="2891DD18">
            <wp:extent cx="3123809" cy="2342857"/>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3809" cy="2342857"/>
                    </a:xfrm>
                    <a:prstGeom prst="rect">
                      <a:avLst/>
                    </a:prstGeom>
                  </pic:spPr>
                </pic:pic>
              </a:graphicData>
            </a:graphic>
          </wp:inline>
        </w:drawing>
      </w:r>
    </w:p>
    <w:p w14:paraId="60E6D1EB" w14:textId="77777777" w:rsidR="009E7C94" w:rsidRDefault="009E7C94" w:rsidP="009E7C94">
      <w:pPr>
        <w:spacing w:line="276" w:lineRule="auto"/>
        <w:rPr>
          <w:rFonts w:asciiTheme="minorHAnsi" w:hAnsiTheme="minorHAnsi"/>
          <w:sz w:val="22"/>
          <w:szCs w:val="22"/>
        </w:rPr>
      </w:pPr>
    </w:p>
    <w:p w14:paraId="31981ED9" w14:textId="509435F5" w:rsidR="0041468B" w:rsidRDefault="0041468B" w:rsidP="009E7C94">
      <w:pPr>
        <w:spacing w:line="276" w:lineRule="auto"/>
        <w:rPr>
          <w:rFonts w:asciiTheme="minorHAnsi" w:hAnsiTheme="minorHAnsi"/>
          <w:sz w:val="22"/>
          <w:szCs w:val="22"/>
        </w:rPr>
      </w:pPr>
      <w:r w:rsidRPr="0041468B">
        <w:rPr>
          <w:rFonts w:asciiTheme="minorHAnsi" w:hAnsiTheme="minorHAnsi"/>
          <w:sz w:val="22"/>
          <w:szCs w:val="22"/>
        </w:rPr>
        <w:t xml:space="preserve">Hieronder staan zeven titels: </w:t>
      </w:r>
    </w:p>
    <w:p w14:paraId="3E804763" w14:textId="77777777" w:rsidR="0041468B" w:rsidRPr="0041468B" w:rsidRDefault="0041468B" w:rsidP="0041468B">
      <w:pPr>
        <w:spacing w:line="276" w:lineRule="auto"/>
        <w:rPr>
          <w:rFonts w:asciiTheme="minorHAnsi" w:hAnsiTheme="minorHAnsi"/>
          <w:sz w:val="22"/>
          <w:szCs w:val="22"/>
        </w:rPr>
      </w:pPr>
    </w:p>
    <w:p w14:paraId="53BE6598" w14:textId="77777777"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1    Auschwitz    </w:t>
      </w:r>
    </w:p>
    <w:p w14:paraId="4A4C5AAD" w14:textId="77777777"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2    de Berlijnse Muur </w:t>
      </w:r>
    </w:p>
    <w:p w14:paraId="6E3F6C3F" w14:textId="77777777"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3    de Dodendraad    </w:t>
      </w:r>
    </w:p>
    <w:p w14:paraId="12289F15" w14:textId="77777777"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4    gevangenenkamp opgezet na de aanslag op 11-9 </w:t>
      </w:r>
    </w:p>
    <w:p w14:paraId="3B6B9536" w14:textId="77777777"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5    het IJzeren Gordijn </w:t>
      </w:r>
    </w:p>
    <w:p w14:paraId="29481561" w14:textId="77777777"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6    Pools-Duitse grens    </w:t>
      </w:r>
    </w:p>
    <w:p w14:paraId="4D68FF22" w14:textId="77777777"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7    Westerbork    </w:t>
      </w:r>
    </w:p>
    <w:p w14:paraId="50108D79" w14:textId="77777777" w:rsidR="0041468B" w:rsidRPr="0041468B" w:rsidRDefault="0041468B" w:rsidP="0041468B">
      <w:pPr>
        <w:spacing w:line="276" w:lineRule="auto"/>
        <w:rPr>
          <w:rFonts w:asciiTheme="minorHAnsi" w:hAnsiTheme="minorHAnsi"/>
          <w:sz w:val="22"/>
          <w:szCs w:val="22"/>
        </w:rPr>
      </w:pPr>
    </w:p>
    <w:p w14:paraId="261037CC" w14:textId="77777777"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Geef per foto aan welke titel daarbij hoort. </w:t>
      </w:r>
    </w:p>
    <w:p w14:paraId="4ABD28AC" w14:textId="5165365A"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Let op!</w:t>
      </w:r>
      <w:r>
        <w:rPr>
          <w:rFonts w:asciiTheme="minorHAnsi" w:hAnsiTheme="minorHAnsi"/>
          <w:sz w:val="22"/>
          <w:szCs w:val="22"/>
        </w:rPr>
        <w:t xml:space="preserve"> </w:t>
      </w:r>
      <w:r w:rsidRPr="0041468B">
        <w:rPr>
          <w:rFonts w:asciiTheme="minorHAnsi" w:hAnsiTheme="minorHAnsi"/>
          <w:sz w:val="22"/>
          <w:szCs w:val="22"/>
        </w:rPr>
        <w:t xml:space="preserve">Elke titel mag maar één keer worden gebruikt. Er blijft één titel over. </w:t>
      </w:r>
    </w:p>
    <w:p w14:paraId="472B04AF" w14:textId="77777777" w:rsidR="0041468B" w:rsidRDefault="0041468B" w:rsidP="0041468B">
      <w:pPr>
        <w:spacing w:line="276" w:lineRule="auto"/>
        <w:rPr>
          <w:rFonts w:asciiTheme="minorHAnsi" w:hAnsiTheme="minorHAnsi"/>
          <w:sz w:val="22"/>
          <w:szCs w:val="22"/>
        </w:rPr>
      </w:pPr>
    </w:p>
    <w:p w14:paraId="55CE2BB2" w14:textId="32E2F057"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Doe het zo: </w:t>
      </w:r>
    </w:p>
    <w:p w14:paraId="616F2401" w14:textId="77777777" w:rsidR="0041468B" w:rsidRPr="0041468B" w:rsidRDefault="0041468B" w:rsidP="0041468B">
      <w:pPr>
        <w:spacing w:line="276" w:lineRule="auto"/>
        <w:rPr>
          <w:rFonts w:asciiTheme="minorHAnsi" w:hAnsiTheme="minorHAnsi"/>
          <w:sz w:val="22"/>
          <w:szCs w:val="22"/>
        </w:rPr>
      </w:pPr>
      <w:r w:rsidRPr="0041468B">
        <w:rPr>
          <w:rFonts w:asciiTheme="minorHAnsi" w:hAnsiTheme="minorHAnsi"/>
          <w:sz w:val="22"/>
          <w:szCs w:val="22"/>
        </w:rPr>
        <w:t xml:space="preserve">Bij foto a hoort titel ... (vul nummer in). (enzovoort tot en met foto f) </w:t>
      </w:r>
    </w:p>
    <w:p w14:paraId="7FC51A1E" w14:textId="77777777" w:rsidR="0041468B" w:rsidRPr="0041468B" w:rsidRDefault="0041468B" w:rsidP="0041468B">
      <w:pPr>
        <w:spacing w:line="276" w:lineRule="auto"/>
        <w:rPr>
          <w:rFonts w:asciiTheme="minorHAnsi" w:hAnsiTheme="minorHAnsi"/>
          <w:sz w:val="22"/>
          <w:szCs w:val="22"/>
        </w:rPr>
      </w:pPr>
    </w:p>
    <w:p w14:paraId="223778E4" w14:textId="120FFD04" w:rsidR="0041468B" w:rsidRDefault="0041468B" w:rsidP="0041468B">
      <w:pPr>
        <w:spacing w:line="276" w:lineRule="auto"/>
        <w:rPr>
          <w:rFonts w:asciiTheme="minorHAnsi" w:hAnsiTheme="minorHAnsi"/>
          <w:b/>
          <w:sz w:val="22"/>
          <w:szCs w:val="22"/>
        </w:rPr>
      </w:pPr>
      <w:r w:rsidRPr="0041468B">
        <w:rPr>
          <w:rFonts w:asciiTheme="minorHAnsi" w:hAnsiTheme="minorHAnsi"/>
          <w:b/>
          <w:sz w:val="22"/>
          <w:szCs w:val="22"/>
        </w:rPr>
        <w:t>Antwoordmodel</w:t>
      </w:r>
    </w:p>
    <w:p w14:paraId="0A6A315D" w14:textId="565D1CE1" w:rsidR="009E7C94" w:rsidRDefault="009E7C94" w:rsidP="0041468B">
      <w:pPr>
        <w:spacing w:line="276" w:lineRule="auto"/>
        <w:rPr>
          <w:rFonts w:asciiTheme="minorHAnsi" w:hAnsiTheme="minorHAnsi"/>
          <w:b/>
          <w:sz w:val="22"/>
          <w:szCs w:val="22"/>
        </w:rPr>
      </w:pPr>
    </w:p>
    <w:p w14:paraId="5CBA5733" w14:textId="77777777" w:rsidR="009E7C94" w:rsidRPr="009E7C94" w:rsidRDefault="009E7C94" w:rsidP="009E7C94">
      <w:pPr>
        <w:spacing w:line="276" w:lineRule="auto"/>
        <w:rPr>
          <w:rFonts w:asciiTheme="minorHAnsi" w:hAnsiTheme="minorHAnsi"/>
          <w:b/>
          <w:sz w:val="22"/>
          <w:szCs w:val="22"/>
        </w:rPr>
      </w:pPr>
      <w:r w:rsidRPr="009E7C94">
        <w:rPr>
          <w:rFonts w:asciiTheme="minorHAnsi" w:hAnsiTheme="minorHAnsi"/>
          <w:b/>
          <w:sz w:val="22"/>
          <w:szCs w:val="22"/>
        </w:rPr>
        <w:t xml:space="preserve">maximumscore 2 </w:t>
      </w:r>
    </w:p>
    <w:p w14:paraId="6BD12141" w14:textId="18D1788B" w:rsidR="009E7C94" w:rsidRPr="009E7C94" w:rsidRDefault="009E7C94" w:rsidP="009E7C94">
      <w:pPr>
        <w:spacing w:line="276" w:lineRule="auto"/>
        <w:rPr>
          <w:rFonts w:asciiTheme="minorHAnsi" w:hAnsiTheme="minorHAnsi"/>
          <w:sz w:val="22"/>
          <w:szCs w:val="22"/>
        </w:rPr>
      </w:pPr>
      <w:r w:rsidRPr="009E7C94">
        <w:rPr>
          <w:rFonts w:asciiTheme="minorHAnsi" w:hAnsiTheme="minorHAnsi"/>
          <w:sz w:val="22"/>
          <w:szCs w:val="22"/>
        </w:rPr>
        <w:t>Bij foto a hoort titel 6 (= Pools-Duitse grens).</w:t>
      </w:r>
    </w:p>
    <w:p w14:paraId="64B83E04" w14:textId="19D86C60" w:rsidR="009E7C94" w:rsidRPr="009E7C94" w:rsidRDefault="009E7C94" w:rsidP="009E7C94">
      <w:pPr>
        <w:spacing w:line="276" w:lineRule="auto"/>
        <w:rPr>
          <w:rFonts w:asciiTheme="minorHAnsi" w:hAnsiTheme="minorHAnsi"/>
          <w:sz w:val="22"/>
          <w:szCs w:val="22"/>
        </w:rPr>
      </w:pPr>
      <w:r w:rsidRPr="009E7C94">
        <w:rPr>
          <w:rFonts w:asciiTheme="minorHAnsi" w:hAnsiTheme="minorHAnsi"/>
          <w:sz w:val="22"/>
          <w:szCs w:val="22"/>
        </w:rPr>
        <w:t>Bij foto b hoort titel 2 (= de Berlijnse Muur).</w:t>
      </w:r>
    </w:p>
    <w:p w14:paraId="72D0CF56" w14:textId="02E67B53" w:rsidR="009E7C94" w:rsidRPr="009E7C94" w:rsidRDefault="009E7C94" w:rsidP="009E7C94">
      <w:pPr>
        <w:spacing w:line="276" w:lineRule="auto"/>
        <w:rPr>
          <w:rFonts w:asciiTheme="minorHAnsi" w:hAnsiTheme="minorHAnsi"/>
          <w:sz w:val="22"/>
          <w:szCs w:val="22"/>
        </w:rPr>
      </w:pPr>
      <w:r w:rsidRPr="009E7C94">
        <w:rPr>
          <w:rFonts w:asciiTheme="minorHAnsi" w:hAnsiTheme="minorHAnsi"/>
          <w:sz w:val="22"/>
          <w:szCs w:val="22"/>
        </w:rPr>
        <w:t>Bij foto c hoort titel 3 (= de Dodendraad).</w:t>
      </w:r>
    </w:p>
    <w:p w14:paraId="09BEE814" w14:textId="6FB4E723" w:rsidR="009E7C94" w:rsidRPr="009E7C94" w:rsidRDefault="009E7C94" w:rsidP="009E7C94">
      <w:pPr>
        <w:spacing w:line="276" w:lineRule="auto"/>
        <w:rPr>
          <w:rFonts w:asciiTheme="minorHAnsi" w:hAnsiTheme="minorHAnsi"/>
          <w:sz w:val="22"/>
          <w:szCs w:val="22"/>
        </w:rPr>
      </w:pPr>
      <w:r w:rsidRPr="009E7C94">
        <w:rPr>
          <w:rFonts w:asciiTheme="minorHAnsi" w:hAnsiTheme="minorHAnsi"/>
          <w:sz w:val="22"/>
          <w:szCs w:val="22"/>
        </w:rPr>
        <w:t>Bij foto d hoort titel 4 (= gevangenenkamp opgezet na de aanslag op 11-9).</w:t>
      </w:r>
    </w:p>
    <w:p w14:paraId="5724ED67" w14:textId="42DB0B38" w:rsidR="009E7C94" w:rsidRPr="009E7C94" w:rsidRDefault="009E7C94" w:rsidP="009E7C94">
      <w:pPr>
        <w:spacing w:line="276" w:lineRule="auto"/>
        <w:rPr>
          <w:rFonts w:asciiTheme="minorHAnsi" w:hAnsiTheme="minorHAnsi"/>
          <w:sz w:val="22"/>
          <w:szCs w:val="22"/>
        </w:rPr>
      </w:pPr>
      <w:r w:rsidRPr="009E7C94">
        <w:rPr>
          <w:rFonts w:asciiTheme="minorHAnsi" w:hAnsiTheme="minorHAnsi"/>
          <w:sz w:val="22"/>
          <w:szCs w:val="22"/>
        </w:rPr>
        <w:t>Bij foto e hoort titel 5 (= het IJzeren Gordijn).</w:t>
      </w:r>
    </w:p>
    <w:p w14:paraId="2F42C9B5" w14:textId="026AADA4" w:rsidR="009E7C94" w:rsidRPr="009E7C94" w:rsidRDefault="009E7C94" w:rsidP="009E7C94">
      <w:pPr>
        <w:spacing w:line="276" w:lineRule="auto"/>
        <w:rPr>
          <w:rFonts w:asciiTheme="minorHAnsi" w:hAnsiTheme="minorHAnsi"/>
          <w:sz w:val="22"/>
          <w:szCs w:val="22"/>
        </w:rPr>
      </w:pPr>
      <w:r w:rsidRPr="009E7C94">
        <w:rPr>
          <w:rFonts w:asciiTheme="minorHAnsi" w:hAnsiTheme="minorHAnsi"/>
          <w:sz w:val="22"/>
          <w:szCs w:val="22"/>
        </w:rPr>
        <w:t xml:space="preserve">Bij foto f hoort titel 1 (= Auschwitz). </w:t>
      </w:r>
    </w:p>
    <w:p w14:paraId="37FB0927" w14:textId="77777777" w:rsidR="009E7C94" w:rsidRDefault="009E7C94" w:rsidP="009E7C94">
      <w:pPr>
        <w:spacing w:line="276" w:lineRule="auto"/>
        <w:rPr>
          <w:rFonts w:asciiTheme="minorHAnsi" w:hAnsiTheme="minorHAnsi"/>
          <w:sz w:val="22"/>
          <w:szCs w:val="22"/>
        </w:rPr>
      </w:pPr>
    </w:p>
    <w:p w14:paraId="476E4AA9" w14:textId="43716B99" w:rsidR="009E7C94" w:rsidRPr="009E7C94" w:rsidRDefault="009E7C94" w:rsidP="009E7C94">
      <w:pPr>
        <w:spacing w:line="276" w:lineRule="auto"/>
        <w:rPr>
          <w:rFonts w:asciiTheme="minorHAnsi" w:hAnsiTheme="minorHAnsi"/>
          <w:sz w:val="22"/>
          <w:szCs w:val="22"/>
        </w:rPr>
      </w:pPr>
      <w:r w:rsidRPr="009E7C94">
        <w:rPr>
          <w:rFonts w:asciiTheme="minorHAnsi" w:hAnsiTheme="minorHAnsi"/>
          <w:sz w:val="22"/>
          <w:szCs w:val="22"/>
        </w:rPr>
        <w:t>indien zes antwoorden juist</w:t>
      </w:r>
      <w:r>
        <w:rPr>
          <w:rFonts w:asciiTheme="minorHAnsi" w:hAnsiTheme="minorHAnsi"/>
          <w:sz w:val="22"/>
          <w:szCs w:val="22"/>
        </w:rPr>
        <w:t xml:space="preserve"> </w:t>
      </w:r>
      <w:r w:rsidRPr="009E7C94">
        <w:rPr>
          <w:rFonts w:asciiTheme="minorHAnsi" w:hAnsiTheme="minorHAnsi"/>
          <w:sz w:val="22"/>
          <w:szCs w:val="22"/>
        </w:rPr>
        <w:t xml:space="preserve">2 </w:t>
      </w:r>
    </w:p>
    <w:p w14:paraId="2FA6C24A" w14:textId="0130AD35" w:rsidR="009E7C94" w:rsidRPr="009E7C94" w:rsidRDefault="009E7C94" w:rsidP="009E7C94">
      <w:pPr>
        <w:spacing w:line="276" w:lineRule="auto"/>
        <w:rPr>
          <w:rFonts w:asciiTheme="minorHAnsi" w:hAnsiTheme="minorHAnsi"/>
          <w:sz w:val="22"/>
          <w:szCs w:val="22"/>
        </w:rPr>
      </w:pPr>
      <w:r w:rsidRPr="009E7C94">
        <w:rPr>
          <w:rFonts w:asciiTheme="minorHAnsi" w:hAnsiTheme="minorHAnsi"/>
          <w:sz w:val="22"/>
          <w:szCs w:val="22"/>
        </w:rPr>
        <w:t>indien vijf of vier antwoorden juist</w:t>
      </w:r>
      <w:r>
        <w:rPr>
          <w:rFonts w:asciiTheme="minorHAnsi" w:hAnsiTheme="minorHAnsi"/>
          <w:sz w:val="22"/>
          <w:szCs w:val="22"/>
        </w:rPr>
        <w:t xml:space="preserve"> </w:t>
      </w:r>
      <w:r w:rsidRPr="009E7C94">
        <w:rPr>
          <w:rFonts w:asciiTheme="minorHAnsi" w:hAnsiTheme="minorHAnsi"/>
          <w:sz w:val="22"/>
          <w:szCs w:val="22"/>
        </w:rPr>
        <w:t xml:space="preserve">1 </w:t>
      </w:r>
    </w:p>
    <w:p w14:paraId="4D29C67E" w14:textId="4AB8459F" w:rsidR="009E7C94" w:rsidRPr="009E7C94" w:rsidRDefault="009E7C94" w:rsidP="009E7C94">
      <w:pPr>
        <w:spacing w:line="276" w:lineRule="auto"/>
        <w:rPr>
          <w:rFonts w:asciiTheme="minorHAnsi" w:hAnsiTheme="minorHAnsi"/>
          <w:sz w:val="22"/>
          <w:szCs w:val="22"/>
        </w:rPr>
      </w:pPr>
      <w:r w:rsidRPr="009E7C94">
        <w:rPr>
          <w:rFonts w:asciiTheme="minorHAnsi" w:hAnsiTheme="minorHAnsi"/>
          <w:sz w:val="22"/>
          <w:szCs w:val="22"/>
        </w:rPr>
        <w:t>indien minder dan vier antwoorden juist</w:t>
      </w:r>
      <w:r>
        <w:rPr>
          <w:rFonts w:asciiTheme="minorHAnsi" w:hAnsiTheme="minorHAnsi"/>
          <w:sz w:val="22"/>
          <w:szCs w:val="22"/>
        </w:rPr>
        <w:t xml:space="preserve"> </w:t>
      </w:r>
      <w:r w:rsidRPr="009E7C94">
        <w:rPr>
          <w:rFonts w:asciiTheme="minorHAnsi" w:hAnsiTheme="minorHAnsi"/>
          <w:sz w:val="22"/>
          <w:szCs w:val="22"/>
        </w:rPr>
        <w:t>0</w:t>
      </w:r>
    </w:p>
    <w:p w14:paraId="68ED7964" w14:textId="7956CE76" w:rsidR="002D179C" w:rsidRDefault="002D179C" w:rsidP="0041468B">
      <w:pPr>
        <w:spacing w:line="276" w:lineRule="auto"/>
        <w:rPr>
          <w:rFonts w:asciiTheme="minorHAnsi" w:hAnsiTheme="minorHAnsi"/>
          <w:b/>
          <w:sz w:val="22"/>
          <w:szCs w:val="22"/>
        </w:rPr>
      </w:pPr>
    </w:p>
    <w:p w14:paraId="741F1081" w14:textId="08D45F6A" w:rsidR="002D179C" w:rsidRDefault="002D179C" w:rsidP="002D179C">
      <w:pPr>
        <w:spacing w:line="276" w:lineRule="auto"/>
        <w:rPr>
          <w:rFonts w:asciiTheme="minorHAnsi" w:hAnsiTheme="minorHAnsi"/>
          <w:b/>
          <w:sz w:val="22"/>
          <w:szCs w:val="22"/>
        </w:rPr>
      </w:pPr>
      <w:r w:rsidRPr="00F70516">
        <w:rPr>
          <w:rFonts w:asciiTheme="minorHAnsi" w:hAnsiTheme="minorHAnsi"/>
          <w:b/>
          <w:sz w:val="22"/>
          <w:szCs w:val="22"/>
        </w:rPr>
        <w:t>Opdracht (vmbo-gtl-examen 201</w:t>
      </w:r>
      <w:r>
        <w:rPr>
          <w:rFonts w:asciiTheme="minorHAnsi" w:hAnsiTheme="minorHAnsi"/>
          <w:b/>
          <w:sz w:val="22"/>
          <w:szCs w:val="22"/>
        </w:rPr>
        <w:t>8</w:t>
      </w:r>
      <w:r w:rsidRPr="00F70516">
        <w:rPr>
          <w:rFonts w:asciiTheme="minorHAnsi" w:hAnsiTheme="minorHAnsi"/>
          <w:b/>
          <w:sz w:val="22"/>
          <w:szCs w:val="22"/>
        </w:rPr>
        <w:t xml:space="preserve">, </w:t>
      </w:r>
      <w:r>
        <w:rPr>
          <w:rFonts w:asciiTheme="minorHAnsi" w:hAnsiTheme="minorHAnsi"/>
          <w:b/>
          <w:sz w:val="22"/>
          <w:szCs w:val="22"/>
        </w:rPr>
        <w:t>tweede</w:t>
      </w:r>
      <w:r w:rsidRPr="00F70516">
        <w:rPr>
          <w:rFonts w:asciiTheme="minorHAnsi" w:hAnsiTheme="minorHAnsi"/>
          <w:b/>
          <w:sz w:val="22"/>
          <w:szCs w:val="22"/>
        </w:rPr>
        <w:t xml:space="preserve"> tijdvak, </w:t>
      </w:r>
      <w:r>
        <w:rPr>
          <w:rFonts w:asciiTheme="minorHAnsi" w:hAnsiTheme="minorHAnsi"/>
          <w:b/>
          <w:sz w:val="22"/>
          <w:szCs w:val="22"/>
        </w:rPr>
        <w:t>4</w:t>
      </w:r>
      <w:r w:rsidR="009E7C94">
        <w:rPr>
          <w:rFonts w:asciiTheme="minorHAnsi" w:hAnsiTheme="minorHAnsi"/>
          <w:b/>
          <w:sz w:val="22"/>
          <w:szCs w:val="22"/>
        </w:rPr>
        <w:t>6</w:t>
      </w:r>
      <w:r>
        <w:rPr>
          <w:rFonts w:asciiTheme="minorHAnsi" w:hAnsiTheme="minorHAnsi"/>
          <w:b/>
          <w:sz w:val="22"/>
          <w:szCs w:val="22"/>
        </w:rPr>
        <w:t>)</w:t>
      </w:r>
    </w:p>
    <w:p w14:paraId="77732C17" w14:textId="77777777" w:rsidR="002D179C" w:rsidRPr="002D179C" w:rsidRDefault="002D179C" w:rsidP="002D179C">
      <w:pPr>
        <w:spacing w:line="276" w:lineRule="auto"/>
        <w:rPr>
          <w:rFonts w:asciiTheme="minorHAnsi" w:hAnsiTheme="minorHAnsi"/>
          <w:b/>
          <w:sz w:val="22"/>
          <w:szCs w:val="22"/>
        </w:rPr>
      </w:pPr>
    </w:p>
    <w:p w14:paraId="186F6C9D" w14:textId="5AD236FB" w:rsidR="002D179C" w:rsidRPr="00B95DC3" w:rsidRDefault="002D179C" w:rsidP="002D179C">
      <w:pPr>
        <w:spacing w:line="276" w:lineRule="auto"/>
        <w:rPr>
          <w:rFonts w:asciiTheme="minorHAnsi" w:hAnsiTheme="minorHAnsi"/>
          <w:i/>
          <w:sz w:val="22"/>
          <w:szCs w:val="22"/>
        </w:rPr>
      </w:pPr>
      <w:r w:rsidRPr="00B95DC3">
        <w:rPr>
          <w:rFonts w:asciiTheme="minorHAnsi" w:hAnsiTheme="minorHAnsi"/>
          <w:i/>
          <w:sz w:val="22"/>
          <w:szCs w:val="22"/>
        </w:rPr>
        <w:t xml:space="preserve">Gebruik de bron uit de vorige vraag. </w:t>
      </w:r>
    </w:p>
    <w:p w14:paraId="4D942FFF" w14:textId="77777777" w:rsidR="00B95DC3" w:rsidRPr="00532E15" w:rsidRDefault="00B95DC3" w:rsidP="002D179C">
      <w:pPr>
        <w:spacing w:line="276" w:lineRule="auto"/>
        <w:rPr>
          <w:rFonts w:asciiTheme="minorHAnsi" w:hAnsiTheme="minorHAnsi"/>
          <w:sz w:val="22"/>
          <w:szCs w:val="22"/>
        </w:rPr>
      </w:pPr>
    </w:p>
    <w:p w14:paraId="4B1D6103" w14:textId="17DE9476" w:rsidR="002D179C" w:rsidRPr="00532E15" w:rsidRDefault="002D179C" w:rsidP="002D179C">
      <w:pPr>
        <w:spacing w:line="276" w:lineRule="auto"/>
        <w:rPr>
          <w:rFonts w:asciiTheme="minorHAnsi" w:hAnsiTheme="minorHAnsi"/>
          <w:sz w:val="22"/>
          <w:szCs w:val="22"/>
        </w:rPr>
      </w:pPr>
      <w:r w:rsidRPr="00532E15">
        <w:rPr>
          <w:rFonts w:asciiTheme="minorHAnsi" w:hAnsiTheme="minorHAnsi"/>
          <w:sz w:val="22"/>
          <w:szCs w:val="22"/>
        </w:rPr>
        <w:t xml:space="preserve">2p  Zet de zes foto’s in de juiste volgorde, van vroeger naar later. </w:t>
      </w:r>
    </w:p>
    <w:p w14:paraId="78A10281" w14:textId="77777777" w:rsidR="002D179C" w:rsidRPr="00532E15" w:rsidRDefault="002D179C" w:rsidP="002D179C">
      <w:pPr>
        <w:spacing w:line="276" w:lineRule="auto"/>
        <w:rPr>
          <w:rFonts w:asciiTheme="minorHAnsi" w:hAnsiTheme="minorHAnsi"/>
          <w:sz w:val="22"/>
          <w:szCs w:val="22"/>
        </w:rPr>
      </w:pPr>
    </w:p>
    <w:p w14:paraId="411F8B0E" w14:textId="50F2407E" w:rsidR="002D179C" w:rsidRPr="00532E15" w:rsidRDefault="002D179C" w:rsidP="002D179C">
      <w:pPr>
        <w:spacing w:line="276" w:lineRule="auto"/>
        <w:rPr>
          <w:rFonts w:asciiTheme="minorHAnsi" w:hAnsiTheme="minorHAnsi"/>
          <w:sz w:val="22"/>
          <w:szCs w:val="22"/>
        </w:rPr>
      </w:pPr>
      <w:r w:rsidRPr="00532E15">
        <w:rPr>
          <w:rFonts w:asciiTheme="minorHAnsi" w:hAnsiTheme="minorHAnsi"/>
          <w:sz w:val="22"/>
          <w:szCs w:val="22"/>
        </w:rPr>
        <w:t>Let op!</w:t>
      </w:r>
    </w:p>
    <w:p w14:paraId="451EC31A" w14:textId="526E123C" w:rsidR="002D179C" w:rsidRPr="00532E15" w:rsidRDefault="002D179C" w:rsidP="002D179C">
      <w:pPr>
        <w:spacing w:line="276" w:lineRule="auto"/>
        <w:rPr>
          <w:rFonts w:asciiTheme="minorHAnsi" w:hAnsiTheme="minorHAnsi"/>
          <w:sz w:val="22"/>
          <w:szCs w:val="22"/>
        </w:rPr>
      </w:pPr>
      <w:r w:rsidRPr="00532E15">
        <w:rPr>
          <w:rFonts w:asciiTheme="minorHAnsi" w:hAnsiTheme="minorHAnsi"/>
          <w:sz w:val="22"/>
          <w:szCs w:val="22"/>
        </w:rPr>
        <w:t xml:space="preserve">Eén foto staat al op de juiste plaats. </w:t>
      </w:r>
    </w:p>
    <w:p w14:paraId="19781E9B" w14:textId="77777777" w:rsidR="002D179C" w:rsidRPr="00532E15" w:rsidRDefault="002D179C" w:rsidP="002D179C">
      <w:pPr>
        <w:spacing w:line="276" w:lineRule="auto"/>
        <w:rPr>
          <w:rFonts w:asciiTheme="minorHAnsi" w:hAnsiTheme="minorHAnsi"/>
          <w:sz w:val="22"/>
          <w:szCs w:val="22"/>
        </w:rPr>
      </w:pPr>
    </w:p>
    <w:p w14:paraId="482F904A" w14:textId="63BE6010" w:rsidR="002D179C" w:rsidRPr="00532E15" w:rsidRDefault="002D179C" w:rsidP="002D179C">
      <w:pPr>
        <w:spacing w:line="276" w:lineRule="auto"/>
        <w:rPr>
          <w:rFonts w:asciiTheme="minorHAnsi" w:hAnsiTheme="minorHAnsi"/>
          <w:sz w:val="22"/>
          <w:szCs w:val="22"/>
        </w:rPr>
      </w:pPr>
      <w:r w:rsidRPr="00532E15">
        <w:rPr>
          <w:rFonts w:asciiTheme="minorHAnsi" w:hAnsiTheme="minorHAnsi"/>
          <w:sz w:val="22"/>
          <w:szCs w:val="22"/>
        </w:rPr>
        <w:t xml:space="preserve">Doe het zo: </w:t>
      </w:r>
    </w:p>
    <w:p w14:paraId="123B7C9B" w14:textId="52A7B3C4" w:rsidR="002D179C" w:rsidRDefault="002D179C" w:rsidP="002D179C">
      <w:pPr>
        <w:spacing w:line="276" w:lineRule="auto"/>
        <w:rPr>
          <w:rFonts w:asciiTheme="minorHAnsi" w:hAnsiTheme="minorHAnsi"/>
          <w:sz w:val="22"/>
          <w:szCs w:val="22"/>
        </w:rPr>
      </w:pPr>
      <w:r w:rsidRPr="00532E15">
        <w:rPr>
          <w:rFonts w:asciiTheme="minorHAnsi" w:hAnsiTheme="minorHAnsi"/>
          <w:sz w:val="22"/>
          <w:szCs w:val="22"/>
        </w:rPr>
        <w:t>Eerst ..., dan ..., daarna ..., vervolgens letter e, daarna ... en ten slotte ... (vul alleen de ontbrekende letters in).</w:t>
      </w:r>
    </w:p>
    <w:p w14:paraId="06A846CA" w14:textId="00B06C08" w:rsidR="00532E15" w:rsidRDefault="00532E15" w:rsidP="002D179C">
      <w:pPr>
        <w:spacing w:line="276" w:lineRule="auto"/>
        <w:rPr>
          <w:rFonts w:asciiTheme="minorHAnsi" w:hAnsiTheme="minorHAnsi"/>
          <w:sz w:val="22"/>
          <w:szCs w:val="22"/>
        </w:rPr>
      </w:pPr>
    </w:p>
    <w:p w14:paraId="0B2D2EAC" w14:textId="2C47C591" w:rsidR="00532E15" w:rsidRPr="00532E15" w:rsidRDefault="00532E15" w:rsidP="002D179C">
      <w:pPr>
        <w:spacing w:line="276" w:lineRule="auto"/>
        <w:rPr>
          <w:rFonts w:asciiTheme="minorHAnsi" w:hAnsiTheme="minorHAnsi"/>
          <w:b/>
          <w:sz w:val="22"/>
          <w:szCs w:val="22"/>
        </w:rPr>
      </w:pPr>
      <w:r w:rsidRPr="00532E15">
        <w:rPr>
          <w:rFonts w:asciiTheme="minorHAnsi" w:hAnsiTheme="minorHAnsi"/>
          <w:b/>
          <w:sz w:val="22"/>
          <w:szCs w:val="22"/>
        </w:rPr>
        <w:t>Antwoo</w:t>
      </w:r>
      <w:r>
        <w:rPr>
          <w:rFonts w:asciiTheme="minorHAnsi" w:hAnsiTheme="minorHAnsi"/>
          <w:b/>
          <w:sz w:val="22"/>
          <w:szCs w:val="22"/>
        </w:rPr>
        <w:t>r</w:t>
      </w:r>
      <w:r w:rsidRPr="00532E15">
        <w:rPr>
          <w:rFonts w:asciiTheme="minorHAnsi" w:hAnsiTheme="minorHAnsi"/>
          <w:b/>
          <w:sz w:val="22"/>
          <w:szCs w:val="22"/>
        </w:rPr>
        <w:t>dmodel</w:t>
      </w:r>
    </w:p>
    <w:p w14:paraId="162621CE" w14:textId="4FEB984D" w:rsidR="00532E15" w:rsidRDefault="00532E15" w:rsidP="002D179C">
      <w:pPr>
        <w:spacing w:line="276" w:lineRule="auto"/>
        <w:rPr>
          <w:rFonts w:asciiTheme="minorHAnsi" w:hAnsiTheme="minorHAnsi"/>
          <w:sz w:val="22"/>
          <w:szCs w:val="22"/>
        </w:rPr>
      </w:pPr>
    </w:p>
    <w:p w14:paraId="1AA074BB" w14:textId="77777777" w:rsidR="00361888" w:rsidRPr="00361888" w:rsidRDefault="00361888" w:rsidP="00361888">
      <w:pPr>
        <w:spacing w:line="276" w:lineRule="auto"/>
        <w:rPr>
          <w:rFonts w:asciiTheme="minorHAnsi" w:hAnsiTheme="minorHAnsi"/>
          <w:sz w:val="22"/>
          <w:szCs w:val="22"/>
        </w:rPr>
      </w:pPr>
      <w:r w:rsidRPr="00361888">
        <w:rPr>
          <w:rFonts w:asciiTheme="minorHAnsi" w:hAnsiTheme="minorHAnsi"/>
          <w:sz w:val="22"/>
          <w:szCs w:val="22"/>
        </w:rPr>
        <w:t xml:space="preserve">maximumscore 2 </w:t>
      </w:r>
    </w:p>
    <w:p w14:paraId="2CF99848" w14:textId="7837D9D6" w:rsidR="00361888" w:rsidRPr="00361888" w:rsidRDefault="00361888" w:rsidP="00361888">
      <w:pPr>
        <w:spacing w:line="276" w:lineRule="auto"/>
        <w:rPr>
          <w:rFonts w:asciiTheme="minorHAnsi" w:hAnsiTheme="minorHAnsi"/>
          <w:sz w:val="22"/>
          <w:szCs w:val="22"/>
        </w:rPr>
      </w:pPr>
      <w:r w:rsidRPr="00361888">
        <w:rPr>
          <w:rFonts w:asciiTheme="minorHAnsi" w:hAnsiTheme="minorHAnsi"/>
          <w:sz w:val="22"/>
          <w:szCs w:val="22"/>
        </w:rPr>
        <w:t>Eerst c, dan a, daarna f, vervolgens letter e, daarna b en ten slotte d.</w:t>
      </w:r>
    </w:p>
    <w:p w14:paraId="2F55D88F" w14:textId="77777777" w:rsidR="00361888" w:rsidRDefault="00361888" w:rsidP="00361888">
      <w:pPr>
        <w:spacing w:line="276" w:lineRule="auto"/>
        <w:rPr>
          <w:rFonts w:asciiTheme="minorHAnsi" w:hAnsiTheme="minorHAnsi"/>
          <w:sz w:val="22"/>
          <w:szCs w:val="22"/>
        </w:rPr>
      </w:pPr>
    </w:p>
    <w:p w14:paraId="7E53C058" w14:textId="11ACDAE2" w:rsidR="00361888" w:rsidRPr="00361888" w:rsidRDefault="00361888" w:rsidP="00361888">
      <w:pPr>
        <w:spacing w:line="276" w:lineRule="auto"/>
        <w:rPr>
          <w:rFonts w:asciiTheme="minorHAnsi" w:hAnsiTheme="minorHAnsi"/>
          <w:i/>
          <w:sz w:val="22"/>
          <w:szCs w:val="22"/>
        </w:rPr>
      </w:pPr>
      <w:r w:rsidRPr="00361888">
        <w:rPr>
          <w:rFonts w:asciiTheme="minorHAnsi" w:hAnsiTheme="minorHAnsi"/>
          <w:i/>
          <w:sz w:val="22"/>
          <w:szCs w:val="22"/>
        </w:rPr>
        <w:t xml:space="preserve">Opmerking </w:t>
      </w:r>
    </w:p>
    <w:p w14:paraId="1C3EB238" w14:textId="3DFF3177" w:rsidR="00532E15" w:rsidRPr="00361888" w:rsidRDefault="00361888" w:rsidP="00361888">
      <w:pPr>
        <w:spacing w:line="276" w:lineRule="auto"/>
        <w:rPr>
          <w:rFonts w:asciiTheme="minorHAnsi" w:hAnsiTheme="minorHAnsi"/>
          <w:i/>
          <w:sz w:val="22"/>
          <w:szCs w:val="22"/>
        </w:rPr>
      </w:pPr>
      <w:r w:rsidRPr="00361888">
        <w:rPr>
          <w:rFonts w:asciiTheme="minorHAnsi" w:hAnsiTheme="minorHAnsi"/>
          <w:i/>
          <w:sz w:val="22"/>
          <w:szCs w:val="22"/>
        </w:rPr>
        <w:t>Als door het weglaten van één foutief geplaatst nummer een verder foutloze reeks ontstaat, wordt 1 scorepunt toegekend.</w:t>
      </w:r>
    </w:p>
    <w:p w14:paraId="393EE483" w14:textId="4EBC425B" w:rsidR="004A00E4" w:rsidRPr="0041468B" w:rsidRDefault="004A00E4" w:rsidP="007E3EB4">
      <w:pPr>
        <w:spacing w:line="276" w:lineRule="auto"/>
        <w:rPr>
          <w:rFonts w:asciiTheme="minorHAnsi" w:hAnsiTheme="minorHAnsi"/>
          <w:sz w:val="22"/>
          <w:szCs w:val="22"/>
        </w:rPr>
      </w:pPr>
    </w:p>
    <w:p w14:paraId="274A8403" w14:textId="2B9DAA8A" w:rsidR="00A40EA4" w:rsidRPr="00F70516" w:rsidRDefault="00A40EA4" w:rsidP="007E3EB4">
      <w:pPr>
        <w:spacing w:line="276" w:lineRule="auto"/>
        <w:rPr>
          <w:rFonts w:asciiTheme="minorHAnsi" w:hAnsiTheme="minorHAnsi"/>
          <w:b/>
          <w:sz w:val="22"/>
          <w:szCs w:val="22"/>
        </w:rPr>
      </w:pPr>
      <w:r w:rsidRPr="00F70516">
        <w:rPr>
          <w:rFonts w:asciiTheme="minorHAnsi" w:hAnsiTheme="minorHAnsi"/>
          <w:b/>
          <w:sz w:val="22"/>
          <w:szCs w:val="22"/>
        </w:rPr>
        <w:t>Opdracht (vmbo-gtl-examen 2017, eerste tijdvak, 44</w:t>
      </w:r>
      <w:r w:rsidR="00AD6974">
        <w:rPr>
          <w:rFonts w:asciiTheme="minorHAnsi" w:hAnsiTheme="minorHAnsi"/>
          <w:b/>
          <w:sz w:val="22"/>
          <w:szCs w:val="22"/>
        </w:rPr>
        <w:t>. P-waarde=57</w:t>
      </w:r>
      <w:r w:rsidRPr="00F70516">
        <w:rPr>
          <w:rFonts w:asciiTheme="minorHAnsi" w:hAnsiTheme="minorHAnsi"/>
          <w:b/>
          <w:sz w:val="22"/>
          <w:szCs w:val="22"/>
        </w:rPr>
        <w:t>)</w:t>
      </w:r>
    </w:p>
    <w:p w14:paraId="75B03C86" w14:textId="050EDAAB" w:rsidR="00A40EA4" w:rsidRDefault="00A40EA4" w:rsidP="007E3EB4">
      <w:pPr>
        <w:spacing w:line="276" w:lineRule="auto"/>
        <w:rPr>
          <w:rFonts w:asciiTheme="minorHAnsi" w:hAnsiTheme="minorHAnsi"/>
          <w:sz w:val="22"/>
          <w:szCs w:val="22"/>
        </w:rPr>
      </w:pPr>
    </w:p>
    <w:p w14:paraId="67F7F07B" w14:textId="77777777" w:rsidR="00A40EA4" w:rsidRPr="00A40EA4" w:rsidRDefault="00A40EA4" w:rsidP="00A40EA4">
      <w:pPr>
        <w:spacing w:line="276" w:lineRule="auto"/>
        <w:rPr>
          <w:rFonts w:asciiTheme="minorHAnsi" w:hAnsiTheme="minorHAnsi"/>
          <w:sz w:val="22"/>
          <w:szCs w:val="22"/>
        </w:rPr>
      </w:pPr>
      <w:r w:rsidRPr="00A40EA4">
        <w:rPr>
          <w:rFonts w:asciiTheme="minorHAnsi" w:hAnsiTheme="minorHAnsi"/>
          <w:sz w:val="22"/>
          <w:szCs w:val="22"/>
        </w:rPr>
        <w:t xml:space="preserve">Hieronder staan zes gebeurtenissen uit de geschiedenis van Albert Heijn in Nederland: </w:t>
      </w:r>
    </w:p>
    <w:p w14:paraId="2DD18EB4" w14:textId="3E4CBF08" w:rsidR="00A40EA4" w:rsidRPr="00A40EA4" w:rsidRDefault="00A40EA4" w:rsidP="00A40EA4">
      <w:pPr>
        <w:pStyle w:val="ListParagraph"/>
        <w:numPr>
          <w:ilvl w:val="0"/>
          <w:numId w:val="25"/>
        </w:numPr>
        <w:spacing w:line="276" w:lineRule="auto"/>
        <w:rPr>
          <w:rFonts w:asciiTheme="minorHAnsi" w:hAnsiTheme="minorHAnsi"/>
          <w:sz w:val="22"/>
          <w:szCs w:val="22"/>
        </w:rPr>
      </w:pPr>
      <w:r w:rsidRPr="00A40EA4">
        <w:rPr>
          <w:rFonts w:asciiTheme="minorHAnsi" w:hAnsiTheme="minorHAnsi"/>
          <w:sz w:val="22"/>
          <w:szCs w:val="22"/>
        </w:rPr>
        <w:t xml:space="preserve">Aan het eind van de Hongerwinter wordt Zweeds witbrood ook in Albert Heijn-winkels verkocht. </w:t>
      </w:r>
    </w:p>
    <w:p w14:paraId="5B5C5812" w14:textId="50FEAE32" w:rsidR="00A40EA4" w:rsidRPr="00A40EA4" w:rsidRDefault="00A40EA4" w:rsidP="00A40EA4">
      <w:pPr>
        <w:pStyle w:val="ListParagraph"/>
        <w:numPr>
          <w:ilvl w:val="0"/>
          <w:numId w:val="25"/>
        </w:numPr>
        <w:spacing w:line="276" w:lineRule="auto"/>
        <w:rPr>
          <w:rFonts w:asciiTheme="minorHAnsi" w:hAnsiTheme="minorHAnsi"/>
          <w:sz w:val="22"/>
          <w:szCs w:val="22"/>
        </w:rPr>
      </w:pPr>
      <w:r w:rsidRPr="00A40EA4">
        <w:rPr>
          <w:rFonts w:asciiTheme="minorHAnsi" w:hAnsiTheme="minorHAnsi"/>
          <w:sz w:val="22"/>
          <w:szCs w:val="22"/>
        </w:rPr>
        <w:t xml:space="preserve">Door de oliecrisis worden vuilniszakken bij Albert Heijn duurder. </w:t>
      </w:r>
    </w:p>
    <w:p w14:paraId="00AB8BBA" w14:textId="72214207" w:rsidR="00A40EA4" w:rsidRPr="00A40EA4" w:rsidRDefault="00A40EA4" w:rsidP="00A40EA4">
      <w:pPr>
        <w:pStyle w:val="ListParagraph"/>
        <w:numPr>
          <w:ilvl w:val="0"/>
          <w:numId w:val="25"/>
        </w:numPr>
        <w:spacing w:line="276" w:lineRule="auto"/>
        <w:rPr>
          <w:rFonts w:asciiTheme="minorHAnsi" w:hAnsiTheme="minorHAnsi"/>
          <w:sz w:val="22"/>
          <w:szCs w:val="22"/>
        </w:rPr>
      </w:pPr>
      <w:r w:rsidRPr="00A40EA4">
        <w:rPr>
          <w:rFonts w:asciiTheme="minorHAnsi" w:hAnsiTheme="minorHAnsi"/>
          <w:sz w:val="22"/>
          <w:szCs w:val="22"/>
        </w:rPr>
        <w:t xml:space="preserve">In de fabrieken van Albert Heijn werken de eerste Turkse gastarbeiders. </w:t>
      </w:r>
    </w:p>
    <w:p w14:paraId="501C023C" w14:textId="58DCA87E" w:rsidR="00A40EA4" w:rsidRPr="00A40EA4" w:rsidRDefault="00A40EA4" w:rsidP="00A40EA4">
      <w:pPr>
        <w:pStyle w:val="ListParagraph"/>
        <w:numPr>
          <w:ilvl w:val="0"/>
          <w:numId w:val="25"/>
        </w:numPr>
        <w:spacing w:line="276" w:lineRule="auto"/>
        <w:rPr>
          <w:rFonts w:asciiTheme="minorHAnsi" w:hAnsiTheme="minorHAnsi"/>
          <w:sz w:val="22"/>
          <w:szCs w:val="22"/>
        </w:rPr>
      </w:pPr>
      <w:r w:rsidRPr="00A40EA4">
        <w:rPr>
          <w:rFonts w:asciiTheme="minorHAnsi" w:hAnsiTheme="minorHAnsi"/>
          <w:sz w:val="22"/>
          <w:szCs w:val="22"/>
        </w:rPr>
        <w:t xml:space="preserve">Klanten kunnen informatie vinden op de website van Albert Heijn. </w:t>
      </w:r>
    </w:p>
    <w:p w14:paraId="5D8EA352" w14:textId="27A72A85" w:rsidR="00A40EA4" w:rsidRPr="00A40EA4" w:rsidRDefault="00A40EA4" w:rsidP="00A40EA4">
      <w:pPr>
        <w:pStyle w:val="ListParagraph"/>
        <w:numPr>
          <w:ilvl w:val="0"/>
          <w:numId w:val="25"/>
        </w:numPr>
        <w:spacing w:line="276" w:lineRule="auto"/>
        <w:rPr>
          <w:rFonts w:asciiTheme="minorHAnsi" w:hAnsiTheme="minorHAnsi"/>
          <w:sz w:val="22"/>
          <w:szCs w:val="22"/>
        </w:rPr>
      </w:pPr>
      <w:r w:rsidRPr="00A40EA4">
        <w:rPr>
          <w:rFonts w:asciiTheme="minorHAnsi" w:hAnsiTheme="minorHAnsi"/>
          <w:sz w:val="22"/>
          <w:szCs w:val="22"/>
        </w:rPr>
        <w:t xml:space="preserve">Ondanks de economische crisis na de beurskrach is het aantal Albert Heijn-winkels in tien jaar tijd verdubbeld. </w:t>
      </w:r>
    </w:p>
    <w:p w14:paraId="441C58D4" w14:textId="62FF3D64" w:rsidR="00A40EA4" w:rsidRPr="00A40EA4" w:rsidRDefault="00A40EA4" w:rsidP="00A40EA4">
      <w:pPr>
        <w:pStyle w:val="ListParagraph"/>
        <w:numPr>
          <w:ilvl w:val="0"/>
          <w:numId w:val="25"/>
        </w:numPr>
        <w:spacing w:line="276" w:lineRule="auto"/>
        <w:rPr>
          <w:rFonts w:asciiTheme="minorHAnsi" w:hAnsiTheme="minorHAnsi"/>
          <w:sz w:val="22"/>
          <w:szCs w:val="22"/>
        </w:rPr>
      </w:pPr>
      <w:r w:rsidRPr="00A40EA4">
        <w:rPr>
          <w:rFonts w:asciiTheme="minorHAnsi" w:hAnsiTheme="minorHAnsi"/>
          <w:sz w:val="22"/>
          <w:szCs w:val="22"/>
        </w:rPr>
        <w:t xml:space="preserve">Tijdens de onbeperkte duikbotenoorlog moet Albert Heijn van de Nederlandse regering distributiebonnen accepteren voor boter, kaas, meel en eieren. </w:t>
      </w:r>
    </w:p>
    <w:p w14:paraId="0E88A744" w14:textId="77777777" w:rsidR="00A40EA4" w:rsidRPr="00A40EA4" w:rsidRDefault="00A40EA4" w:rsidP="00A40EA4">
      <w:pPr>
        <w:spacing w:line="276" w:lineRule="auto"/>
        <w:rPr>
          <w:rFonts w:asciiTheme="minorHAnsi" w:hAnsiTheme="minorHAnsi"/>
          <w:sz w:val="22"/>
          <w:szCs w:val="22"/>
        </w:rPr>
      </w:pPr>
    </w:p>
    <w:p w14:paraId="2B85A4E9" w14:textId="77777777" w:rsidR="00A40EA4" w:rsidRPr="00A40EA4" w:rsidRDefault="00A40EA4" w:rsidP="00A40EA4">
      <w:pPr>
        <w:spacing w:line="276" w:lineRule="auto"/>
        <w:rPr>
          <w:rFonts w:asciiTheme="minorHAnsi" w:hAnsiTheme="minorHAnsi"/>
          <w:sz w:val="22"/>
          <w:szCs w:val="22"/>
        </w:rPr>
      </w:pPr>
      <w:r w:rsidRPr="00A40EA4">
        <w:rPr>
          <w:rFonts w:asciiTheme="minorHAnsi" w:hAnsiTheme="minorHAnsi"/>
          <w:sz w:val="22"/>
          <w:szCs w:val="22"/>
        </w:rPr>
        <w:t xml:space="preserve">Een tijdbalk met vier periodes: </w:t>
      </w:r>
    </w:p>
    <w:p w14:paraId="411443E1" w14:textId="4ED6DC95" w:rsidR="00A40EA4" w:rsidRPr="00A40EA4" w:rsidRDefault="00A40EA4" w:rsidP="00A40EA4">
      <w:pPr>
        <w:spacing w:line="276" w:lineRule="auto"/>
        <w:rPr>
          <w:rFonts w:asciiTheme="minorHAnsi" w:hAnsiTheme="minorHAnsi"/>
          <w:sz w:val="22"/>
          <w:szCs w:val="22"/>
        </w:rPr>
      </w:pPr>
      <w:r>
        <w:rPr>
          <w:noProof/>
          <w:lang w:eastAsia="nl-NL"/>
        </w:rPr>
        <w:drawing>
          <wp:inline distT="0" distB="0" distL="0" distR="0" wp14:anchorId="23D925E2" wp14:editId="0F21D3EB">
            <wp:extent cx="5760720" cy="667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667385"/>
                    </a:xfrm>
                    <a:prstGeom prst="rect">
                      <a:avLst/>
                    </a:prstGeom>
                  </pic:spPr>
                </pic:pic>
              </a:graphicData>
            </a:graphic>
          </wp:inline>
        </w:drawing>
      </w:r>
    </w:p>
    <w:p w14:paraId="417CE249" w14:textId="77777777" w:rsidR="00A40EA4" w:rsidRPr="00A40EA4" w:rsidRDefault="00A40EA4" w:rsidP="00A40EA4">
      <w:pPr>
        <w:spacing w:line="276" w:lineRule="auto"/>
        <w:rPr>
          <w:rFonts w:asciiTheme="minorHAnsi" w:hAnsiTheme="minorHAnsi"/>
          <w:sz w:val="22"/>
          <w:szCs w:val="22"/>
        </w:rPr>
      </w:pPr>
      <w:r w:rsidRPr="00A40EA4">
        <w:rPr>
          <w:rFonts w:asciiTheme="minorHAnsi" w:hAnsiTheme="minorHAnsi"/>
          <w:sz w:val="22"/>
          <w:szCs w:val="22"/>
        </w:rPr>
        <w:t xml:space="preserve">Geef per gebeurtenis aan in welke periode deze plaatsvindt. Schrijf alleen een letter op. </w:t>
      </w:r>
    </w:p>
    <w:p w14:paraId="6F01D24C" w14:textId="77777777" w:rsidR="00A40EA4" w:rsidRPr="00A40EA4" w:rsidRDefault="00A40EA4" w:rsidP="00A40EA4">
      <w:pPr>
        <w:spacing w:line="276" w:lineRule="auto"/>
        <w:rPr>
          <w:rFonts w:asciiTheme="minorHAnsi" w:hAnsiTheme="minorHAnsi"/>
          <w:sz w:val="22"/>
          <w:szCs w:val="22"/>
        </w:rPr>
      </w:pPr>
    </w:p>
    <w:p w14:paraId="33EDAE43" w14:textId="77777777" w:rsidR="00A40EA4" w:rsidRPr="00A40EA4" w:rsidRDefault="00A40EA4" w:rsidP="00A40EA4">
      <w:pPr>
        <w:spacing w:line="276" w:lineRule="auto"/>
        <w:rPr>
          <w:rFonts w:asciiTheme="minorHAnsi" w:hAnsiTheme="minorHAnsi"/>
          <w:sz w:val="22"/>
          <w:szCs w:val="22"/>
        </w:rPr>
      </w:pPr>
      <w:r w:rsidRPr="00A40EA4">
        <w:rPr>
          <w:rFonts w:asciiTheme="minorHAnsi" w:hAnsiTheme="minorHAnsi"/>
          <w:sz w:val="22"/>
          <w:szCs w:val="22"/>
        </w:rPr>
        <w:t>Let op!</w:t>
      </w:r>
    </w:p>
    <w:p w14:paraId="40431589" w14:textId="77777777" w:rsidR="00A40EA4" w:rsidRPr="00A40EA4" w:rsidRDefault="00A40EA4" w:rsidP="00A40EA4">
      <w:pPr>
        <w:spacing w:line="276" w:lineRule="auto"/>
        <w:rPr>
          <w:rFonts w:asciiTheme="minorHAnsi" w:hAnsiTheme="minorHAnsi"/>
          <w:sz w:val="22"/>
          <w:szCs w:val="22"/>
        </w:rPr>
      </w:pPr>
      <w:r w:rsidRPr="00A40EA4">
        <w:rPr>
          <w:rFonts w:asciiTheme="minorHAnsi" w:hAnsiTheme="minorHAnsi"/>
          <w:sz w:val="22"/>
          <w:szCs w:val="22"/>
        </w:rPr>
        <w:t xml:space="preserve">Een periode kan meerdere keren worden gebruikt. </w:t>
      </w:r>
    </w:p>
    <w:p w14:paraId="689DF066" w14:textId="77777777" w:rsidR="00A40EA4" w:rsidRPr="00A40EA4" w:rsidRDefault="00A40EA4" w:rsidP="00A40EA4">
      <w:pPr>
        <w:spacing w:line="276" w:lineRule="auto"/>
        <w:rPr>
          <w:rFonts w:asciiTheme="minorHAnsi" w:hAnsiTheme="minorHAnsi"/>
          <w:sz w:val="22"/>
          <w:szCs w:val="22"/>
        </w:rPr>
      </w:pPr>
    </w:p>
    <w:p w14:paraId="0E1C6BC6" w14:textId="77777777" w:rsidR="00A40EA4" w:rsidRPr="00A40EA4" w:rsidRDefault="00A40EA4" w:rsidP="00A40EA4">
      <w:pPr>
        <w:spacing w:line="276" w:lineRule="auto"/>
        <w:rPr>
          <w:rFonts w:asciiTheme="minorHAnsi" w:hAnsiTheme="minorHAnsi"/>
          <w:sz w:val="22"/>
          <w:szCs w:val="22"/>
        </w:rPr>
      </w:pPr>
      <w:r w:rsidRPr="00A40EA4">
        <w:rPr>
          <w:rFonts w:asciiTheme="minorHAnsi" w:hAnsiTheme="minorHAnsi"/>
          <w:sz w:val="22"/>
          <w:szCs w:val="22"/>
        </w:rPr>
        <w:t xml:space="preserve">Doe het zo: </w:t>
      </w:r>
    </w:p>
    <w:p w14:paraId="735F41ED" w14:textId="77777777" w:rsidR="00A40EA4" w:rsidRPr="00A40EA4" w:rsidRDefault="00A40EA4" w:rsidP="00A40EA4">
      <w:pPr>
        <w:spacing w:line="276" w:lineRule="auto"/>
        <w:rPr>
          <w:rFonts w:asciiTheme="minorHAnsi" w:hAnsiTheme="minorHAnsi"/>
          <w:sz w:val="22"/>
          <w:szCs w:val="22"/>
        </w:rPr>
      </w:pPr>
      <w:r w:rsidRPr="00A40EA4">
        <w:rPr>
          <w:rFonts w:asciiTheme="minorHAnsi" w:hAnsiTheme="minorHAnsi"/>
          <w:sz w:val="22"/>
          <w:szCs w:val="22"/>
        </w:rPr>
        <w:t xml:space="preserve">Gebeurtenis 1 speelt zich af in periode ... (vul letter in). </w:t>
      </w:r>
    </w:p>
    <w:p w14:paraId="25E77A82" w14:textId="28710760" w:rsidR="00A40EA4" w:rsidRDefault="00A40EA4" w:rsidP="00A40EA4">
      <w:pPr>
        <w:spacing w:line="276" w:lineRule="auto"/>
        <w:rPr>
          <w:rFonts w:asciiTheme="minorHAnsi" w:hAnsiTheme="minorHAnsi"/>
          <w:sz w:val="22"/>
          <w:szCs w:val="22"/>
        </w:rPr>
      </w:pPr>
      <w:r w:rsidRPr="00A40EA4">
        <w:rPr>
          <w:rFonts w:asciiTheme="minorHAnsi" w:hAnsiTheme="minorHAnsi"/>
          <w:sz w:val="22"/>
          <w:szCs w:val="22"/>
        </w:rPr>
        <w:lastRenderedPageBreak/>
        <w:t>(enzovoort tot en met gebeurtenis 6)</w:t>
      </w:r>
    </w:p>
    <w:p w14:paraId="11A9240C" w14:textId="77777777" w:rsidR="00A40EA4" w:rsidRPr="004A00E4" w:rsidRDefault="00A40EA4" w:rsidP="007E3EB4">
      <w:pPr>
        <w:spacing w:line="276" w:lineRule="auto"/>
        <w:rPr>
          <w:rFonts w:asciiTheme="minorHAnsi" w:hAnsiTheme="minorHAnsi"/>
          <w:sz w:val="22"/>
          <w:szCs w:val="22"/>
        </w:rPr>
      </w:pPr>
    </w:p>
    <w:p w14:paraId="061EE5F4" w14:textId="75D3404B" w:rsidR="00822DE6" w:rsidRPr="005B5ABC" w:rsidRDefault="00822DE6" w:rsidP="00822DE6">
      <w:pPr>
        <w:spacing w:line="276" w:lineRule="auto"/>
        <w:rPr>
          <w:rFonts w:asciiTheme="minorHAnsi" w:hAnsiTheme="minorHAnsi"/>
          <w:sz w:val="22"/>
          <w:szCs w:val="22"/>
        </w:rPr>
      </w:pPr>
      <w:r w:rsidRPr="005B5ABC">
        <w:rPr>
          <w:rFonts w:asciiTheme="minorHAnsi" w:hAnsiTheme="minorHAnsi"/>
          <w:b/>
          <w:sz w:val="22"/>
          <w:szCs w:val="22"/>
        </w:rPr>
        <w:t xml:space="preserve">Opdracht </w:t>
      </w:r>
      <w:r>
        <w:rPr>
          <w:rFonts w:asciiTheme="minorHAnsi" w:hAnsiTheme="minorHAnsi"/>
          <w:b/>
          <w:sz w:val="22"/>
          <w:szCs w:val="22"/>
        </w:rPr>
        <w:t xml:space="preserve">(examen </w:t>
      </w:r>
      <w:r w:rsidRPr="005B5ABC">
        <w:rPr>
          <w:rFonts w:asciiTheme="minorHAnsi" w:hAnsiTheme="minorHAnsi"/>
          <w:b/>
          <w:sz w:val="22"/>
          <w:szCs w:val="22"/>
        </w:rPr>
        <w:t>2018, tijdvak II, Vwo 1</w:t>
      </w:r>
      <w:r>
        <w:rPr>
          <w:rFonts w:asciiTheme="minorHAnsi" w:hAnsiTheme="minorHAnsi"/>
          <w:b/>
          <w:sz w:val="22"/>
          <w:szCs w:val="22"/>
        </w:rPr>
        <w:t>4)</w:t>
      </w:r>
    </w:p>
    <w:p w14:paraId="6A686AA0" w14:textId="77777777" w:rsidR="00822DE6" w:rsidRDefault="00822DE6" w:rsidP="00822DE6">
      <w:pPr>
        <w:spacing w:line="276" w:lineRule="auto"/>
        <w:rPr>
          <w:rFonts w:asciiTheme="minorHAnsi" w:hAnsiTheme="minorHAnsi"/>
          <w:i/>
          <w:sz w:val="22"/>
          <w:szCs w:val="22"/>
        </w:rPr>
      </w:pPr>
    </w:p>
    <w:p w14:paraId="42CF7AAB" w14:textId="77777777" w:rsidR="00822DE6" w:rsidRPr="00841B2B" w:rsidRDefault="00822DE6" w:rsidP="00822DE6">
      <w:pPr>
        <w:spacing w:line="276" w:lineRule="auto"/>
        <w:rPr>
          <w:rFonts w:asciiTheme="minorHAnsi" w:hAnsiTheme="minorHAnsi"/>
          <w:sz w:val="22"/>
          <w:szCs w:val="22"/>
        </w:rPr>
      </w:pPr>
      <w:r w:rsidRPr="00841B2B">
        <w:rPr>
          <w:rFonts w:asciiTheme="minorHAnsi" w:hAnsiTheme="minorHAnsi"/>
          <w:sz w:val="22"/>
          <w:szCs w:val="22"/>
        </w:rPr>
        <w:t xml:space="preserve">De onderstaande gebeurtenissen uit de politieke carrière van Johan van Oldenbarnevelt staan in willekeurige volgorde: </w:t>
      </w:r>
    </w:p>
    <w:p w14:paraId="2CA1DB06" w14:textId="77777777" w:rsidR="00822DE6" w:rsidRPr="00841B2B" w:rsidRDefault="00822DE6" w:rsidP="00822DE6">
      <w:pPr>
        <w:pStyle w:val="ListParagraph"/>
        <w:numPr>
          <w:ilvl w:val="0"/>
          <w:numId w:val="20"/>
        </w:numPr>
        <w:overflowPunct/>
        <w:autoSpaceDE/>
        <w:autoSpaceDN/>
        <w:adjustRightInd/>
        <w:spacing w:after="160" w:line="276" w:lineRule="auto"/>
        <w:contextualSpacing/>
        <w:textAlignment w:val="auto"/>
        <w:rPr>
          <w:rFonts w:asciiTheme="minorHAnsi" w:hAnsiTheme="minorHAnsi"/>
          <w:sz w:val="22"/>
          <w:szCs w:val="22"/>
        </w:rPr>
      </w:pPr>
      <w:r w:rsidRPr="00841B2B">
        <w:rPr>
          <w:rFonts w:asciiTheme="minorHAnsi" w:hAnsiTheme="minorHAnsi"/>
          <w:sz w:val="22"/>
          <w:szCs w:val="22"/>
        </w:rPr>
        <w:t xml:space="preserve">Johan van Oldenbarnevelt sloot het Drievoudig Verbond met Engeland en Frankrijk, die daarmee de soevereiniteit van de Republiek erkenden. </w:t>
      </w:r>
    </w:p>
    <w:p w14:paraId="585C340B" w14:textId="77777777" w:rsidR="00822DE6" w:rsidRPr="00841B2B" w:rsidRDefault="00822DE6" w:rsidP="00822DE6">
      <w:pPr>
        <w:pStyle w:val="ListParagraph"/>
        <w:numPr>
          <w:ilvl w:val="0"/>
          <w:numId w:val="20"/>
        </w:numPr>
        <w:overflowPunct/>
        <w:autoSpaceDE/>
        <w:autoSpaceDN/>
        <w:adjustRightInd/>
        <w:spacing w:after="160" w:line="276" w:lineRule="auto"/>
        <w:contextualSpacing/>
        <w:textAlignment w:val="auto"/>
        <w:rPr>
          <w:rFonts w:asciiTheme="minorHAnsi" w:hAnsiTheme="minorHAnsi"/>
          <w:sz w:val="22"/>
          <w:szCs w:val="22"/>
        </w:rPr>
      </w:pPr>
      <w:r w:rsidRPr="00841B2B">
        <w:rPr>
          <w:rFonts w:asciiTheme="minorHAnsi" w:hAnsiTheme="minorHAnsi"/>
          <w:sz w:val="22"/>
          <w:szCs w:val="22"/>
        </w:rPr>
        <w:t xml:space="preserve">Johan van Oldenbarnevelt onderhandelde over vrede met Spanje, wat leidde tot het Twaalfjarig Bestand.  </w:t>
      </w:r>
    </w:p>
    <w:p w14:paraId="6445730B" w14:textId="77777777" w:rsidR="00822DE6" w:rsidRPr="00841B2B" w:rsidRDefault="00822DE6" w:rsidP="00822DE6">
      <w:pPr>
        <w:pStyle w:val="ListParagraph"/>
        <w:numPr>
          <w:ilvl w:val="0"/>
          <w:numId w:val="20"/>
        </w:numPr>
        <w:overflowPunct/>
        <w:autoSpaceDE/>
        <w:autoSpaceDN/>
        <w:adjustRightInd/>
        <w:spacing w:after="160" w:line="276" w:lineRule="auto"/>
        <w:contextualSpacing/>
        <w:textAlignment w:val="auto"/>
        <w:rPr>
          <w:rFonts w:asciiTheme="minorHAnsi" w:hAnsiTheme="minorHAnsi"/>
          <w:sz w:val="22"/>
          <w:szCs w:val="22"/>
        </w:rPr>
      </w:pPr>
      <w:r w:rsidRPr="00841B2B">
        <w:rPr>
          <w:rFonts w:asciiTheme="minorHAnsi" w:hAnsiTheme="minorHAnsi"/>
          <w:sz w:val="22"/>
          <w:szCs w:val="22"/>
        </w:rPr>
        <w:t xml:space="preserve">Johan van Oldenbarnevelt onderhandelde als secretaris van de afvaardiging van de Staten van Holland over de totstandkoming van de Unie van Utrecht. </w:t>
      </w:r>
    </w:p>
    <w:p w14:paraId="575B6029" w14:textId="77777777" w:rsidR="00822DE6" w:rsidRPr="00841B2B" w:rsidRDefault="00822DE6" w:rsidP="00822DE6">
      <w:pPr>
        <w:pStyle w:val="ListParagraph"/>
        <w:numPr>
          <w:ilvl w:val="0"/>
          <w:numId w:val="20"/>
        </w:numPr>
        <w:overflowPunct/>
        <w:autoSpaceDE/>
        <w:autoSpaceDN/>
        <w:adjustRightInd/>
        <w:spacing w:after="160" w:line="276" w:lineRule="auto"/>
        <w:contextualSpacing/>
        <w:textAlignment w:val="auto"/>
        <w:rPr>
          <w:rFonts w:asciiTheme="minorHAnsi" w:hAnsiTheme="minorHAnsi"/>
          <w:sz w:val="22"/>
          <w:szCs w:val="22"/>
        </w:rPr>
      </w:pPr>
      <w:r w:rsidRPr="00841B2B">
        <w:rPr>
          <w:rFonts w:asciiTheme="minorHAnsi" w:hAnsiTheme="minorHAnsi"/>
          <w:sz w:val="22"/>
          <w:szCs w:val="22"/>
        </w:rPr>
        <w:t xml:space="preserve">Johan van Oldenbarnevelt werd veroordeeld wegens hoogverraad. </w:t>
      </w:r>
    </w:p>
    <w:p w14:paraId="6784E5B3" w14:textId="77777777" w:rsidR="00822DE6" w:rsidRPr="00841B2B" w:rsidRDefault="00822DE6" w:rsidP="00822DE6">
      <w:pPr>
        <w:pStyle w:val="ListParagraph"/>
        <w:numPr>
          <w:ilvl w:val="0"/>
          <w:numId w:val="20"/>
        </w:numPr>
        <w:overflowPunct/>
        <w:autoSpaceDE/>
        <w:autoSpaceDN/>
        <w:adjustRightInd/>
        <w:spacing w:after="160" w:line="276" w:lineRule="auto"/>
        <w:contextualSpacing/>
        <w:textAlignment w:val="auto"/>
        <w:rPr>
          <w:rFonts w:asciiTheme="minorHAnsi" w:hAnsiTheme="minorHAnsi"/>
          <w:sz w:val="22"/>
          <w:szCs w:val="22"/>
        </w:rPr>
      </w:pPr>
      <w:r w:rsidRPr="00841B2B">
        <w:rPr>
          <w:rFonts w:asciiTheme="minorHAnsi" w:hAnsiTheme="minorHAnsi"/>
          <w:sz w:val="22"/>
          <w:szCs w:val="22"/>
        </w:rPr>
        <w:t xml:space="preserve">Johan van Oldenbarnevelt zette zich in voor de benoeming van Maurits tot stadhouder van Holland en Zeeland na de moord op Willem van Oranje. </w:t>
      </w:r>
    </w:p>
    <w:p w14:paraId="706CF7F0" w14:textId="77777777" w:rsidR="00822DE6" w:rsidRPr="002E0CE0" w:rsidRDefault="00822DE6" w:rsidP="00822DE6">
      <w:pPr>
        <w:pStyle w:val="ListParagraph"/>
        <w:numPr>
          <w:ilvl w:val="0"/>
          <w:numId w:val="20"/>
        </w:numPr>
        <w:overflowPunct/>
        <w:autoSpaceDE/>
        <w:autoSpaceDN/>
        <w:adjustRightInd/>
        <w:spacing w:after="160" w:line="276" w:lineRule="auto"/>
        <w:contextualSpacing/>
        <w:textAlignment w:val="auto"/>
        <w:rPr>
          <w:rFonts w:asciiTheme="minorHAnsi" w:hAnsiTheme="minorHAnsi"/>
          <w:sz w:val="22"/>
          <w:szCs w:val="22"/>
        </w:rPr>
      </w:pPr>
      <w:r w:rsidRPr="002E0CE0">
        <w:rPr>
          <w:rFonts w:asciiTheme="minorHAnsi" w:hAnsiTheme="minorHAnsi"/>
          <w:sz w:val="22"/>
          <w:szCs w:val="22"/>
        </w:rPr>
        <w:t xml:space="preserve">Johan van Oldenbarnevelt nam het initiatief tot oprichting van de VOC. </w:t>
      </w:r>
    </w:p>
    <w:p w14:paraId="1F70B251" w14:textId="77777777" w:rsidR="00822DE6" w:rsidRPr="002E0CE0" w:rsidRDefault="00822DE6" w:rsidP="00822DE6">
      <w:pPr>
        <w:spacing w:line="276" w:lineRule="auto"/>
        <w:rPr>
          <w:rFonts w:asciiTheme="minorHAnsi" w:hAnsiTheme="minorHAnsi"/>
          <w:sz w:val="22"/>
          <w:szCs w:val="22"/>
        </w:rPr>
      </w:pPr>
    </w:p>
    <w:p w14:paraId="41759848" w14:textId="77777777" w:rsidR="00822DE6" w:rsidRPr="002E0CE0" w:rsidRDefault="00822DE6" w:rsidP="00822DE6">
      <w:pPr>
        <w:spacing w:line="276" w:lineRule="auto"/>
        <w:rPr>
          <w:rFonts w:asciiTheme="minorHAnsi" w:hAnsiTheme="minorHAnsi"/>
          <w:sz w:val="22"/>
          <w:szCs w:val="22"/>
        </w:rPr>
      </w:pPr>
      <w:r w:rsidRPr="002E0CE0">
        <w:rPr>
          <w:rFonts w:asciiTheme="minorHAnsi" w:hAnsiTheme="minorHAnsi"/>
          <w:sz w:val="22"/>
          <w:szCs w:val="22"/>
        </w:rPr>
        <w:t xml:space="preserve">2p Zet deze gebeurtenissen in de juiste chronologische volgorde, van vroeger naar later. Noteer alleen de nummers. </w:t>
      </w:r>
    </w:p>
    <w:p w14:paraId="575FC73D" w14:textId="77777777" w:rsidR="00822DE6" w:rsidRPr="002E0CE0" w:rsidRDefault="00822DE6" w:rsidP="00822DE6">
      <w:pPr>
        <w:spacing w:line="276" w:lineRule="auto"/>
        <w:rPr>
          <w:rFonts w:asciiTheme="minorHAnsi" w:hAnsiTheme="minorHAnsi"/>
          <w:sz w:val="22"/>
          <w:szCs w:val="22"/>
        </w:rPr>
      </w:pPr>
    </w:p>
    <w:p w14:paraId="106B5B23" w14:textId="77777777" w:rsidR="00822DE6" w:rsidRPr="002E0CE0" w:rsidRDefault="00822DE6" w:rsidP="00822DE6">
      <w:pPr>
        <w:spacing w:line="276" w:lineRule="auto"/>
        <w:rPr>
          <w:rFonts w:asciiTheme="minorHAnsi" w:hAnsiTheme="minorHAnsi"/>
          <w:sz w:val="22"/>
          <w:szCs w:val="22"/>
        </w:rPr>
      </w:pPr>
      <w:r w:rsidRPr="002E0CE0">
        <w:rPr>
          <w:rFonts w:asciiTheme="minorHAnsi" w:hAnsiTheme="minorHAnsi"/>
          <w:b/>
          <w:sz w:val="22"/>
          <w:szCs w:val="22"/>
        </w:rPr>
        <w:t>Antwoordmodel</w:t>
      </w:r>
      <w:r w:rsidRPr="002E0CE0">
        <w:rPr>
          <w:rFonts w:asciiTheme="minorHAnsi" w:hAnsiTheme="minorHAnsi"/>
          <w:b/>
          <w:sz w:val="22"/>
          <w:szCs w:val="22"/>
        </w:rPr>
        <w:br/>
      </w:r>
      <w:r w:rsidRPr="002E0CE0">
        <w:rPr>
          <w:rFonts w:asciiTheme="minorHAnsi" w:hAnsiTheme="minorHAnsi"/>
          <w:sz w:val="22"/>
          <w:szCs w:val="22"/>
        </w:rPr>
        <w:t xml:space="preserve">maximumscore 2 </w:t>
      </w:r>
    </w:p>
    <w:p w14:paraId="0193F761" w14:textId="77777777" w:rsidR="00822DE6" w:rsidRPr="002E0CE0" w:rsidRDefault="00822DE6" w:rsidP="00822DE6">
      <w:pPr>
        <w:spacing w:line="276" w:lineRule="auto"/>
        <w:rPr>
          <w:rFonts w:asciiTheme="minorHAnsi" w:hAnsiTheme="minorHAnsi"/>
          <w:sz w:val="22"/>
          <w:szCs w:val="22"/>
        </w:rPr>
      </w:pPr>
      <w:r w:rsidRPr="002E0CE0">
        <w:rPr>
          <w:rFonts w:asciiTheme="minorHAnsi" w:hAnsiTheme="minorHAnsi"/>
          <w:sz w:val="22"/>
          <w:szCs w:val="22"/>
        </w:rPr>
        <w:t xml:space="preserve">De juiste volgorde is: 3, 5, 1, 6, 2, 4 </w:t>
      </w:r>
    </w:p>
    <w:p w14:paraId="13060AED" w14:textId="77777777" w:rsidR="009F0A0B" w:rsidRPr="002E0CE0" w:rsidRDefault="009F0A0B">
      <w:pPr>
        <w:spacing w:after="160" w:line="259" w:lineRule="auto"/>
        <w:rPr>
          <w:rFonts w:asciiTheme="minorHAnsi" w:hAnsiTheme="minorHAnsi"/>
          <w:sz w:val="22"/>
          <w:szCs w:val="22"/>
        </w:rPr>
      </w:pPr>
    </w:p>
    <w:p w14:paraId="7E66B447" w14:textId="7FEF712A" w:rsidR="009F0A0B" w:rsidRPr="002E0CE0" w:rsidRDefault="009F0A0B" w:rsidP="009F0A0B">
      <w:pPr>
        <w:rPr>
          <w:rFonts w:asciiTheme="minorHAnsi" w:hAnsiTheme="minorHAnsi" w:cs="Arial"/>
          <w:b/>
          <w:sz w:val="22"/>
          <w:szCs w:val="22"/>
        </w:rPr>
      </w:pPr>
      <w:r w:rsidRPr="002E0CE0">
        <w:rPr>
          <w:rFonts w:asciiTheme="minorHAnsi" w:hAnsiTheme="minorHAnsi" w:cs="Arial"/>
          <w:b/>
          <w:sz w:val="22"/>
          <w:szCs w:val="22"/>
        </w:rPr>
        <w:t>Opdracht (Examen 2014-II vwo</w:t>
      </w:r>
      <w:r w:rsidR="00C77198">
        <w:rPr>
          <w:rFonts w:asciiTheme="minorHAnsi" w:hAnsiTheme="minorHAnsi" w:cs="Arial"/>
          <w:b/>
          <w:sz w:val="22"/>
          <w:szCs w:val="22"/>
        </w:rPr>
        <w:t>,</w:t>
      </w:r>
      <w:r w:rsidRPr="002E0CE0">
        <w:rPr>
          <w:rFonts w:asciiTheme="minorHAnsi" w:hAnsiTheme="minorHAnsi" w:cs="Arial"/>
          <w:b/>
          <w:sz w:val="22"/>
          <w:szCs w:val="22"/>
        </w:rPr>
        <w:t xml:space="preserve"> vraag 10)</w:t>
      </w:r>
    </w:p>
    <w:p w14:paraId="147E5DB2" w14:textId="77777777" w:rsidR="009F0A0B" w:rsidRPr="002E0CE0" w:rsidRDefault="009F0A0B" w:rsidP="009F0A0B">
      <w:pPr>
        <w:rPr>
          <w:rFonts w:asciiTheme="minorHAnsi" w:hAnsiTheme="minorHAnsi" w:cs="Arial"/>
          <w:sz w:val="22"/>
          <w:szCs w:val="22"/>
        </w:rPr>
      </w:pPr>
    </w:p>
    <w:p w14:paraId="451F0D8A" w14:textId="096C22C4" w:rsidR="009F0A0B" w:rsidRPr="002E0CE0" w:rsidRDefault="009F0A0B" w:rsidP="009F0A0B">
      <w:pPr>
        <w:rPr>
          <w:rFonts w:asciiTheme="minorHAnsi" w:hAnsiTheme="minorHAnsi" w:cs="Arial"/>
          <w:sz w:val="22"/>
          <w:szCs w:val="22"/>
        </w:rPr>
      </w:pPr>
      <w:r w:rsidRPr="002E0CE0">
        <w:rPr>
          <w:rFonts w:asciiTheme="minorHAnsi" w:hAnsiTheme="minorHAnsi" w:cs="Arial"/>
          <w:sz w:val="22"/>
          <w:szCs w:val="22"/>
        </w:rPr>
        <w:t>De volgende historische gebeurtenissen hebben plaatsgevonden in en bij Berlijn en staan in willekeurige volgorde:</w:t>
      </w:r>
    </w:p>
    <w:p w14:paraId="535749D0" w14:textId="5F7CDA3D" w:rsidR="009F0A0B" w:rsidRPr="002E0CE0" w:rsidRDefault="009F0A0B" w:rsidP="009F0A0B">
      <w:pPr>
        <w:pStyle w:val="ListParagraph"/>
        <w:numPr>
          <w:ilvl w:val="0"/>
          <w:numId w:val="22"/>
        </w:numPr>
        <w:rPr>
          <w:rFonts w:asciiTheme="minorHAnsi" w:hAnsiTheme="minorHAnsi" w:cs="Arial"/>
          <w:sz w:val="22"/>
          <w:szCs w:val="22"/>
        </w:rPr>
      </w:pPr>
      <w:r w:rsidRPr="002E0CE0">
        <w:rPr>
          <w:rFonts w:asciiTheme="minorHAnsi" w:hAnsiTheme="minorHAnsi" w:cs="Arial"/>
          <w:sz w:val="22"/>
          <w:szCs w:val="22"/>
        </w:rPr>
        <w:t>Een groep jonge communisten kwam in opstand tegen de nieuwe Weimarrepubliek en probeerde een radenrepubliek op te richten in Berlijn.</w:t>
      </w:r>
    </w:p>
    <w:p w14:paraId="56B792DE" w14:textId="064B4B95" w:rsidR="009F0A0B" w:rsidRPr="002E0CE0" w:rsidRDefault="009F0A0B" w:rsidP="009F0A0B">
      <w:pPr>
        <w:pStyle w:val="ListParagraph"/>
        <w:numPr>
          <w:ilvl w:val="0"/>
          <w:numId w:val="22"/>
        </w:numPr>
        <w:rPr>
          <w:rFonts w:asciiTheme="minorHAnsi" w:hAnsiTheme="minorHAnsi" w:cs="Arial"/>
          <w:sz w:val="22"/>
          <w:szCs w:val="22"/>
        </w:rPr>
      </w:pPr>
      <w:r w:rsidRPr="002E0CE0">
        <w:rPr>
          <w:rFonts w:asciiTheme="minorHAnsi" w:hAnsiTheme="minorHAnsi" w:cs="Arial"/>
          <w:sz w:val="22"/>
          <w:szCs w:val="22"/>
        </w:rPr>
        <w:t>De blokkade van West-Berlijn werd na de instelling van een luchtbrug met Amerikaanse vliegtuigen opgeheven.</w:t>
      </w:r>
    </w:p>
    <w:p w14:paraId="5B8A347A" w14:textId="15F0BD68" w:rsidR="009F0A0B" w:rsidRPr="002E0CE0" w:rsidRDefault="009F0A0B" w:rsidP="009F0A0B">
      <w:pPr>
        <w:pStyle w:val="ListParagraph"/>
        <w:numPr>
          <w:ilvl w:val="0"/>
          <w:numId w:val="22"/>
        </w:numPr>
        <w:rPr>
          <w:rFonts w:asciiTheme="minorHAnsi" w:hAnsiTheme="minorHAnsi" w:cs="Arial"/>
          <w:sz w:val="22"/>
          <w:szCs w:val="22"/>
        </w:rPr>
      </w:pPr>
      <w:r w:rsidRPr="002E0CE0">
        <w:rPr>
          <w:rFonts w:asciiTheme="minorHAnsi" w:hAnsiTheme="minorHAnsi" w:cs="Arial"/>
          <w:sz w:val="22"/>
          <w:szCs w:val="22"/>
        </w:rPr>
        <w:t>De Amerikaanse president Kennedy sprak vlak na de bouw van de muur de legendarische woorden: "Ich bin ein Berliner."</w:t>
      </w:r>
    </w:p>
    <w:p w14:paraId="600C0063" w14:textId="0C455140" w:rsidR="009F0A0B" w:rsidRPr="002E0CE0" w:rsidRDefault="009F0A0B" w:rsidP="009F0A0B">
      <w:pPr>
        <w:pStyle w:val="ListParagraph"/>
        <w:numPr>
          <w:ilvl w:val="0"/>
          <w:numId w:val="22"/>
        </w:numPr>
        <w:rPr>
          <w:rFonts w:asciiTheme="minorHAnsi" w:hAnsiTheme="minorHAnsi" w:cs="Arial"/>
          <w:sz w:val="22"/>
          <w:szCs w:val="22"/>
        </w:rPr>
      </w:pPr>
      <w:r w:rsidRPr="002E0CE0">
        <w:rPr>
          <w:rFonts w:asciiTheme="minorHAnsi" w:hAnsiTheme="minorHAnsi" w:cs="Arial"/>
          <w:sz w:val="22"/>
          <w:szCs w:val="22"/>
        </w:rPr>
        <w:t>In een villa aan de Wannsee, vlak buiten Berlijn, werden afspraken gemaakt over de oprichting van vernietigingskampen voor het joodse deel van de bevolking van de bezette gebieden.</w:t>
      </w:r>
    </w:p>
    <w:p w14:paraId="4777CE86" w14:textId="6E97B703" w:rsidR="009F0A0B" w:rsidRPr="002E0CE0" w:rsidRDefault="009F0A0B" w:rsidP="009F0A0B">
      <w:pPr>
        <w:pStyle w:val="ListParagraph"/>
        <w:numPr>
          <w:ilvl w:val="0"/>
          <w:numId w:val="22"/>
        </w:numPr>
        <w:rPr>
          <w:rFonts w:asciiTheme="minorHAnsi" w:hAnsiTheme="minorHAnsi" w:cs="Arial"/>
          <w:sz w:val="22"/>
          <w:szCs w:val="22"/>
        </w:rPr>
      </w:pPr>
      <w:r w:rsidRPr="002E0CE0">
        <w:rPr>
          <w:rFonts w:asciiTheme="minorHAnsi" w:hAnsiTheme="minorHAnsi" w:cs="Arial"/>
          <w:sz w:val="22"/>
          <w:szCs w:val="22"/>
        </w:rPr>
        <w:t>Rinus van der Lubbe, een Nederlandse communist, werd gearresteerd voor het in brand steken van het Rijksdaggebouw.</w:t>
      </w:r>
    </w:p>
    <w:p w14:paraId="0ED97EFB" w14:textId="44079E48" w:rsidR="009F0A0B" w:rsidRPr="002E0CE0" w:rsidRDefault="009F0A0B" w:rsidP="009F0A0B">
      <w:pPr>
        <w:pStyle w:val="ListParagraph"/>
        <w:numPr>
          <w:ilvl w:val="0"/>
          <w:numId w:val="22"/>
        </w:numPr>
        <w:rPr>
          <w:rFonts w:asciiTheme="minorHAnsi" w:hAnsiTheme="minorHAnsi" w:cs="Arial"/>
          <w:sz w:val="22"/>
          <w:szCs w:val="22"/>
        </w:rPr>
      </w:pPr>
      <w:r w:rsidRPr="002E0CE0">
        <w:rPr>
          <w:rFonts w:asciiTheme="minorHAnsi" w:hAnsiTheme="minorHAnsi" w:cs="Arial"/>
          <w:sz w:val="22"/>
          <w:szCs w:val="22"/>
        </w:rPr>
        <w:t>Verschillende afgevaardigden van Westerse landen komen bij elkaar in Berlijn om afspraken te maken over de verdeling van het Afrikaanse continent.</w:t>
      </w:r>
      <w:r w:rsidRPr="002E0CE0">
        <w:rPr>
          <w:rFonts w:asciiTheme="minorHAnsi" w:hAnsiTheme="minorHAnsi" w:cs="Arial"/>
          <w:sz w:val="22"/>
          <w:szCs w:val="22"/>
        </w:rPr>
        <w:br/>
      </w:r>
    </w:p>
    <w:p w14:paraId="1D1042CA" w14:textId="77777777" w:rsidR="009F0A0B" w:rsidRPr="002E0CE0" w:rsidRDefault="009F0A0B" w:rsidP="009F0A0B">
      <w:pPr>
        <w:rPr>
          <w:rFonts w:asciiTheme="minorHAnsi" w:hAnsiTheme="minorHAnsi" w:cs="Arial"/>
          <w:sz w:val="22"/>
          <w:szCs w:val="22"/>
        </w:rPr>
      </w:pPr>
      <w:r w:rsidRPr="002E0CE0">
        <w:rPr>
          <w:rFonts w:asciiTheme="minorHAnsi" w:hAnsiTheme="minorHAnsi" w:cs="Arial"/>
          <w:sz w:val="22"/>
          <w:szCs w:val="22"/>
        </w:rPr>
        <w:t>2p Zet deze zes gebeurtenissen in de juiste volgorde, van vroeger naar later.</w:t>
      </w:r>
    </w:p>
    <w:p w14:paraId="13DF0DC3" w14:textId="1FD54C2D" w:rsidR="009F0A0B" w:rsidRDefault="009F0A0B" w:rsidP="009F0A0B">
      <w:pPr>
        <w:rPr>
          <w:rFonts w:asciiTheme="minorHAnsi" w:hAnsiTheme="minorHAnsi" w:cs="Arial"/>
          <w:sz w:val="22"/>
          <w:szCs w:val="22"/>
        </w:rPr>
      </w:pPr>
      <w:r w:rsidRPr="002E0CE0">
        <w:rPr>
          <w:rFonts w:asciiTheme="minorHAnsi" w:hAnsiTheme="minorHAnsi" w:cs="Arial"/>
          <w:sz w:val="22"/>
          <w:szCs w:val="22"/>
        </w:rPr>
        <w:t>Noteer alleen de nummers.</w:t>
      </w:r>
    </w:p>
    <w:p w14:paraId="54D80DD3" w14:textId="7F972952" w:rsidR="00C77198" w:rsidRDefault="00C77198" w:rsidP="009F0A0B">
      <w:pPr>
        <w:rPr>
          <w:rFonts w:asciiTheme="minorHAnsi" w:hAnsiTheme="minorHAnsi" w:cs="Arial"/>
          <w:sz w:val="22"/>
          <w:szCs w:val="22"/>
        </w:rPr>
      </w:pPr>
    </w:p>
    <w:p w14:paraId="65192E8A" w14:textId="77777777" w:rsidR="00C77198" w:rsidRPr="002E0CE0" w:rsidRDefault="00C77198" w:rsidP="009F0A0B">
      <w:pPr>
        <w:rPr>
          <w:rFonts w:asciiTheme="minorHAnsi" w:hAnsiTheme="minorHAnsi" w:cs="Arial"/>
          <w:sz w:val="22"/>
          <w:szCs w:val="22"/>
        </w:rPr>
      </w:pPr>
    </w:p>
    <w:p w14:paraId="4C305F99" w14:textId="77777777" w:rsidR="00F964A5" w:rsidRPr="002E0CE0" w:rsidRDefault="00F964A5" w:rsidP="00E15945">
      <w:pPr>
        <w:rPr>
          <w:rFonts w:asciiTheme="minorHAnsi" w:hAnsiTheme="minorHAnsi"/>
          <w:b/>
          <w:sz w:val="22"/>
          <w:szCs w:val="22"/>
        </w:rPr>
      </w:pPr>
    </w:p>
    <w:p w14:paraId="7606130A" w14:textId="473EB847" w:rsidR="00E15945" w:rsidRPr="002E0CE0" w:rsidRDefault="00E15945" w:rsidP="00E15945">
      <w:pPr>
        <w:rPr>
          <w:rFonts w:asciiTheme="minorHAnsi" w:hAnsiTheme="minorHAnsi"/>
          <w:b/>
          <w:sz w:val="22"/>
          <w:szCs w:val="22"/>
        </w:rPr>
      </w:pPr>
      <w:r w:rsidRPr="002E0CE0">
        <w:rPr>
          <w:rFonts w:asciiTheme="minorHAnsi" w:hAnsiTheme="minorHAnsi"/>
          <w:b/>
          <w:sz w:val="22"/>
          <w:szCs w:val="22"/>
        </w:rPr>
        <w:lastRenderedPageBreak/>
        <w:t>Opdracht  (havo 2016 tijdvak 2, 22)</w:t>
      </w:r>
    </w:p>
    <w:p w14:paraId="6215633D" w14:textId="77777777" w:rsidR="00E15945" w:rsidRPr="002E0CE0" w:rsidRDefault="00E15945" w:rsidP="00E15945">
      <w:pPr>
        <w:rPr>
          <w:rFonts w:asciiTheme="minorHAnsi" w:hAnsiTheme="minorHAnsi"/>
          <w:sz w:val="22"/>
          <w:szCs w:val="22"/>
        </w:rPr>
      </w:pPr>
    </w:p>
    <w:p w14:paraId="698CF7B2" w14:textId="77777777" w:rsidR="00E15945" w:rsidRPr="002E0CE0" w:rsidRDefault="00E15945" w:rsidP="00E15945">
      <w:pPr>
        <w:rPr>
          <w:rFonts w:asciiTheme="minorHAnsi" w:hAnsiTheme="minorHAnsi"/>
          <w:sz w:val="22"/>
          <w:szCs w:val="22"/>
        </w:rPr>
      </w:pPr>
      <w:r w:rsidRPr="002E0CE0">
        <w:rPr>
          <w:rFonts w:asciiTheme="minorHAnsi" w:hAnsiTheme="minorHAnsi"/>
          <w:sz w:val="22"/>
          <w:szCs w:val="22"/>
        </w:rPr>
        <w:t>De onderstaande gebeurtenissen spelen zich af in Berlijn:</w:t>
      </w:r>
    </w:p>
    <w:p w14:paraId="60074E04" w14:textId="77777777" w:rsidR="00E15945" w:rsidRPr="002E0CE0" w:rsidRDefault="00E15945" w:rsidP="00E15945">
      <w:pPr>
        <w:pStyle w:val="ListParagraph"/>
        <w:numPr>
          <w:ilvl w:val="0"/>
          <w:numId w:val="23"/>
        </w:numPr>
        <w:overflowPunct/>
        <w:autoSpaceDE/>
        <w:autoSpaceDN/>
        <w:adjustRightInd/>
        <w:spacing w:line="276" w:lineRule="auto"/>
        <w:contextualSpacing/>
        <w:textAlignment w:val="auto"/>
        <w:rPr>
          <w:rFonts w:asciiTheme="minorHAnsi" w:hAnsiTheme="minorHAnsi"/>
          <w:sz w:val="22"/>
          <w:szCs w:val="22"/>
        </w:rPr>
      </w:pPr>
      <w:r w:rsidRPr="002E0CE0">
        <w:rPr>
          <w:rFonts w:asciiTheme="minorHAnsi" w:hAnsiTheme="minorHAnsi"/>
          <w:sz w:val="22"/>
          <w:szCs w:val="22"/>
        </w:rPr>
        <w:t>President Kennedy hield in Berlijn zijn ‘Ich bin ein Berliner’-toespraak.</w:t>
      </w:r>
    </w:p>
    <w:p w14:paraId="1348CDF1" w14:textId="77777777" w:rsidR="00E15945" w:rsidRPr="002E0CE0" w:rsidRDefault="00E15945" w:rsidP="00E15945">
      <w:pPr>
        <w:pStyle w:val="ListParagraph"/>
        <w:numPr>
          <w:ilvl w:val="0"/>
          <w:numId w:val="23"/>
        </w:numPr>
        <w:overflowPunct/>
        <w:autoSpaceDE/>
        <w:autoSpaceDN/>
        <w:adjustRightInd/>
        <w:spacing w:line="276" w:lineRule="auto"/>
        <w:contextualSpacing/>
        <w:textAlignment w:val="auto"/>
        <w:rPr>
          <w:rFonts w:asciiTheme="minorHAnsi" w:hAnsiTheme="minorHAnsi"/>
          <w:sz w:val="22"/>
          <w:szCs w:val="22"/>
        </w:rPr>
      </w:pPr>
      <w:r w:rsidRPr="002E0CE0">
        <w:rPr>
          <w:rFonts w:asciiTheme="minorHAnsi" w:hAnsiTheme="minorHAnsi"/>
          <w:sz w:val="22"/>
          <w:szCs w:val="22"/>
        </w:rPr>
        <w:t>Op de Conferentie van Potsdam werd Berlijn in bezettingszones verdeeld.</w:t>
      </w:r>
    </w:p>
    <w:p w14:paraId="6B114BE6" w14:textId="77777777" w:rsidR="00E15945" w:rsidRPr="002E0CE0" w:rsidRDefault="00E15945" w:rsidP="00E15945">
      <w:pPr>
        <w:pStyle w:val="ListParagraph"/>
        <w:numPr>
          <w:ilvl w:val="0"/>
          <w:numId w:val="23"/>
        </w:numPr>
        <w:overflowPunct/>
        <w:autoSpaceDE/>
        <w:autoSpaceDN/>
        <w:adjustRightInd/>
        <w:spacing w:line="276" w:lineRule="auto"/>
        <w:contextualSpacing/>
        <w:textAlignment w:val="auto"/>
        <w:rPr>
          <w:rFonts w:asciiTheme="minorHAnsi" w:hAnsiTheme="minorHAnsi"/>
          <w:sz w:val="22"/>
          <w:szCs w:val="22"/>
        </w:rPr>
      </w:pPr>
      <w:r w:rsidRPr="002E0CE0">
        <w:rPr>
          <w:rFonts w:asciiTheme="minorHAnsi" w:hAnsiTheme="minorHAnsi"/>
          <w:sz w:val="22"/>
          <w:szCs w:val="22"/>
        </w:rPr>
        <w:t>Tijdens de Marathon van Berlijn konden de hardlopers voor het eerst onder de Brandenburger Tor van West- naar Oost-Berlijn lopen.</w:t>
      </w:r>
    </w:p>
    <w:p w14:paraId="11999CFC" w14:textId="77777777" w:rsidR="00E15945" w:rsidRPr="002E0CE0" w:rsidRDefault="00E15945" w:rsidP="00E15945">
      <w:pPr>
        <w:pStyle w:val="ListParagraph"/>
        <w:numPr>
          <w:ilvl w:val="0"/>
          <w:numId w:val="23"/>
        </w:numPr>
        <w:overflowPunct/>
        <w:autoSpaceDE/>
        <w:autoSpaceDN/>
        <w:adjustRightInd/>
        <w:spacing w:line="276" w:lineRule="auto"/>
        <w:contextualSpacing/>
        <w:textAlignment w:val="auto"/>
        <w:rPr>
          <w:rFonts w:asciiTheme="minorHAnsi" w:hAnsiTheme="minorHAnsi"/>
          <w:sz w:val="22"/>
          <w:szCs w:val="22"/>
        </w:rPr>
      </w:pPr>
      <w:r w:rsidRPr="002E0CE0">
        <w:rPr>
          <w:rFonts w:asciiTheme="minorHAnsi" w:hAnsiTheme="minorHAnsi"/>
          <w:sz w:val="22"/>
          <w:szCs w:val="22"/>
        </w:rPr>
        <w:t>De Amerikaanse regering stelde een luchtbrug in als reactie op de Blokkade van Berlijn.</w:t>
      </w:r>
    </w:p>
    <w:p w14:paraId="4D282EB6" w14:textId="77777777" w:rsidR="00E15945" w:rsidRPr="002E0CE0" w:rsidRDefault="00E15945" w:rsidP="00E15945">
      <w:pPr>
        <w:pStyle w:val="ListParagraph"/>
        <w:numPr>
          <w:ilvl w:val="0"/>
          <w:numId w:val="23"/>
        </w:numPr>
        <w:overflowPunct/>
        <w:autoSpaceDE/>
        <w:autoSpaceDN/>
        <w:adjustRightInd/>
        <w:spacing w:line="276" w:lineRule="auto"/>
        <w:contextualSpacing/>
        <w:textAlignment w:val="auto"/>
        <w:rPr>
          <w:rFonts w:asciiTheme="minorHAnsi" w:hAnsiTheme="minorHAnsi"/>
          <w:sz w:val="22"/>
          <w:szCs w:val="22"/>
        </w:rPr>
      </w:pPr>
      <w:r w:rsidRPr="002E0CE0">
        <w:rPr>
          <w:rFonts w:asciiTheme="minorHAnsi" w:hAnsiTheme="minorHAnsi"/>
          <w:sz w:val="22"/>
          <w:szCs w:val="22"/>
        </w:rPr>
        <w:t>Russische soldaten plaatsten de vlag van de Sovjet-Unie op het kapotgeschoten gebouw van de Rijksdag in Berlijn.</w:t>
      </w:r>
    </w:p>
    <w:p w14:paraId="1994DAAE" w14:textId="77777777" w:rsidR="00E15945" w:rsidRPr="002E0CE0" w:rsidRDefault="00E15945" w:rsidP="00E15945">
      <w:pPr>
        <w:pStyle w:val="ListParagraph"/>
        <w:numPr>
          <w:ilvl w:val="0"/>
          <w:numId w:val="23"/>
        </w:numPr>
        <w:overflowPunct/>
        <w:autoSpaceDE/>
        <w:autoSpaceDN/>
        <w:adjustRightInd/>
        <w:spacing w:line="276" w:lineRule="auto"/>
        <w:contextualSpacing/>
        <w:textAlignment w:val="auto"/>
        <w:rPr>
          <w:rFonts w:asciiTheme="minorHAnsi" w:hAnsiTheme="minorHAnsi"/>
          <w:sz w:val="22"/>
          <w:szCs w:val="22"/>
        </w:rPr>
      </w:pPr>
      <w:r w:rsidRPr="002E0CE0">
        <w:rPr>
          <w:rFonts w:asciiTheme="minorHAnsi" w:hAnsiTheme="minorHAnsi"/>
          <w:sz w:val="22"/>
          <w:szCs w:val="22"/>
        </w:rPr>
        <w:t>Oost-Duitse arbeiders begonnen met de bouw van de Muur in Berlijn.</w:t>
      </w:r>
    </w:p>
    <w:p w14:paraId="7E960186" w14:textId="77777777" w:rsidR="00E15945" w:rsidRPr="002E0CE0" w:rsidRDefault="00E15945" w:rsidP="00E15945">
      <w:pPr>
        <w:rPr>
          <w:rFonts w:asciiTheme="minorHAnsi" w:hAnsiTheme="minorHAnsi"/>
          <w:sz w:val="22"/>
          <w:szCs w:val="22"/>
        </w:rPr>
      </w:pPr>
    </w:p>
    <w:p w14:paraId="5BC57A59" w14:textId="2D6061C0" w:rsidR="00E15945" w:rsidRPr="002E0CE0" w:rsidRDefault="00E15945" w:rsidP="00E15945">
      <w:pPr>
        <w:rPr>
          <w:rFonts w:asciiTheme="minorHAnsi" w:hAnsiTheme="minorHAnsi"/>
          <w:sz w:val="22"/>
          <w:szCs w:val="22"/>
        </w:rPr>
      </w:pPr>
      <w:r w:rsidRPr="002E0CE0">
        <w:rPr>
          <w:rFonts w:asciiTheme="minorHAnsi" w:hAnsiTheme="minorHAnsi"/>
          <w:sz w:val="22"/>
          <w:szCs w:val="22"/>
        </w:rPr>
        <w:t>2p Zet deze gebeurtenissen in de juiste chronologische volgorde, van vroeger naar later. Noteer alleen de nummers.</w:t>
      </w:r>
    </w:p>
    <w:p w14:paraId="41F38E29" w14:textId="77777777" w:rsidR="00E15945" w:rsidRPr="002E0CE0" w:rsidRDefault="00E15945" w:rsidP="00E15945">
      <w:pPr>
        <w:rPr>
          <w:rFonts w:asciiTheme="minorHAnsi" w:hAnsiTheme="minorHAnsi"/>
          <w:sz w:val="22"/>
          <w:szCs w:val="22"/>
        </w:rPr>
      </w:pPr>
    </w:p>
    <w:p w14:paraId="37A18EF7" w14:textId="77777777" w:rsidR="00E15945" w:rsidRPr="002E0CE0" w:rsidRDefault="00E15945" w:rsidP="00E15945">
      <w:pPr>
        <w:rPr>
          <w:rFonts w:asciiTheme="minorHAnsi" w:hAnsiTheme="minorHAnsi"/>
          <w:sz w:val="22"/>
          <w:szCs w:val="22"/>
        </w:rPr>
      </w:pPr>
      <w:r w:rsidRPr="002E0CE0">
        <w:rPr>
          <w:rFonts w:asciiTheme="minorHAnsi" w:hAnsiTheme="minorHAnsi"/>
          <w:sz w:val="22"/>
          <w:szCs w:val="22"/>
        </w:rPr>
        <w:t>De juiste volgorde is: 5, 2, 4, 6, 1, 3</w:t>
      </w:r>
    </w:p>
    <w:p w14:paraId="3A980BB6" w14:textId="77777777" w:rsidR="00E15945" w:rsidRPr="002E0CE0" w:rsidRDefault="00E15945">
      <w:pPr>
        <w:spacing w:after="160" w:line="259" w:lineRule="auto"/>
        <w:rPr>
          <w:rFonts w:asciiTheme="minorHAnsi" w:hAnsiTheme="minorHAnsi"/>
          <w:sz w:val="22"/>
          <w:szCs w:val="22"/>
        </w:rPr>
      </w:pPr>
    </w:p>
    <w:p w14:paraId="793122E1" w14:textId="77777777" w:rsidR="00F964A5" w:rsidRDefault="00F964A5">
      <w:pPr>
        <w:spacing w:after="160" w:line="259" w:lineRule="auto"/>
        <w:rPr>
          <w:rFonts w:asciiTheme="minorHAnsi" w:hAnsiTheme="minorHAnsi" w:cs="Arial"/>
          <w:b/>
          <w:sz w:val="22"/>
          <w:szCs w:val="22"/>
          <w:lang w:val="nl"/>
        </w:rPr>
      </w:pPr>
      <w:r>
        <w:rPr>
          <w:rFonts w:asciiTheme="minorHAnsi" w:hAnsiTheme="minorHAnsi" w:cs="Arial"/>
          <w:b/>
          <w:sz w:val="22"/>
          <w:szCs w:val="22"/>
          <w:lang w:val="nl"/>
        </w:rPr>
        <w:br w:type="page"/>
      </w:r>
    </w:p>
    <w:p w14:paraId="7A381F3B" w14:textId="69E8F163" w:rsidR="00C77198" w:rsidRDefault="00C77198" w:rsidP="00C77198">
      <w:pPr>
        <w:spacing w:line="276" w:lineRule="auto"/>
        <w:rPr>
          <w:rFonts w:asciiTheme="minorHAnsi" w:hAnsiTheme="minorHAnsi" w:cs="Arial"/>
          <w:b/>
          <w:sz w:val="22"/>
          <w:szCs w:val="22"/>
          <w:lang w:val="nl"/>
        </w:rPr>
      </w:pPr>
      <w:r w:rsidRPr="00C77198">
        <w:rPr>
          <w:rFonts w:asciiTheme="minorHAnsi" w:hAnsiTheme="minorHAnsi" w:cs="Arial"/>
          <w:b/>
          <w:sz w:val="22"/>
          <w:szCs w:val="22"/>
          <w:lang w:val="nl"/>
        </w:rPr>
        <w:lastRenderedPageBreak/>
        <w:t>Opdracht (examen vmbo</w:t>
      </w:r>
      <w:r w:rsidR="008D5AFA">
        <w:rPr>
          <w:rFonts w:asciiTheme="minorHAnsi" w:hAnsiTheme="minorHAnsi" w:cs="Arial"/>
          <w:b/>
          <w:sz w:val="22"/>
          <w:szCs w:val="22"/>
          <w:lang w:val="nl"/>
        </w:rPr>
        <w:t>-gtl, 2010, eerste tijdvak, 34</w:t>
      </w:r>
      <w:r w:rsidRPr="00C77198">
        <w:rPr>
          <w:rFonts w:asciiTheme="minorHAnsi" w:hAnsiTheme="minorHAnsi" w:cs="Arial"/>
          <w:b/>
          <w:sz w:val="22"/>
          <w:szCs w:val="22"/>
          <w:lang w:val="nl"/>
        </w:rPr>
        <w:t>)</w:t>
      </w:r>
    </w:p>
    <w:p w14:paraId="2308419E" w14:textId="77777777" w:rsidR="00C77198" w:rsidRPr="00C77198" w:rsidRDefault="00C77198" w:rsidP="00C77198">
      <w:pPr>
        <w:spacing w:line="276" w:lineRule="auto"/>
        <w:rPr>
          <w:rFonts w:asciiTheme="minorHAnsi" w:hAnsiTheme="minorHAnsi" w:cs="Arial"/>
          <w:b/>
          <w:sz w:val="22"/>
          <w:szCs w:val="22"/>
          <w:lang w:val="nl"/>
        </w:rPr>
      </w:pPr>
    </w:p>
    <w:p w14:paraId="7AC35681" w14:textId="32DA807C" w:rsidR="00C77198" w:rsidRDefault="00A642BA" w:rsidP="00E669D5">
      <w:pPr>
        <w:spacing w:line="276" w:lineRule="auto"/>
        <w:rPr>
          <w:rFonts w:asciiTheme="minorHAnsi" w:hAnsiTheme="minorHAnsi" w:cs="Arial"/>
          <w:sz w:val="22"/>
          <w:szCs w:val="22"/>
        </w:rPr>
      </w:pPr>
      <w:r w:rsidRPr="00E669D5">
        <w:rPr>
          <w:rFonts w:asciiTheme="minorHAnsi" w:hAnsiTheme="minorHAnsi" w:cs="Arial"/>
          <w:sz w:val="22"/>
          <w:szCs w:val="22"/>
        </w:rPr>
        <w:t>Op welke kaart is met een dikke lijn het IJzeren Gordijn in 1955 te herkennen? (2 punten)</w:t>
      </w:r>
    </w:p>
    <w:p w14:paraId="037FE500" w14:textId="77777777" w:rsidR="00C77198" w:rsidRDefault="00C77198" w:rsidP="00E669D5">
      <w:pPr>
        <w:spacing w:line="276" w:lineRule="auto"/>
        <w:rPr>
          <w:rFonts w:asciiTheme="minorHAnsi" w:hAnsiTheme="minorHAnsi" w:cs="Arial"/>
          <w:sz w:val="22"/>
          <w:szCs w:val="22"/>
        </w:rPr>
      </w:pPr>
    </w:p>
    <w:p w14:paraId="03A926D3" w14:textId="0ECA1CE6" w:rsidR="00A642BA" w:rsidRPr="00E669D5" w:rsidRDefault="00A642BA" w:rsidP="00E669D5">
      <w:pPr>
        <w:spacing w:line="276" w:lineRule="auto"/>
        <w:rPr>
          <w:rFonts w:asciiTheme="minorHAnsi" w:hAnsiTheme="minorHAnsi" w:cs="Arial"/>
          <w:sz w:val="22"/>
          <w:szCs w:val="22"/>
        </w:rPr>
      </w:pPr>
      <w:r w:rsidRPr="00E669D5">
        <w:rPr>
          <w:rFonts w:asciiTheme="minorHAnsi" w:hAnsiTheme="minorHAnsi" w:cs="Arial"/>
          <w:noProof/>
          <w:color w:val="000000"/>
          <w:sz w:val="22"/>
          <w:szCs w:val="22"/>
          <w:lang w:eastAsia="nl-NL"/>
        </w:rPr>
        <w:drawing>
          <wp:inline distT="0" distB="0" distL="0" distR="0" wp14:anchorId="723BE376" wp14:editId="7E92162E">
            <wp:extent cx="5715000" cy="6000750"/>
            <wp:effectExtent l="0" t="0" r="0" b="0"/>
            <wp:docPr id="4" name="Afbeelding 16" descr="2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6000750"/>
                    </a:xfrm>
                    <a:prstGeom prst="rect">
                      <a:avLst/>
                    </a:prstGeom>
                    <a:noFill/>
                    <a:ln>
                      <a:noFill/>
                    </a:ln>
                  </pic:spPr>
                </pic:pic>
              </a:graphicData>
            </a:graphic>
          </wp:inline>
        </w:drawing>
      </w:r>
    </w:p>
    <w:p w14:paraId="0B432D05" w14:textId="77777777" w:rsidR="00A642BA" w:rsidRPr="00E669D5" w:rsidRDefault="00A642BA" w:rsidP="00E669D5">
      <w:pPr>
        <w:pStyle w:val="ListParagraph"/>
        <w:numPr>
          <w:ilvl w:val="0"/>
          <w:numId w:val="18"/>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Kaart 1</w:t>
      </w:r>
    </w:p>
    <w:p w14:paraId="2B22CD6B" w14:textId="77777777" w:rsidR="00A642BA" w:rsidRPr="00E669D5" w:rsidRDefault="00A642BA" w:rsidP="00E669D5">
      <w:pPr>
        <w:pStyle w:val="ListParagraph"/>
        <w:numPr>
          <w:ilvl w:val="0"/>
          <w:numId w:val="18"/>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Kaart 2</w:t>
      </w:r>
    </w:p>
    <w:p w14:paraId="712F48FA" w14:textId="77777777" w:rsidR="00A642BA" w:rsidRPr="00E669D5" w:rsidRDefault="00A642BA" w:rsidP="00E669D5">
      <w:pPr>
        <w:pStyle w:val="ListParagraph"/>
        <w:numPr>
          <w:ilvl w:val="0"/>
          <w:numId w:val="18"/>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Kaart 3</w:t>
      </w:r>
    </w:p>
    <w:p w14:paraId="3E0F871F" w14:textId="77777777" w:rsidR="00A642BA" w:rsidRPr="00E669D5" w:rsidRDefault="00A642BA" w:rsidP="00E669D5">
      <w:pPr>
        <w:pStyle w:val="ListParagraph"/>
        <w:numPr>
          <w:ilvl w:val="0"/>
          <w:numId w:val="18"/>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Kaart 4</w:t>
      </w:r>
    </w:p>
    <w:p w14:paraId="5580EB68" w14:textId="77777777" w:rsidR="00A642BA" w:rsidRPr="00E669D5" w:rsidRDefault="00A642BA" w:rsidP="00E669D5">
      <w:pPr>
        <w:spacing w:line="276" w:lineRule="auto"/>
        <w:rPr>
          <w:rFonts w:asciiTheme="minorHAnsi" w:hAnsiTheme="minorHAnsi" w:cs="Arial"/>
          <w:sz w:val="22"/>
          <w:szCs w:val="22"/>
        </w:rPr>
      </w:pPr>
    </w:p>
    <w:p w14:paraId="34C7CA78" w14:textId="77777777" w:rsidR="00F964A5" w:rsidRDefault="00F964A5">
      <w:pPr>
        <w:spacing w:after="160" w:line="259" w:lineRule="auto"/>
        <w:rPr>
          <w:rFonts w:asciiTheme="minorHAnsi" w:hAnsiTheme="minorHAnsi" w:cs="Arial"/>
          <w:b/>
          <w:sz w:val="22"/>
          <w:szCs w:val="22"/>
          <w:lang w:val="nl"/>
        </w:rPr>
      </w:pPr>
      <w:r>
        <w:rPr>
          <w:rFonts w:asciiTheme="minorHAnsi" w:hAnsiTheme="minorHAnsi" w:cs="Arial"/>
          <w:b/>
          <w:sz w:val="22"/>
          <w:szCs w:val="22"/>
          <w:lang w:val="nl"/>
        </w:rPr>
        <w:br w:type="page"/>
      </w:r>
    </w:p>
    <w:p w14:paraId="05A6C73B" w14:textId="77777777" w:rsidR="008D5AFA" w:rsidRPr="00AD6974" w:rsidRDefault="008D5AFA" w:rsidP="008D5AFA">
      <w:pPr>
        <w:spacing w:line="276" w:lineRule="auto"/>
        <w:rPr>
          <w:rFonts w:asciiTheme="minorHAnsi" w:hAnsiTheme="minorHAnsi" w:cs="Arial"/>
          <w:b/>
          <w:sz w:val="22"/>
          <w:szCs w:val="22"/>
          <w:lang w:val="nl"/>
        </w:rPr>
      </w:pPr>
      <w:r w:rsidRPr="00AD6974">
        <w:rPr>
          <w:rFonts w:asciiTheme="minorHAnsi" w:hAnsiTheme="minorHAnsi" w:cs="Arial"/>
          <w:b/>
          <w:sz w:val="22"/>
          <w:szCs w:val="22"/>
          <w:lang w:val="nl"/>
        </w:rPr>
        <w:lastRenderedPageBreak/>
        <w:t>Opdracht (examen 2009 vmbo 1</w:t>
      </w:r>
      <w:r w:rsidRPr="00AD6974">
        <w:rPr>
          <w:rFonts w:asciiTheme="minorHAnsi" w:hAnsiTheme="minorHAnsi" w:cs="Arial"/>
          <w:b/>
          <w:sz w:val="22"/>
          <w:szCs w:val="22"/>
          <w:vertAlign w:val="superscript"/>
          <w:lang w:val="nl"/>
        </w:rPr>
        <w:t>e</w:t>
      </w:r>
      <w:r w:rsidRPr="00AD6974">
        <w:rPr>
          <w:rFonts w:asciiTheme="minorHAnsi" w:hAnsiTheme="minorHAnsi" w:cs="Arial"/>
          <w:b/>
          <w:sz w:val="22"/>
          <w:szCs w:val="22"/>
          <w:lang w:val="nl"/>
        </w:rPr>
        <w:t xml:space="preserve"> tijdvak</w:t>
      </w:r>
      <w:r>
        <w:rPr>
          <w:rFonts w:asciiTheme="minorHAnsi" w:hAnsiTheme="minorHAnsi" w:cs="Arial"/>
          <w:b/>
          <w:sz w:val="22"/>
          <w:szCs w:val="22"/>
          <w:lang w:val="nl"/>
        </w:rPr>
        <w:t>, 37, p-waarde=35</w:t>
      </w:r>
      <w:r w:rsidRPr="00AD6974">
        <w:rPr>
          <w:rFonts w:asciiTheme="minorHAnsi" w:hAnsiTheme="minorHAnsi" w:cs="Arial"/>
          <w:b/>
          <w:sz w:val="22"/>
          <w:szCs w:val="22"/>
          <w:lang w:val="nl"/>
        </w:rPr>
        <w:t>)</w:t>
      </w:r>
    </w:p>
    <w:p w14:paraId="304A6ADC" w14:textId="77777777" w:rsidR="00F964A5" w:rsidRDefault="00F964A5" w:rsidP="00E669D5">
      <w:pPr>
        <w:spacing w:line="276" w:lineRule="auto"/>
        <w:rPr>
          <w:rFonts w:asciiTheme="minorHAnsi" w:hAnsiTheme="minorHAnsi" w:cs="Arial"/>
          <w:b/>
          <w:sz w:val="22"/>
          <w:szCs w:val="22"/>
          <w:lang w:val="nl"/>
        </w:rPr>
      </w:pPr>
    </w:p>
    <w:p w14:paraId="5508D4A3" w14:textId="6FAF39D4" w:rsidR="00A642BA" w:rsidRPr="00E669D5" w:rsidRDefault="00A642BA" w:rsidP="00E669D5">
      <w:pPr>
        <w:spacing w:line="276" w:lineRule="auto"/>
        <w:rPr>
          <w:rFonts w:asciiTheme="minorHAnsi" w:hAnsiTheme="minorHAnsi" w:cs="Arial"/>
          <w:b/>
          <w:sz w:val="22"/>
          <w:szCs w:val="22"/>
          <w:lang w:val="nl"/>
        </w:rPr>
      </w:pPr>
      <w:r w:rsidRPr="00E669D5">
        <w:rPr>
          <w:rFonts w:asciiTheme="minorHAnsi" w:hAnsiTheme="minorHAnsi" w:cs="Arial"/>
          <w:b/>
          <w:sz w:val="22"/>
          <w:szCs w:val="22"/>
          <w:lang w:val="nl"/>
        </w:rPr>
        <w:t>Bron</w:t>
      </w:r>
    </w:p>
    <w:p w14:paraId="4ED241E9" w14:textId="77777777" w:rsidR="00A642BA" w:rsidRPr="00E669D5" w:rsidRDefault="00A642BA" w:rsidP="00E669D5">
      <w:pPr>
        <w:spacing w:line="276" w:lineRule="auto"/>
        <w:rPr>
          <w:rFonts w:asciiTheme="minorHAnsi" w:hAnsiTheme="minorHAnsi" w:cs="Arial"/>
          <w:sz w:val="22"/>
          <w:szCs w:val="22"/>
          <w:lang w:val="nl"/>
        </w:rPr>
      </w:pPr>
      <w:r w:rsidRPr="00E669D5">
        <w:rPr>
          <w:rFonts w:asciiTheme="minorHAnsi" w:hAnsiTheme="minorHAnsi" w:cs="Arial"/>
          <w:noProof/>
          <w:sz w:val="22"/>
          <w:szCs w:val="22"/>
          <w:lang w:eastAsia="nl-NL"/>
        </w:rPr>
        <w:drawing>
          <wp:inline distT="0" distB="0" distL="0" distR="0" wp14:anchorId="3C82164E" wp14:editId="659E87CC">
            <wp:extent cx="5760720" cy="1747520"/>
            <wp:effectExtent l="0" t="0" r="0" b="508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bo2.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1747520"/>
                    </a:xfrm>
                    <a:prstGeom prst="rect">
                      <a:avLst/>
                    </a:prstGeom>
                  </pic:spPr>
                </pic:pic>
              </a:graphicData>
            </a:graphic>
          </wp:inline>
        </w:drawing>
      </w:r>
    </w:p>
    <w:p w14:paraId="1F7C9D2C" w14:textId="77777777" w:rsidR="00E669D5" w:rsidRDefault="00E669D5" w:rsidP="00E669D5">
      <w:pPr>
        <w:autoSpaceDE w:val="0"/>
        <w:autoSpaceDN w:val="0"/>
        <w:adjustRightInd w:val="0"/>
        <w:spacing w:line="276" w:lineRule="auto"/>
        <w:rPr>
          <w:rFonts w:asciiTheme="minorHAnsi" w:hAnsiTheme="minorHAnsi" w:cs="Arial"/>
          <w:i/>
          <w:iCs/>
          <w:sz w:val="22"/>
          <w:szCs w:val="22"/>
        </w:rPr>
      </w:pPr>
    </w:p>
    <w:p w14:paraId="73377988" w14:textId="383334C8" w:rsidR="00A642BA" w:rsidRPr="00E669D5" w:rsidRDefault="00A642BA" w:rsidP="00E669D5">
      <w:pPr>
        <w:autoSpaceDE w:val="0"/>
        <w:autoSpaceDN w:val="0"/>
        <w:adjustRightInd w:val="0"/>
        <w:spacing w:line="276" w:lineRule="auto"/>
        <w:rPr>
          <w:rFonts w:asciiTheme="minorHAnsi" w:hAnsiTheme="minorHAnsi" w:cs="Arial"/>
          <w:i/>
          <w:iCs/>
          <w:sz w:val="22"/>
          <w:szCs w:val="22"/>
        </w:rPr>
      </w:pPr>
      <w:r w:rsidRPr="00E669D5">
        <w:rPr>
          <w:rFonts w:asciiTheme="minorHAnsi" w:hAnsiTheme="minorHAnsi" w:cs="Arial"/>
          <w:i/>
          <w:iCs/>
          <w:sz w:val="22"/>
          <w:szCs w:val="22"/>
        </w:rPr>
        <w:t>Gebruik de bron</w:t>
      </w:r>
    </w:p>
    <w:p w14:paraId="323E5A35" w14:textId="77777777" w:rsidR="00A642BA" w:rsidRPr="00E669D5" w:rsidRDefault="00A642BA" w:rsidP="00E669D5">
      <w:pPr>
        <w:autoSpaceDE w:val="0"/>
        <w:autoSpaceDN w:val="0"/>
        <w:adjustRightInd w:val="0"/>
        <w:spacing w:line="276" w:lineRule="auto"/>
        <w:rPr>
          <w:rFonts w:asciiTheme="minorHAnsi" w:hAnsiTheme="minorHAnsi" w:cs="Arial"/>
          <w:sz w:val="22"/>
          <w:szCs w:val="22"/>
        </w:rPr>
      </w:pPr>
      <w:r w:rsidRPr="00E669D5">
        <w:rPr>
          <w:rFonts w:asciiTheme="minorHAnsi" w:hAnsiTheme="minorHAnsi" w:cs="Arial"/>
          <w:sz w:val="22"/>
          <w:szCs w:val="22"/>
        </w:rPr>
        <w:t xml:space="preserve">1p </w:t>
      </w:r>
      <w:r w:rsidRPr="00E669D5">
        <w:rPr>
          <w:rFonts w:asciiTheme="minorHAnsi" w:hAnsiTheme="minorHAnsi" w:cs="Arial"/>
          <w:b/>
          <w:bCs/>
          <w:sz w:val="22"/>
          <w:szCs w:val="22"/>
        </w:rPr>
        <w:t xml:space="preserve"> </w:t>
      </w:r>
      <w:r w:rsidRPr="00E669D5">
        <w:rPr>
          <w:rFonts w:asciiTheme="minorHAnsi" w:hAnsiTheme="minorHAnsi" w:cs="Arial"/>
          <w:sz w:val="22"/>
          <w:szCs w:val="22"/>
        </w:rPr>
        <w:t>Zet de kaarten van Duitsland in de juiste tijdvolgorde, van vroeger naar later.</w:t>
      </w:r>
    </w:p>
    <w:p w14:paraId="1D176A37" w14:textId="77777777" w:rsidR="00A642BA" w:rsidRPr="00E669D5" w:rsidRDefault="00A642BA" w:rsidP="00E669D5">
      <w:pPr>
        <w:autoSpaceDE w:val="0"/>
        <w:autoSpaceDN w:val="0"/>
        <w:adjustRightInd w:val="0"/>
        <w:spacing w:line="276" w:lineRule="auto"/>
        <w:rPr>
          <w:rFonts w:asciiTheme="minorHAnsi" w:hAnsiTheme="minorHAnsi" w:cs="Arial"/>
          <w:sz w:val="22"/>
          <w:szCs w:val="22"/>
        </w:rPr>
      </w:pPr>
      <w:r w:rsidRPr="00E669D5">
        <w:rPr>
          <w:rFonts w:asciiTheme="minorHAnsi" w:hAnsiTheme="minorHAnsi" w:cs="Arial"/>
          <w:sz w:val="22"/>
          <w:szCs w:val="22"/>
        </w:rPr>
        <w:t>Schrijf alleen de nummers van de kaarten op.</w:t>
      </w:r>
    </w:p>
    <w:p w14:paraId="265273FC" w14:textId="77777777" w:rsidR="00A642BA" w:rsidRPr="00E669D5" w:rsidRDefault="00A642BA" w:rsidP="00E669D5">
      <w:pPr>
        <w:autoSpaceDE w:val="0"/>
        <w:autoSpaceDN w:val="0"/>
        <w:adjustRightInd w:val="0"/>
        <w:spacing w:line="276" w:lineRule="auto"/>
        <w:rPr>
          <w:rFonts w:asciiTheme="minorHAnsi" w:hAnsiTheme="minorHAnsi" w:cs="Arial"/>
          <w:i/>
          <w:iCs/>
          <w:sz w:val="22"/>
          <w:szCs w:val="22"/>
        </w:rPr>
      </w:pPr>
      <w:r w:rsidRPr="00E669D5">
        <w:rPr>
          <w:rFonts w:asciiTheme="minorHAnsi" w:hAnsiTheme="minorHAnsi" w:cs="Arial"/>
          <w:i/>
          <w:iCs/>
          <w:sz w:val="22"/>
          <w:szCs w:val="22"/>
        </w:rPr>
        <w:t>Doe het zo:</w:t>
      </w:r>
    </w:p>
    <w:p w14:paraId="44384045" w14:textId="77777777" w:rsidR="00A642BA" w:rsidRPr="00E669D5" w:rsidRDefault="00A642BA" w:rsidP="00E669D5">
      <w:pPr>
        <w:autoSpaceDE w:val="0"/>
        <w:autoSpaceDN w:val="0"/>
        <w:adjustRightInd w:val="0"/>
        <w:spacing w:line="276" w:lineRule="auto"/>
        <w:rPr>
          <w:rFonts w:asciiTheme="minorHAnsi" w:hAnsiTheme="minorHAnsi" w:cs="Arial"/>
          <w:sz w:val="22"/>
          <w:szCs w:val="22"/>
        </w:rPr>
      </w:pPr>
      <w:r w:rsidRPr="00E669D5">
        <w:rPr>
          <w:rFonts w:asciiTheme="minorHAnsi" w:hAnsiTheme="minorHAnsi" w:cs="Arial"/>
          <w:sz w:val="22"/>
          <w:szCs w:val="22"/>
        </w:rPr>
        <w:t>Eerst …, dan …, vervolgens … en ten slotte … (vul de nummers van de kaarten in).</w:t>
      </w:r>
    </w:p>
    <w:p w14:paraId="3D0679F9" w14:textId="77777777" w:rsidR="00A642BA" w:rsidRPr="00E669D5" w:rsidRDefault="00A642BA" w:rsidP="00E669D5">
      <w:pPr>
        <w:spacing w:line="276" w:lineRule="auto"/>
        <w:rPr>
          <w:rFonts w:asciiTheme="minorHAnsi" w:hAnsiTheme="minorHAnsi" w:cs="Arial"/>
          <w:i/>
          <w:sz w:val="22"/>
          <w:szCs w:val="22"/>
          <w:lang w:val="nl"/>
        </w:rPr>
      </w:pPr>
      <w:r w:rsidRPr="00E669D5">
        <w:rPr>
          <w:rFonts w:asciiTheme="minorHAnsi" w:hAnsiTheme="minorHAnsi" w:cs="Arial"/>
          <w:i/>
          <w:sz w:val="22"/>
          <w:szCs w:val="22"/>
          <w:lang w:val="nl"/>
        </w:rPr>
        <w:t>Deze voor het vmbo bedoelde vraag kun je moeilijker maken door te vragen de keuze uit te leggen.</w:t>
      </w:r>
    </w:p>
    <w:p w14:paraId="2C44CA8C" w14:textId="77777777" w:rsidR="00E669D5" w:rsidRDefault="00E669D5" w:rsidP="00E669D5">
      <w:pPr>
        <w:spacing w:line="276" w:lineRule="auto"/>
        <w:rPr>
          <w:rFonts w:asciiTheme="minorHAnsi" w:hAnsiTheme="minorHAnsi" w:cs="Arial"/>
          <w:sz w:val="22"/>
          <w:szCs w:val="22"/>
        </w:rPr>
      </w:pPr>
    </w:p>
    <w:p w14:paraId="661B1F8B" w14:textId="2CCF6F2A" w:rsidR="00E669D5" w:rsidRPr="00E669D5" w:rsidRDefault="00F964A5" w:rsidP="00E669D5">
      <w:pPr>
        <w:spacing w:line="276" w:lineRule="auto"/>
        <w:rPr>
          <w:rFonts w:asciiTheme="minorHAnsi" w:hAnsiTheme="minorHAnsi"/>
          <w:sz w:val="22"/>
          <w:szCs w:val="22"/>
        </w:rPr>
      </w:pPr>
      <w:r>
        <w:rPr>
          <w:rFonts w:asciiTheme="minorHAnsi" w:hAnsiTheme="minorHAnsi"/>
          <w:b/>
          <w:sz w:val="22"/>
          <w:szCs w:val="22"/>
        </w:rPr>
        <w:t>O</w:t>
      </w:r>
      <w:r w:rsidR="00E669D5" w:rsidRPr="00E669D5">
        <w:rPr>
          <w:rFonts w:asciiTheme="minorHAnsi" w:hAnsiTheme="minorHAnsi"/>
          <w:b/>
          <w:sz w:val="22"/>
          <w:szCs w:val="22"/>
        </w:rPr>
        <w:t>pdracht  (</w:t>
      </w:r>
      <w:r w:rsidR="00E669D5">
        <w:rPr>
          <w:rFonts w:asciiTheme="minorHAnsi" w:hAnsiTheme="minorHAnsi"/>
          <w:b/>
          <w:sz w:val="22"/>
          <w:szCs w:val="22"/>
        </w:rPr>
        <w:t xml:space="preserve">vmbo - </w:t>
      </w:r>
      <w:r w:rsidR="00E669D5" w:rsidRPr="00E669D5">
        <w:rPr>
          <w:rFonts w:asciiTheme="minorHAnsi" w:hAnsiTheme="minorHAnsi"/>
          <w:b/>
          <w:sz w:val="22"/>
          <w:szCs w:val="22"/>
        </w:rPr>
        <w:t>2008, I, 19, p-waarde</w:t>
      </w:r>
      <w:r w:rsidR="008D5AFA">
        <w:rPr>
          <w:rFonts w:asciiTheme="minorHAnsi" w:hAnsiTheme="minorHAnsi"/>
          <w:b/>
          <w:sz w:val="22"/>
          <w:szCs w:val="22"/>
        </w:rPr>
        <w:t>=</w:t>
      </w:r>
      <w:r w:rsidR="00E669D5" w:rsidRPr="00E669D5">
        <w:rPr>
          <w:rFonts w:asciiTheme="minorHAnsi" w:hAnsiTheme="minorHAnsi"/>
          <w:b/>
          <w:sz w:val="22"/>
          <w:szCs w:val="22"/>
        </w:rPr>
        <w:t xml:space="preserve">61) </w:t>
      </w:r>
    </w:p>
    <w:p w14:paraId="39960AA9" w14:textId="77777777" w:rsidR="00E669D5" w:rsidRPr="00E669D5" w:rsidRDefault="00E669D5" w:rsidP="00E669D5">
      <w:pPr>
        <w:spacing w:line="276" w:lineRule="auto"/>
        <w:rPr>
          <w:rFonts w:asciiTheme="minorHAnsi" w:hAnsiTheme="minorHAnsi"/>
          <w:sz w:val="22"/>
          <w:szCs w:val="22"/>
        </w:rPr>
      </w:pPr>
    </w:p>
    <w:p w14:paraId="4C23D634" w14:textId="77777777" w:rsidR="00E669D5" w:rsidRPr="00E669D5" w:rsidRDefault="00E669D5" w:rsidP="00E669D5">
      <w:pPr>
        <w:spacing w:line="276" w:lineRule="auto"/>
        <w:rPr>
          <w:rFonts w:asciiTheme="minorHAnsi" w:hAnsiTheme="minorHAnsi"/>
          <w:sz w:val="22"/>
          <w:szCs w:val="22"/>
        </w:rPr>
      </w:pPr>
      <w:r w:rsidRPr="00E669D5">
        <w:rPr>
          <w:rFonts w:asciiTheme="minorHAnsi" w:hAnsiTheme="minorHAnsi"/>
          <w:sz w:val="22"/>
          <w:szCs w:val="22"/>
        </w:rPr>
        <w:t>Vier bronnen (bron 1 tot en met 4) over de Eerste Wereldoorlog.</w:t>
      </w:r>
    </w:p>
    <w:p w14:paraId="15DD5672" w14:textId="77777777" w:rsidR="00E669D5" w:rsidRPr="00E669D5" w:rsidRDefault="00E669D5" w:rsidP="00E669D5">
      <w:pPr>
        <w:spacing w:line="276" w:lineRule="auto"/>
        <w:rPr>
          <w:rFonts w:asciiTheme="minorHAnsi" w:hAnsiTheme="minorHAnsi"/>
          <w:sz w:val="22"/>
          <w:szCs w:val="22"/>
        </w:rPr>
      </w:pPr>
    </w:p>
    <w:p w14:paraId="674A06D0" w14:textId="77777777" w:rsidR="00E669D5" w:rsidRPr="00E669D5" w:rsidRDefault="00E669D5" w:rsidP="00E669D5">
      <w:pPr>
        <w:spacing w:line="276" w:lineRule="auto"/>
        <w:rPr>
          <w:rFonts w:asciiTheme="minorHAnsi" w:hAnsiTheme="minorHAnsi"/>
          <w:b/>
          <w:sz w:val="22"/>
          <w:szCs w:val="22"/>
        </w:rPr>
      </w:pPr>
      <w:r w:rsidRPr="00E669D5">
        <w:rPr>
          <w:rFonts w:asciiTheme="minorHAnsi" w:hAnsiTheme="minorHAnsi"/>
          <w:b/>
          <w:sz w:val="22"/>
          <w:szCs w:val="22"/>
        </w:rPr>
        <w:t>Bron 1</w:t>
      </w:r>
    </w:p>
    <w:p w14:paraId="1DF44AA2" w14:textId="77777777" w:rsidR="00E669D5" w:rsidRPr="00E669D5" w:rsidRDefault="00E669D5" w:rsidP="00E669D5">
      <w:pPr>
        <w:spacing w:line="276" w:lineRule="auto"/>
        <w:rPr>
          <w:rFonts w:asciiTheme="minorHAnsi" w:hAnsiTheme="minorHAnsi"/>
          <w:sz w:val="22"/>
          <w:szCs w:val="22"/>
        </w:rPr>
      </w:pPr>
      <w:r w:rsidRPr="00E669D5">
        <w:rPr>
          <w:rFonts w:asciiTheme="minorHAnsi" w:hAnsiTheme="minorHAnsi"/>
          <w:sz w:val="22"/>
          <w:szCs w:val="22"/>
        </w:rPr>
        <w:t>Wapenstilstand Westfront.</w:t>
      </w:r>
    </w:p>
    <w:p w14:paraId="3FDFE000" w14:textId="77777777" w:rsidR="00E669D5" w:rsidRPr="00E669D5" w:rsidRDefault="00E669D5" w:rsidP="00E669D5">
      <w:pPr>
        <w:spacing w:line="276" w:lineRule="auto"/>
        <w:rPr>
          <w:rFonts w:asciiTheme="minorHAnsi" w:hAnsiTheme="minorHAnsi"/>
          <w:sz w:val="22"/>
          <w:szCs w:val="22"/>
        </w:rPr>
      </w:pPr>
      <w:r w:rsidRPr="00E669D5">
        <w:rPr>
          <w:rFonts w:asciiTheme="minorHAnsi" w:hAnsiTheme="minorHAnsi"/>
          <w:noProof/>
          <w:sz w:val="22"/>
          <w:szCs w:val="22"/>
          <w:lang w:eastAsia="nl-NL"/>
        </w:rPr>
        <w:drawing>
          <wp:inline distT="0" distB="0" distL="0" distR="0" wp14:anchorId="0CB2A1F7" wp14:editId="3BFC3628">
            <wp:extent cx="2219325" cy="2997529"/>
            <wp:effectExtent l="0" t="0" r="0" b="0"/>
            <wp:docPr id="18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6430" cy="3007125"/>
                    </a:xfrm>
                    <a:prstGeom prst="rect">
                      <a:avLst/>
                    </a:prstGeom>
                    <a:noFill/>
                    <a:ln>
                      <a:noFill/>
                    </a:ln>
                  </pic:spPr>
                </pic:pic>
              </a:graphicData>
            </a:graphic>
          </wp:inline>
        </w:drawing>
      </w:r>
    </w:p>
    <w:p w14:paraId="0AA12DDB" w14:textId="77777777" w:rsidR="00E669D5" w:rsidRPr="00E669D5" w:rsidRDefault="00E669D5" w:rsidP="00E669D5">
      <w:pPr>
        <w:spacing w:line="276" w:lineRule="auto"/>
        <w:rPr>
          <w:rFonts w:asciiTheme="minorHAnsi" w:hAnsiTheme="minorHAnsi"/>
          <w:sz w:val="22"/>
          <w:szCs w:val="22"/>
        </w:rPr>
      </w:pPr>
    </w:p>
    <w:p w14:paraId="5A3FBB46" w14:textId="77777777" w:rsidR="0048745B" w:rsidRDefault="0048745B">
      <w:pPr>
        <w:spacing w:after="160" w:line="259" w:lineRule="auto"/>
        <w:rPr>
          <w:rFonts w:asciiTheme="minorHAnsi" w:hAnsiTheme="minorHAnsi"/>
          <w:b/>
          <w:sz w:val="22"/>
          <w:szCs w:val="22"/>
        </w:rPr>
      </w:pPr>
      <w:r>
        <w:rPr>
          <w:rFonts w:asciiTheme="minorHAnsi" w:hAnsiTheme="minorHAnsi"/>
          <w:b/>
          <w:sz w:val="22"/>
          <w:szCs w:val="22"/>
        </w:rPr>
        <w:br w:type="page"/>
      </w:r>
    </w:p>
    <w:p w14:paraId="6468D378" w14:textId="487F6482" w:rsidR="00E669D5" w:rsidRPr="00E669D5" w:rsidRDefault="00E669D5" w:rsidP="00E669D5">
      <w:pPr>
        <w:spacing w:line="276" w:lineRule="auto"/>
        <w:rPr>
          <w:rFonts w:asciiTheme="minorHAnsi" w:hAnsiTheme="minorHAnsi"/>
          <w:sz w:val="22"/>
          <w:szCs w:val="22"/>
        </w:rPr>
      </w:pPr>
      <w:r w:rsidRPr="00E669D5">
        <w:rPr>
          <w:rFonts w:asciiTheme="minorHAnsi" w:hAnsiTheme="minorHAnsi"/>
          <w:b/>
          <w:sz w:val="22"/>
          <w:szCs w:val="22"/>
        </w:rPr>
        <w:lastRenderedPageBreak/>
        <w:t>Bron 2</w:t>
      </w:r>
    </w:p>
    <w:p w14:paraId="2485832E" w14:textId="77777777" w:rsidR="00E669D5" w:rsidRPr="00E669D5" w:rsidRDefault="00E669D5" w:rsidP="00E669D5">
      <w:pPr>
        <w:spacing w:line="276" w:lineRule="auto"/>
        <w:rPr>
          <w:rFonts w:asciiTheme="minorHAnsi" w:hAnsiTheme="minorHAnsi"/>
          <w:sz w:val="22"/>
          <w:szCs w:val="22"/>
        </w:rPr>
      </w:pPr>
      <w:r w:rsidRPr="00E669D5">
        <w:rPr>
          <w:rFonts w:asciiTheme="minorHAnsi" w:hAnsiTheme="minorHAnsi"/>
          <w:sz w:val="22"/>
          <w:szCs w:val="22"/>
        </w:rPr>
        <w:t>Mobilisatie afgekondigd: soldaten op weg naar een vrolijke oorlog.</w:t>
      </w:r>
    </w:p>
    <w:p w14:paraId="3106345C" w14:textId="77777777" w:rsidR="00E669D5" w:rsidRPr="00E669D5" w:rsidRDefault="00E669D5" w:rsidP="00E669D5">
      <w:pPr>
        <w:spacing w:line="276" w:lineRule="auto"/>
        <w:rPr>
          <w:rFonts w:asciiTheme="minorHAnsi" w:hAnsiTheme="minorHAnsi"/>
          <w:b/>
          <w:sz w:val="22"/>
          <w:szCs w:val="22"/>
        </w:rPr>
      </w:pPr>
      <w:r w:rsidRPr="00E669D5">
        <w:rPr>
          <w:rFonts w:asciiTheme="minorHAnsi" w:hAnsiTheme="minorHAnsi"/>
          <w:noProof/>
          <w:sz w:val="22"/>
          <w:szCs w:val="22"/>
          <w:lang w:eastAsia="nl-NL"/>
        </w:rPr>
        <w:drawing>
          <wp:inline distT="0" distB="0" distL="0" distR="0" wp14:anchorId="55B66390" wp14:editId="51166CA5">
            <wp:extent cx="1914525" cy="3281621"/>
            <wp:effectExtent l="0" t="0" r="0" b="0"/>
            <wp:docPr id="18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914997" cy="3282430"/>
                    </a:xfrm>
                    <a:prstGeom prst="rect">
                      <a:avLst/>
                    </a:prstGeom>
                    <a:noFill/>
                    <a:ln>
                      <a:noFill/>
                    </a:ln>
                  </pic:spPr>
                </pic:pic>
              </a:graphicData>
            </a:graphic>
          </wp:inline>
        </w:drawing>
      </w:r>
    </w:p>
    <w:p w14:paraId="56136D2F" w14:textId="77777777" w:rsidR="00E669D5" w:rsidRPr="00E669D5" w:rsidRDefault="00E669D5" w:rsidP="00E669D5">
      <w:pPr>
        <w:spacing w:line="276" w:lineRule="auto"/>
        <w:rPr>
          <w:rFonts w:asciiTheme="minorHAnsi" w:hAnsiTheme="minorHAnsi"/>
          <w:b/>
          <w:sz w:val="22"/>
          <w:szCs w:val="22"/>
        </w:rPr>
      </w:pPr>
    </w:p>
    <w:p w14:paraId="42509404" w14:textId="77777777" w:rsidR="00E669D5" w:rsidRPr="00E669D5" w:rsidRDefault="00E669D5" w:rsidP="00E669D5">
      <w:pPr>
        <w:spacing w:line="276" w:lineRule="auto"/>
        <w:rPr>
          <w:rFonts w:asciiTheme="minorHAnsi" w:hAnsiTheme="minorHAnsi"/>
          <w:b/>
          <w:sz w:val="22"/>
          <w:szCs w:val="22"/>
        </w:rPr>
      </w:pPr>
      <w:r w:rsidRPr="00E669D5">
        <w:rPr>
          <w:rFonts w:asciiTheme="minorHAnsi" w:hAnsiTheme="minorHAnsi"/>
          <w:b/>
          <w:sz w:val="22"/>
          <w:szCs w:val="22"/>
        </w:rPr>
        <w:t>Bron 3</w:t>
      </w:r>
    </w:p>
    <w:p w14:paraId="284B4588" w14:textId="77777777" w:rsidR="00E669D5" w:rsidRPr="00E669D5" w:rsidRDefault="00E669D5" w:rsidP="00E669D5">
      <w:pPr>
        <w:spacing w:line="276" w:lineRule="auto"/>
        <w:rPr>
          <w:rFonts w:asciiTheme="minorHAnsi" w:hAnsiTheme="minorHAnsi"/>
          <w:sz w:val="22"/>
          <w:szCs w:val="22"/>
        </w:rPr>
      </w:pPr>
      <w:r w:rsidRPr="00E669D5">
        <w:rPr>
          <w:rFonts w:asciiTheme="minorHAnsi" w:hAnsiTheme="minorHAnsi"/>
          <w:sz w:val="22"/>
          <w:szCs w:val="22"/>
        </w:rPr>
        <w:t>De Amerikanen trekken ten strijde.</w:t>
      </w:r>
    </w:p>
    <w:p w14:paraId="6AB73158" w14:textId="77777777" w:rsidR="00E669D5" w:rsidRPr="00E669D5" w:rsidRDefault="00E669D5" w:rsidP="00E669D5">
      <w:pPr>
        <w:spacing w:line="276" w:lineRule="auto"/>
        <w:rPr>
          <w:rFonts w:asciiTheme="minorHAnsi" w:hAnsiTheme="minorHAnsi"/>
          <w:b/>
          <w:sz w:val="22"/>
          <w:szCs w:val="22"/>
        </w:rPr>
      </w:pPr>
      <w:r w:rsidRPr="00E669D5">
        <w:rPr>
          <w:rFonts w:asciiTheme="minorHAnsi" w:hAnsiTheme="minorHAnsi"/>
          <w:noProof/>
          <w:sz w:val="22"/>
          <w:szCs w:val="22"/>
          <w:lang w:eastAsia="nl-NL"/>
        </w:rPr>
        <w:drawing>
          <wp:inline distT="0" distB="0" distL="0" distR="0" wp14:anchorId="6452CDE8" wp14:editId="57B2208F">
            <wp:extent cx="3571875" cy="2621088"/>
            <wp:effectExtent l="0" t="0" r="0" b="8255"/>
            <wp:docPr id="18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0694" cy="2620222"/>
                    </a:xfrm>
                    <a:prstGeom prst="rect">
                      <a:avLst/>
                    </a:prstGeom>
                    <a:noFill/>
                    <a:ln>
                      <a:noFill/>
                    </a:ln>
                  </pic:spPr>
                </pic:pic>
              </a:graphicData>
            </a:graphic>
          </wp:inline>
        </w:drawing>
      </w:r>
    </w:p>
    <w:p w14:paraId="10ECECFD" w14:textId="77777777" w:rsidR="00E669D5" w:rsidRPr="00E669D5" w:rsidRDefault="00E669D5" w:rsidP="00E669D5">
      <w:pPr>
        <w:spacing w:line="276" w:lineRule="auto"/>
        <w:rPr>
          <w:rFonts w:asciiTheme="minorHAnsi" w:hAnsiTheme="minorHAnsi"/>
          <w:b/>
          <w:sz w:val="22"/>
          <w:szCs w:val="22"/>
        </w:rPr>
      </w:pPr>
    </w:p>
    <w:p w14:paraId="6C4C6E97" w14:textId="77777777" w:rsidR="00E669D5" w:rsidRPr="00E669D5" w:rsidRDefault="00E669D5" w:rsidP="00E669D5">
      <w:pPr>
        <w:spacing w:after="160" w:line="276" w:lineRule="auto"/>
        <w:rPr>
          <w:rFonts w:asciiTheme="minorHAnsi" w:hAnsiTheme="minorHAnsi"/>
          <w:b/>
          <w:sz w:val="22"/>
          <w:szCs w:val="22"/>
        </w:rPr>
      </w:pPr>
      <w:r w:rsidRPr="00E669D5">
        <w:rPr>
          <w:rFonts w:asciiTheme="minorHAnsi" w:hAnsiTheme="minorHAnsi"/>
          <w:b/>
          <w:sz w:val="22"/>
          <w:szCs w:val="22"/>
        </w:rPr>
        <w:br w:type="page"/>
      </w:r>
    </w:p>
    <w:p w14:paraId="4B3B780A" w14:textId="77777777" w:rsidR="00E669D5" w:rsidRPr="00E669D5" w:rsidRDefault="00E669D5" w:rsidP="00E669D5">
      <w:pPr>
        <w:spacing w:line="276" w:lineRule="auto"/>
        <w:rPr>
          <w:rFonts w:asciiTheme="minorHAnsi" w:hAnsiTheme="minorHAnsi"/>
          <w:b/>
          <w:sz w:val="22"/>
          <w:szCs w:val="22"/>
        </w:rPr>
      </w:pPr>
      <w:r w:rsidRPr="00E669D5">
        <w:rPr>
          <w:rFonts w:asciiTheme="minorHAnsi" w:hAnsiTheme="minorHAnsi"/>
          <w:b/>
          <w:sz w:val="22"/>
          <w:szCs w:val="22"/>
        </w:rPr>
        <w:lastRenderedPageBreak/>
        <w:t>Bron 4</w:t>
      </w:r>
    </w:p>
    <w:p w14:paraId="4378E1BD" w14:textId="77777777" w:rsidR="00E669D5" w:rsidRPr="00E669D5" w:rsidRDefault="00E669D5" w:rsidP="00E669D5">
      <w:pPr>
        <w:spacing w:line="276" w:lineRule="auto"/>
        <w:rPr>
          <w:rFonts w:asciiTheme="minorHAnsi" w:hAnsiTheme="minorHAnsi"/>
          <w:b/>
          <w:sz w:val="22"/>
          <w:szCs w:val="22"/>
        </w:rPr>
      </w:pPr>
    </w:p>
    <w:p w14:paraId="0F78DBCA" w14:textId="77777777" w:rsidR="00E669D5" w:rsidRPr="00E669D5" w:rsidRDefault="00E669D5" w:rsidP="00E669D5">
      <w:pPr>
        <w:spacing w:line="276" w:lineRule="auto"/>
        <w:rPr>
          <w:rFonts w:asciiTheme="minorHAnsi" w:hAnsiTheme="minorHAnsi"/>
          <w:sz w:val="22"/>
          <w:szCs w:val="22"/>
        </w:rPr>
      </w:pPr>
      <w:r w:rsidRPr="00E669D5">
        <w:rPr>
          <w:rFonts w:asciiTheme="minorHAnsi" w:hAnsiTheme="minorHAnsi"/>
          <w:sz w:val="22"/>
          <w:szCs w:val="22"/>
        </w:rPr>
        <w:t>Aanslag in Sarajevo.</w:t>
      </w:r>
    </w:p>
    <w:p w14:paraId="2A949CD7" w14:textId="77777777" w:rsidR="00E669D5" w:rsidRPr="00E669D5" w:rsidRDefault="00E669D5" w:rsidP="00E669D5">
      <w:pPr>
        <w:spacing w:line="276" w:lineRule="auto"/>
        <w:rPr>
          <w:rFonts w:asciiTheme="minorHAnsi" w:hAnsiTheme="minorHAnsi"/>
          <w:sz w:val="22"/>
          <w:szCs w:val="22"/>
        </w:rPr>
      </w:pPr>
      <w:r w:rsidRPr="00E669D5">
        <w:rPr>
          <w:rFonts w:asciiTheme="minorHAnsi" w:hAnsiTheme="minorHAnsi"/>
          <w:noProof/>
          <w:sz w:val="22"/>
          <w:szCs w:val="22"/>
          <w:lang w:eastAsia="nl-NL"/>
        </w:rPr>
        <w:drawing>
          <wp:inline distT="0" distB="0" distL="0" distR="0" wp14:anchorId="679801A3" wp14:editId="4D83B570">
            <wp:extent cx="2968801" cy="4505325"/>
            <wp:effectExtent l="0" t="0" r="3175" b="0"/>
            <wp:docPr id="18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8214" cy="4504435"/>
                    </a:xfrm>
                    <a:prstGeom prst="rect">
                      <a:avLst/>
                    </a:prstGeom>
                    <a:noFill/>
                    <a:ln>
                      <a:noFill/>
                    </a:ln>
                  </pic:spPr>
                </pic:pic>
              </a:graphicData>
            </a:graphic>
          </wp:inline>
        </w:drawing>
      </w:r>
    </w:p>
    <w:p w14:paraId="2251B062" w14:textId="77777777" w:rsidR="00E669D5" w:rsidRPr="00E669D5" w:rsidRDefault="00E669D5" w:rsidP="00E669D5">
      <w:pPr>
        <w:spacing w:line="276" w:lineRule="auto"/>
        <w:rPr>
          <w:rFonts w:asciiTheme="minorHAnsi" w:hAnsiTheme="minorHAnsi"/>
          <w:sz w:val="22"/>
          <w:szCs w:val="22"/>
        </w:rPr>
      </w:pPr>
    </w:p>
    <w:p w14:paraId="32E875FF" w14:textId="77777777" w:rsidR="00E669D5" w:rsidRPr="00E669D5" w:rsidRDefault="00E669D5" w:rsidP="00E669D5">
      <w:pPr>
        <w:spacing w:line="276" w:lineRule="auto"/>
        <w:rPr>
          <w:rFonts w:asciiTheme="minorHAnsi" w:hAnsiTheme="minorHAnsi"/>
          <w:sz w:val="22"/>
          <w:szCs w:val="22"/>
        </w:rPr>
      </w:pPr>
      <w:r w:rsidRPr="00E669D5">
        <w:rPr>
          <w:rFonts w:asciiTheme="minorHAnsi" w:hAnsiTheme="minorHAnsi"/>
          <w:sz w:val="22"/>
          <w:szCs w:val="22"/>
        </w:rPr>
        <w:t>Gebruik bron 1,2,3 en 3</w:t>
      </w:r>
    </w:p>
    <w:p w14:paraId="1B037BAD" w14:textId="77777777" w:rsidR="00E669D5" w:rsidRPr="00E669D5" w:rsidRDefault="00E669D5" w:rsidP="00E669D5">
      <w:pPr>
        <w:spacing w:line="276" w:lineRule="auto"/>
        <w:rPr>
          <w:rFonts w:asciiTheme="minorHAnsi" w:hAnsiTheme="minorHAnsi"/>
          <w:sz w:val="22"/>
          <w:szCs w:val="22"/>
        </w:rPr>
      </w:pPr>
      <w:r w:rsidRPr="00E669D5">
        <w:rPr>
          <w:rFonts w:asciiTheme="minorHAnsi" w:hAnsiTheme="minorHAnsi"/>
          <w:sz w:val="22"/>
          <w:szCs w:val="22"/>
        </w:rPr>
        <w:t>1p De bronnen staan in willekeurige volgorde en hebben te maken met de Eerste Wereldoorlog. De afgebeelde gebeurtenissen spelen zich af in verschillende perioden.</w:t>
      </w:r>
    </w:p>
    <w:p w14:paraId="6FAC4CA0" w14:textId="77777777" w:rsidR="00E669D5" w:rsidRPr="00E669D5" w:rsidRDefault="00E669D5" w:rsidP="00E669D5">
      <w:pPr>
        <w:spacing w:line="276" w:lineRule="auto"/>
        <w:rPr>
          <w:rFonts w:asciiTheme="minorHAnsi" w:hAnsiTheme="minorHAnsi"/>
          <w:sz w:val="22"/>
          <w:szCs w:val="22"/>
        </w:rPr>
      </w:pPr>
      <w:r w:rsidRPr="00E669D5">
        <w:rPr>
          <w:rFonts w:asciiTheme="minorHAnsi" w:hAnsiTheme="minorHAnsi"/>
          <w:sz w:val="22"/>
          <w:szCs w:val="22"/>
        </w:rPr>
        <w:t>Zet de bronnen in de juiste tijdvolgorde, van vroeger naar later.</w:t>
      </w:r>
    </w:p>
    <w:p w14:paraId="4004797B" w14:textId="77777777" w:rsidR="00E669D5" w:rsidRPr="00E669D5" w:rsidRDefault="00E669D5" w:rsidP="00E669D5">
      <w:pPr>
        <w:spacing w:line="276" w:lineRule="auto"/>
        <w:rPr>
          <w:rFonts w:asciiTheme="minorHAnsi" w:hAnsiTheme="minorHAnsi"/>
          <w:sz w:val="22"/>
          <w:szCs w:val="22"/>
        </w:rPr>
      </w:pPr>
      <w:r w:rsidRPr="00E669D5">
        <w:rPr>
          <w:rFonts w:asciiTheme="minorHAnsi" w:hAnsiTheme="minorHAnsi"/>
          <w:sz w:val="22"/>
          <w:szCs w:val="22"/>
        </w:rPr>
        <w:t>Doe het zo:</w:t>
      </w:r>
    </w:p>
    <w:p w14:paraId="06B53822" w14:textId="77777777" w:rsidR="00E669D5" w:rsidRPr="00E669D5" w:rsidRDefault="00E669D5" w:rsidP="00E669D5">
      <w:pPr>
        <w:spacing w:line="276" w:lineRule="auto"/>
        <w:rPr>
          <w:rFonts w:asciiTheme="minorHAnsi" w:hAnsiTheme="minorHAnsi"/>
          <w:sz w:val="22"/>
          <w:szCs w:val="22"/>
        </w:rPr>
      </w:pPr>
      <w:r w:rsidRPr="00E669D5">
        <w:rPr>
          <w:rFonts w:asciiTheme="minorHAnsi" w:hAnsiTheme="minorHAnsi"/>
          <w:sz w:val="22"/>
          <w:szCs w:val="22"/>
        </w:rPr>
        <w:t>Eerst …, dan …, vervolgens … en ten slotte … (schrijf de nummers op).</w:t>
      </w:r>
    </w:p>
    <w:p w14:paraId="713718A9" w14:textId="77777777" w:rsidR="00E669D5" w:rsidRPr="00E669D5" w:rsidRDefault="00E669D5" w:rsidP="00E669D5">
      <w:pPr>
        <w:spacing w:line="276" w:lineRule="auto"/>
        <w:rPr>
          <w:rFonts w:asciiTheme="minorHAnsi" w:hAnsiTheme="minorHAnsi"/>
          <w:b/>
          <w:sz w:val="22"/>
          <w:szCs w:val="22"/>
        </w:rPr>
      </w:pPr>
    </w:p>
    <w:p w14:paraId="69BA00F4" w14:textId="77777777" w:rsidR="00E669D5" w:rsidRPr="00E669D5" w:rsidRDefault="00E669D5" w:rsidP="00E669D5">
      <w:pPr>
        <w:spacing w:line="276" w:lineRule="auto"/>
        <w:rPr>
          <w:rFonts w:asciiTheme="minorHAnsi" w:hAnsiTheme="minorHAnsi"/>
          <w:b/>
          <w:sz w:val="22"/>
          <w:szCs w:val="22"/>
        </w:rPr>
      </w:pPr>
      <w:r w:rsidRPr="00E669D5">
        <w:rPr>
          <w:rFonts w:asciiTheme="minorHAnsi" w:hAnsiTheme="minorHAnsi"/>
          <w:b/>
          <w:sz w:val="22"/>
          <w:szCs w:val="22"/>
        </w:rPr>
        <w:t>Antwoord</w:t>
      </w:r>
    </w:p>
    <w:p w14:paraId="1FC390B2" w14:textId="77777777" w:rsidR="00E669D5" w:rsidRPr="00E669D5" w:rsidRDefault="00E669D5" w:rsidP="00E669D5">
      <w:pPr>
        <w:spacing w:line="276" w:lineRule="auto"/>
        <w:rPr>
          <w:rFonts w:asciiTheme="minorHAnsi" w:hAnsiTheme="minorHAnsi"/>
          <w:sz w:val="22"/>
          <w:szCs w:val="22"/>
        </w:rPr>
      </w:pPr>
      <w:r w:rsidRPr="00E669D5">
        <w:rPr>
          <w:rFonts w:asciiTheme="minorHAnsi" w:hAnsiTheme="minorHAnsi"/>
          <w:sz w:val="22"/>
          <w:szCs w:val="22"/>
        </w:rPr>
        <w:t>maximumscore 1</w:t>
      </w:r>
    </w:p>
    <w:p w14:paraId="2C92C067" w14:textId="77777777" w:rsidR="00E669D5" w:rsidRPr="00E669D5" w:rsidRDefault="00E669D5" w:rsidP="00E669D5">
      <w:pPr>
        <w:spacing w:line="276" w:lineRule="auto"/>
        <w:rPr>
          <w:rFonts w:asciiTheme="minorHAnsi" w:hAnsiTheme="minorHAnsi"/>
          <w:sz w:val="22"/>
          <w:szCs w:val="22"/>
        </w:rPr>
      </w:pPr>
      <w:r w:rsidRPr="00E669D5">
        <w:rPr>
          <w:rFonts w:asciiTheme="minorHAnsi" w:hAnsiTheme="minorHAnsi"/>
          <w:sz w:val="22"/>
          <w:szCs w:val="22"/>
        </w:rPr>
        <w:t>Eerst 4, dan 2, vervolgens 3 en ten slotte 1.</w:t>
      </w:r>
    </w:p>
    <w:p w14:paraId="14EBEAB0" w14:textId="77777777" w:rsidR="00E669D5" w:rsidRPr="00E669D5" w:rsidRDefault="00E669D5" w:rsidP="00E669D5">
      <w:pPr>
        <w:spacing w:line="276" w:lineRule="auto"/>
        <w:rPr>
          <w:rFonts w:asciiTheme="minorHAnsi" w:hAnsiTheme="minorHAnsi"/>
          <w:sz w:val="22"/>
          <w:szCs w:val="22"/>
        </w:rPr>
      </w:pPr>
    </w:p>
    <w:p w14:paraId="39972F6A" w14:textId="77777777" w:rsidR="00E669D5" w:rsidRPr="00E669D5" w:rsidRDefault="00E669D5" w:rsidP="00E669D5">
      <w:pPr>
        <w:spacing w:line="276" w:lineRule="auto"/>
        <w:rPr>
          <w:rFonts w:asciiTheme="minorHAnsi" w:hAnsiTheme="minorHAnsi"/>
          <w:i/>
          <w:sz w:val="22"/>
          <w:szCs w:val="22"/>
        </w:rPr>
      </w:pPr>
      <w:r w:rsidRPr="00E669D5">
        <w:rPr>
          <w:rFonts w:asciiTheme="minorHAnsi" w:hAnsiTheme="minorHAnsi"/>
          <w:i/>
          <w:sz w:val="22"/>
          <w:szCs w:val="22"/>
        </w:rPr>
        <w:t>Opmerking</w:t>
      </w:r>
    </w:p>
    <w:p w14:paraId="7802C84D" w14:textId="77777777" w:rsidR="00E669D5" w:rsidRPr="00E669D5" w:rsidRDefault="00E669D5" w:rsidP="00E669D5">
      <w:pPr>
        <w:spacing w:line="276" w:lineRule="auto"/>
        <w:rPr>
          <w:rFonts w:asciiTheme="minorHAnsi" w:hAnsiTheme="minorHAnsi"/>
          <w:i/>
          <w:sz w:val="22"/>
          <w:szCs w:val="22"/>
        </w:rPr>
      </w:pPr>
      <w:r w:rsidRPr="00E669D5">
        <w:rPr>
          <w:rFonts w:asciiTheme="minorHAnsi" w:hAnsiTheme="minorHAnsi"/>
          <w:i/>
          <w:sz w:val="22"/>
          <w:szCs w:val="22"/>
        </w:rPr>
        <w:t>Er is maar één juiste volgorde.</w:t>
      </w:r>
    </w:p>
    <w:p w14:paraId="1DCB272A" w14:textId="607B18D1" w:rsidR="00E669D5" w:rsidRDefault="00E669D5" w:rsidP="00E669D5">
      <w:pPr>
        <w:spacing w:line="276" w:lineRule="auto"/>
        <w:rPr>
          <w:rFonts w:asciiTheme="minorHAnsi" w:hAnsiTheme="minorHAnsi"/>
          <w:i/>
          <w:sz w:val="22"/>
          <w:szCs w:val="22"/>
        </w:rPr>
      </w:pPr>
    </w:p>
    <w:p w14:paraId="3E440391" w14:textId="77777777" w:rsidR="00E669D5" w:rsidRDefault="00E669D5">
      <w:pPr>
        <w:spacing w:after="160" w:line="259" w:lineRule="auto"/>
        <w:rPr>
          <w:rFonts w:asciiTheme="minorHAnsi" w:hAnsiTheme="minorHAnsi"/>
          <w:b/>
          <w:sz w:val="22"/>
          <w:szCs w:val="22"/>
        </w:rPr>
      </w:pPr>
      <w:r>
        <w:rPr>
          <w:rFonts w:asciiTheme="minorHAnsi" w:hAnsiTheme="minorHAnsi"/>
          <w:b/>
          <w:sz w:val="22"/>
          <w:szCs w:val="22"/>
        </w:rPr>
        <w:br w:type="page"/>
      </w:r>
    </w:p>
    <w:p w14:paraId="6D740614" w14:textId="0C9153AE" w:rsidR="00E669D5" w:rsidRPr="00E669D5" w:rsidRDefault="00E669D5" w:rsidP="00E669D5">
      <w:pPr>
        <w:spacing w:line="276" w:lineRule="auto"/>
        <w:rPr>
          <w:rFonts w:asciiTheme="minorHAnsi" w:hAnsiTheme="minorHAnsi"/>
          <w:b/>
          <w:sz w:val="22"/>
          <w:szCs w:val="22"/>
        </w:rPr>
      </w:pPr>
      <w:r w:rsidRPr="00E669D5">
        <w:rPr>
          <w:rFonts w:asciiTheme="minorHAnsi" w:hAnsiTheme="minorHAnsi"/>
          <w:b/>
          <w:sz w:val="22"/>
          <w:szCs w:val="22"/>
        </w:rPr>
        <w:lastRenderedPageBreak/>
        <w:t>Opdracht</w:t>
      </w:r>
    </w:p>
    <w:p w14:paraId="14B68F35" w14:textId="77777777" w:rsidR="00E669D5" w:rsidRDefault="00E669D5" w:rsidP="00E669D5">
      <w:pPr>
        <w:spacing w:line="276" w:lineRule="auto"/>
        <w:rPr>
          <w:rFonts w:asciiTheme="minorHAnsi" w:hAnsiTheme="minorHAnsi" w:cs="Arial"/>
          <w:b/>
          <w:sz w:val="22"/>
          <w:szCs w:val="22"/>
        </w:rPr>
      </w:pPr>
    </w:p>
    <w:p w14:paraId="15AA2D09" w14:textId="479405FD" w:rsidR="00E669D5" w:rsidRPr="00E669D5" w:rsidRDefault="00E669D5" w:rsidP="00E669D5">
      <w:pPr>
        <w:spacing w:line="276" w:lineRule="auto"/>
        <w:rPr>
          <w:rFonts w:asciiTheme="minorHAnsi" w:hAnsiTheme="minorHAnsi" w:cs="Arial"/>
          <w:b/>
          <w:sz w:val="22"/>
          <w:szCs w:val="22"/>
        </w:rPr>
      </w:pPr>
      <w:r w:rsidRPr="00E669D5">
        <w:rPr>
          <w:rFonts w:asciiTheme="minorHAnsi" w:hAnsiTheme="minorHAnsi" w:cs="Arial"/>
          <w:b/>
          <w:sz w:val="22"/>
          <w:szCs w:val="22"/>
        </w:rPr>
        <w:t>Bron 1</w:t>
      </w:r>
    </w:p>
    <w:p w14:paraId="3C8E5D47" w14:textId="77777777" w:rsidR="00E669D5" w:rsidRPr="00E669D5" w:rsidRDefault="00E669D5" w:rsidP="00E669D5">
      <w:pPr>
        <w:spacing w:line="276" w:lineRule="auto"/>
        <w:rPr>
          <w:rFonts w:asciiTheme="minorHAnsi" w:hAnsiTheme="minorHAnsi" w:cs="Arial"/>
          <w:sz w:val="22"/>
          <w:szCs w:val="22"/>
        </w:rPr>
      </w:pPr>
      <w:r w:rsidRPr="00E669D5">
        <w:rPr>
          <w:rFonts w:asciiTheme="minorHAnsi" w:hAnsiTheme="minorHAnsi"/>
          <w:noProof/>
          <w:sz w:val="22"/>
          <w:szCs w:val="22"/>
          <w:lang w:eastAsia="nl-NL"/>
        </w:rPr>
        <w:drawing>
          <wp:inline distT="0" distB="0" distL="0" distR="0" wp14:anchorId="50D460C1" wp14:editId="7E90A87F">
            <wp:extent cx="5760720" cy="3018774"/>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018774"/>
                    </a:xfrm>
                    <a:prstGeom prst="rect">
                      <a:avLst/>
                    </a:prstGeom>
                  </pic:spPr>
                </pic:pic>
              </a:graphicData>
            </a:graphic>
          </wp:inline>
        </w:drawing>
      </w:r>
    </w:p>
    <w:p w14:paraId="0CBEBE25" w14:textId="77777777" w:rsidR="00E669D5" w:rsidRDefault="00E669D5" w:rsidP="00E669D5">
      <w:pPr>
        <w:spacing w:line="276" w:lineRule="auto"/>
        <w:rPr>
          <w:rFonts w:asciiTheme="minorHAnsi" w:hAnsiTheme="minorHAnsi" w:cs="Arial"/>
          <w:b/>
          <w:sz w:val="22"/>
          <w:szCs w:val="22"/>
        </w:rPr>
      </w:pPr>
    </w:p>
    <w:p w14:paraId="7A2CB531" w14:textId="37AC1EF1" w:rsidR="00E669D5" w:rsidRDefault="00E669D5" w:rsidP="00E669D5">
      <w:pPr>
        <w:spacing w:line="276" w:lineRule="auto"/>
        <w:rPr>
          <w:rFonts w:asciiTheme="minorHAnsi" w:hAnsiTheme="minorHAnsi"/>
          <w:noProof/>
          <w:sz w:val="22"/>
          <w:szCs w:val="22"/>
          <w:lang w:eastAsia="nl-NL"/>
        </w:rPr>
      </w:pPr>
      <w:r w:rsidRPr="00E669D5">
        <w:rPr>
          <w:rFonts w:asciiTheme="minorHAnsi" w:hAnsiTheme="minorHAnsi" w:cs="Arial"/>
          <w:b/>
          <w:sz w:val="22"/>
          <w:szCs w:val="22"/>
        </w:rPr>
        <w:t>Bron 2</w:t>
      </w:r>
    </w:p>
    <w:p w14:paraId="612BCF14" w14:textId="68B40FB3" w:rsidR="00E669D5" w:rsidRPr="00E669D5" w:rsidRDefault="00E669D5" w:rsidP="00E669D5">
      <w:pPr>
        <w:spacing w:line="276" w:lineRule="auto"/>
        <w:rPr>
          <w:rFonts w:asciiTheme="minorHAnsi" w:hAnsiTheme="minorHAnsi" w:cs="Arial"/>
          <w:sz w:val="22"/>
          <w:szCs w:val="22"/>
        </w:rPr>
      </w:pPr>
      <w:r w:rsidRPr="00E669D5">
        <w:rPr>
          <w:rFonts w:asciiTheme="minorHAnsi" w:hAnsiTheme="minorHAnsi"/>
          <w:noProof/>
          <w:sz w:val="22"/>
          <w:szCs w:val="22"/>
          <w:lang w:eastAsia="nl-NL"/>
        </w:rPr>
        <w:drawing>
          <wp:anchor distT="0" distB="0" distL="114300" distR="114300" simplePos="0" relativeHeight="251692032" behindDoc="0" locked="0" layoutInCell="1" allowOverlap="1" wp14:anchorId="5ECB3345" wp14:editId="347AD7D3">
            <wp:simplePos x="0" y="0"/>
            <wp:positionH relativeFrom="column">
              <wp:posOffset>0</wp:posOffset>
            </wp:positionH>
            <wp:positionV relativeFrom="paragraph">
              <wp:posOffset>191135</wp:posOffset>
            </wp:positionV>
            <wp:extent cx="3780155" cy="4117975"/>
            <wp:effectExtent l="0" t="0" r="0" b="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780155" cy="4117975"/>
                    </a:xfrm>
                    <a:prstGeom prst="rect">
                      <a:avLst/>
                    </a:prstGeom>
                  </pic:spPr>
                </pic:pic>
              </a:graphicData>
            </a:graphic>
          </wp:anchor>
        </w:drawing>
      </w:r>
    </w:p>
    <w:p w14:paraId="3FE67BB7" w14:textId="77777777" w:rsidR="00E669D5" w:rsidRDefault="00E669D5">
      <w:pPr>
        <w:spacing w:after="160" w:line="259" w:lineRule="auto"/>
        <w:rPr>
          <w:rFonts w:asciiTheme="minorHAnsi" w:hAnsiTheme="minorHAnsi" w:cs="Arial"/>
          <w:sz w:val="22"/>
          <w:szCs w:val="22"/>
        </w:rPr>
      </w:pPr>
      <w:r>
        <w:rPr>
          <w:rFonts w:asciiTheme="minorHAnsi" w:hAnsiTheme="minorHAnsi" w:cs="Arial"/>
          <w:sz w:val="22"/>
          <w:szCs w:val="22"/>
        </w:rPr>
        <w:br w:type="page"/>
      </w:r>
    </w:p>
    <w:p w14:paraId="2030096C" w14:textId="3AA0A4FE" w:rsidR="00E669D5" w:rsidRPr="00E669D5" w:rsidRDefault="00E669D5" w:rsidP="00E669D5">
      <w:pPr>
        <w:spacing w:line="276" w:lineRule="auto"/>
        <w:rPr>
          <w:rFonts w:asciiTheme="minorHAnsi" w:hAnsiTheme="minorHAnsi" w:cs="Arial"/>
          <w:b/>
          <w:sz w:val="22"/>
          <w:szCs w:val="22"/>
        </w:rPr>
      </w:pPr>
      <w:r w:rsidRPr="00E669D5">
        <w:rPr>
          <w:rFonts w:asciiTheme="minorHAnsi" w:hAnsiTheme="minorHAnsi" w:cs="Arial"/>
          <w:b/>
          <w:sz w:val="22"/>
          <w:szCs w:val="22"/>
        </w:rPr>
        <w:lastRenderedPageBreak/>
        <w:t>Bron 3</w:t>
      </w:r>
    </w:p>
    <w:p w14:paraId="6DE62802" w14:textId="77777777" w:rsidR="00E669D5" w:rsidRPr="00E669D5" w:rsidRDefault="00E669D5" w:rsidP="00E669D5">
      <w:pPr>
        <w:spacing w:line="276" w:lineRule="auto"/>
        <w:rPr>
          <w:rFonts w:asciiTheme="minorHAnsi" w:hAnsiTheme="minorHAnsi" w:cs="Arial"/>
          <w:sz w:val="22"/>
          <w:szCs w:val="22"/>
        </w:rPr>
      </w:pPr>
      <w:r w:rsidRPr="00E669D5">
        <w:rPr>
          <w:rFonts w:asciiTheme="minorHAnsi" w:hAnsiTheme="minorHAnsi"/>
          <w:noProof/>
          <w:sz w:val="22"/>
          <w:szCs w:val="22"/>
          <w:lang w:eastAsia="nl-NL"/>
        </w:rPr>
        <w:drawing>
          <wp:inline distT="0" distB="0" distL="0" distR="0" wp14:anchorId="78E5C042" wp14:editId="210D9173">
            <wp:extent cx="5760720" cy="3863345"/>
            <wp:effectExtent l="0" t="0" r="0" b="381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863345"/>
                    </a:xfrm>
                    <a:prstGeom prst="rect">
                      <a:avLst/>
                    </a:prstGeom>
                  </pic:spPr>
                </pic:pic>
              </a:graphicData>
            </a:graphic>
          </wp:inline>
        </w:drawing>
      </w:r>
    </w:p>
    <w:p w14:paraId="3199C246" w14:textId="77777777" w:rsidR="00E669D5" w:rsidRPr="00E669D5" w:rsidRDefault="00E669D5" w:rsidP="00E669D5">
      <w:pPr>
        <w:spacing w:line="276" w:lineRule="auto"/>
        <w:rPr>
          <w:rFonts w:asciiTheme="minorHAnsi" w:hAnsiTheme="minorHAnsi" w:cs="Arial"/>
          <w:sz w:val="22"/>
          <w:szCs w:val="22"/>
        </w:rPr>
      </w:pPr>
      <w:r w:rsidRPr="00E669D5">
        <w:rPr>
          <w:rFonts w:asciiTheme="minorHAnsi" w:hAnsiTheme="minorHAnsi" w:cs="Arial"/>
          <w:sz w:val="22"/>
          <w:szCs w:val="22"/>
        </w:rPr>
        <w:t>Gebruik bron 1, 2 en 3</w:t>
      </w:r>
    </w:p>
    <w:p w14:paraId="72BEC07B" w14:textId="77777777" w:rsidR="00E669D5" w:rsidRPr="00E669D5" w:rsidRDefault="00E669D5" w:rsidP="00E669D5">
      <w:pPr>
        <w:spacing w:line="276" w:lineRule="auto"/>
        <w:rPr>
          <w:rFonts w:asciiTheme="minorHAnsi" w:hAnsiTheme="minorHAnsi" w:cs="Arial"/>
          <w:sz w:val="22"/>
          <w:szCs w:val="22"/>
        </w:rPr>
      </w:pPr>
      <w:r w:rsidRPr="00E669D5">
        <w:rPr>
          <w:rFonts w:asciiTheme="minorHAnsi" w:hAnsiTheme="minorHAnsi" w:cs="Arial"/>
          <w:sz w:val="22"/>
          <w:szCs w:val="22"/>
        </w:rPr>
        <w:t>1p Zet de drie bronnen in de juiste tijdvolgorde, van vroeger naar later. Schrijf alleen de nummers op.</w:t>
      </w:r>
    </w:p>
    <w:p w14:paraId="1AEB32B6" w14:textId="77777777" w:rsidR="00E669D5" w:rsidRPr="00E669D5" w:rsidRDefault="00E669D5" w:rsidP="00E669D5">
      <w:pPr>
        <w:spacing w:line="276" w:lineRule="auto"/>
        <w:rPr>
          <w:rFonts w:asciiTheme="minorHAnsi" w:hAnsiTheme="minorHAnsi" w:cs="Arial"/>
          <w:sz w:val="22"/>
          <w:szCs w:val="22"/>
        </w:rPr>
      </w:pPr>
      <w:r w:rsidRPr="00E669D5">
        <w:rPr>
          <w:rFonts w:asciiTheme="minorHAnsi" w:hAnsiTheme="minorHAnsi" w:cs="Arial"/>
          <w:sz w:val="22"/>
          <w:szCs w:val="22"/>
        </w:rPr>
        <w:t>Doe het zo:</w:t>
      </w:r>
    </w:p>
    <w:p w14:paraId="4C0525B1" w14:textId="77777777" w:rsidR="00E669D5" w:rsidRPr="00E669D5" w:rsidRDefault="00E669D5" w:rsidP="00E669D5">
      <w:pPr>
        <w:spacing w:line="276" w:lineRule="auto"/>
        <w:rPr>
          <w:rFonts w:asciiTheme="minorHAnsi" w:hAnsiTheme="minorHAnsi" w:cs="Arial"/>
          <w:sz w:val="22"/>
          <w:szCs w:val="22"/>
        </w:rPr>
      </w:pPr>
      <w:r w:rsidRPr="00E669D5">
        <w:rPr>
          <w:rFonts w:asciiTheme="minorHAnsi" w:hAnsiTheme="minorHAnsi" w:cs="Arial"/>
          <w:sz w:val="22"/>
          <w:szCs w:val="22"/>
        </w:rPr>
        <w:t>eerst …, dan … en ten slotte … (schrijf nummers op)</w:t>
      </w:r>
    </w:p>
    <w:p w14:paraId="6AB3B2E4" w14:textId="77777777" w:rsidR="008D5AFA" w:rsidRDefault="008D5AFA" w:rsidP="00E669D5">
      <w:pPr>
        <w:spacing w:line="276" w:lineRule="auto"/>
        <w:rPr>
          <w:rFonts w:asciiTheme="minorHAnsi" w:hAnsiTheme="minorHAnsi" w:cs="Arial"/>
          <w:sz w:val="22"/>
          <w:szCs w:val="22"/>
        </w:rPr>
      </w:pPr>
    </w:p>
    <w:p w14:paraId="7C83CC44" w14:textId="3DC286A1" w:rsidR="00E669D5" w:rsidRPr="008D5AFA" w:rsidRDefault="00E669D5" w:rsidP="00E669D5">
      <w:pPr>
        <w:spacing w:line="276" w:lineRule="auto"/>
        <w:rPr>
          <w:rFonts w:asciiTheme="minorHAnsi" w:hAnsiTheme="minorHAnsi" w:cs="Arial"/>
          <w:b/>
          <w:sz w:val="22"/>
          <w:szCs w:val="22"/>
        </w:rPr>
      </w:pPr>
      <w:r w:rsidRPr="008D5AFA">
        <w:rPr>
          <w:rFonts w:asciiTheme="minorHAnsi" w:hAnsiTheme="minorHAnsi" w:cs="Arial"/>
          <w:b/>
          <w:sz w:val="22"/>
          <w:szCs w:val="22"/>
        </w:rPr>
        <w:t xml:space="preserve">Antwoord </w:t>
      </w:r>
    </w:p>
    <w:p w14:paraId="67404C27" w14:textId="77777777" w:rsidR="00E669D5" w:rsidRPr="008D5AFA" w:rsidRDefault="00E669D5" w:rsidP="00E669D5">
      <w:pPr>
        <w:spacing w:line="276" w:lineRule="auto"/>
        <w:rPr>
          <w:rFonts w:asciiTheme="minorHAnsi" w:hAnsiTheme="minorHAnsi" w:cs="Arial"/>
          <w:b/>
          <w:sz w:val="22"/>
          <w:szCs w:val="22"/>
        </w:rPr>
      </w:pPr>
      <w:r w:rsidRPr="008D5AFA">
        <w:rPr>
          <w:rFonts w:asciiTheme="minorHAnsi" w:hAnsiTheme="minorHAnsi" w:cs="Arial"/>
          <w:b/>
          <w:sz w:val="22"/>
          <w:szCs w:val="22"/>
        </w:rPr>
        <w:t>maximumscore 1</w:t>
      </w:r>
    </w:p>
    <w:p w14:paraId="408808B3" w14:textId="77777777" w:rsidR="008D5AFA" w:rsidRDefault="008D5AFA" w:rsidP="00E669D5">
      <w:pPr>
        <w:spacing w:line="276" w:lineRule="auto"/>
        <w:rPr>
          <w:rFonts w:asciiTheme="minorHAnsi" w:hAnsiTheme="minorHAnsi" w:cs="Arial"/>
          <w:sz w:val="22"/>
          <w:szCs w:val="22"/>
        </w:rPr>
      </w:pPr>
    </w:p>
    <w:p w14:paraId="28B67353" w14:textId="764497FF" w:rsidR="00E669D5" w:rsidRPr="008D5AFA" w:rsidRDefault="00E669D5" w:rsidP="00E669D5">
      <w:pPr>
        <w:spacing w:line="276" w:lineRule="auto"/>
        <w:rPr>
          <w:rFonts w:asciiTheme="minorHAnsi" w:hAnsiTheme="minorHAnsi" w:cs="Arial"/>
          <w:sz w:val="22"/>
          <w:szCs w:val="22"/>
        </w:rPr>
      </w:pPr>
      <w:r w:rsidRPr="008D5AFA">
        <w:rPr>
          <w:rFonts w:asciiTheme="minorHAnsi" w:hAnsiTheme="minorHAnsi" w:cs="Arial"/>
          <w:sz w:val="22"/>
          <w:szCs w:val="22"/>
        </w:rPr>
        <w:t>eerst 2, dan 3 en ten slotte 1</w:t>
      </w:r>
    </w:p>
    <w:p w14:paraId="6C40352B" w14:textId="77777777" w:rsidR="008D5AFA" w:rsidRDefault="008D5AFA" w:rsidP="00E669D5">
      <w:pPr>
        <w:spacing w:line="276" w:lineRule="auto"/>
        <w:rPr>
          <w:rFonts w:asciiTheme="minorHAnsi" w:hAnsiTheme="minorHAnsi" w:cs="Arial"/>
          <w:sz w:val="22"/>
          <w:szCs w:val="22"/>
        </w:rPr>
      </w:pPr>
    </w:p>
    <w:p w14:paraId="7A72F3FE" w14:textId="2CE870E8" w:rsidR="00E669D5" w:rsidRPr="008D5AFA" w:rsidRDefault="00E669D5" w:rsidP="00E669D5">
      <w:pPr>
        <w:spacing w:line="276" w:lineRule="auto"/>
        <w:rPr>
          <w:rFonts w:asciiTheme="minorHAnsi" w:hAnsiTheme="minorHAnsi" w:cs="Arial"/>
          <w:i/>
          <w:sz w:val="22"/>
          <w:szCs w:val="22"/>
        </w:rPr>
      </w:pPr>
      <w:r w:rsidRPr="008D5AFA">
        <w:rPr>
          <w:rFonts w:asciiTheme="minorHAnsi" w:hAnsiTheme="minorHAnsi" w:cs="Arial"/>
          <w:i/>
          <w:sz w:val="22"/>
          <w:szCs w:val="22"/>
        </w:rPr>
        <w:t>Opmerking</w:t>
      </w:r>
    </w:p>
    <w:p w14:paraId="74BF841B" w14:textId="2D758983" w:rsidR="00A642BA" w:rsidRPr="008D5AFA" w:rsidRDefault="00E669D5" w:rsidP="00E669D5">
      <w:pPr>
        <w:spacing w:line="276" w:lineRule="auto"/>
        <w:rPr>
          <w:rFonts w:asciiTheme="minorHAnsi" w:hAnsiTheme="minorHAnsi" w:cs="Arial"/>
          <w:i/>
          <w:sz w:val="22"/>
          <w:szCs w:val="22"/>
        </w:rPr>
      </w:pPr>
      <w:r w:rsidRPr="008D5AFA">
        <w:rPr>
          <w:rFonts w:asciiTheme="minorHAnsi" w:hAnsiTheme="minorHAnsi" w:cs="Arial"/>
          <w:i/>
          <w:sz w:val="22"/>
          <w:szCs w:val="22"/>
        </w:rPr>
        <w:t>Er is slechts één juiste volgorde.</w:t>
      </w:r>
    </w:p>
    <w:p w14:paraId="3C687A38" w14:textId="77777777" w:rsidR="00A642BA" w:rsidRPr="008D5AFA" w:rsidRDefault="00A642BA" w:rsidP="00E669D5">
      <w:pPr>
        <w:spacing w:line="276" w:lineRule="auto"/>
        <w:rPr>
          <w:rFonts w:asciiTheme="minorHAnsi" w:hAnsiTheme="minorHAnsi"/>
          <w:i/>
          <w:sz w:val="22"/>
          <w:szCs w:val="22"/>
        </w:rPr>
      </w:pPr>
    </w:p>
    <w:sectPr w:rsidR="00A642BA" w:rsidRPr="008D5AFA">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1DBDD" w14:textId="77777777" w:rsidR="002F7F1C" w:rsidRDefault="002F7F1C" w:rsidP="009E50F6">
      <w:pPr>
        <w:spacing w:line="240" w:lineRule="auto"/>
      </w:pPr>
      <w:r>
        <w:separator/>
      </w:r>
    </w:p>
  </w:endnote>
  <w:endnote w:type="continuationSeparator" w:id="0">
    <w:p w14:paraId="1BB0B094" w14:textId="77777777" w:rsidR="002F7F1C" w:rsidRDefault="002F7F1C" w:rsidP="009E50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Osak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278546"/>
      <w:docPartObj>
        <w:docPartGallery w:val="Page Numbers (Bottom of Page)"/>
        <w:docPartUnique/>
      </w:docPartObj>
    </w:sdtPr>
    <w:sdtEndPr>
      <w:rPr>
        <w:noProof/>
      </w:rPr>
    </w:sdtEndPr>
    <w:sdtContent>
      <w:p w14:paraId="6071B52E" w14:textId="05ECDF69" w:rsidR="00D02958" w:rsidRDefault="00D029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F416F" w14:textId="77777777" w:rsidR="00D02958" w:rsidRDefault="00D02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D97BA" w14:textId="77777777" w:rsidR="002F7F1C" w:rsidRDefault="002F7F1C" w:rsidP="009E50F6">
      <w:pPr>
        <w:spacing w:line="240" w:lineRule="auto"/>
      </w:pPr>
      <w:r>
        <w:separator/>
      </w:r>
    </w:p>
  </w:footnote>
  <w:footnote w:type="continuationSeparator" w:id="0">
    <w:p w14:paraId="1B00DA9D" w14:textId="77777777" w:rsidR="002F7F1C" w:rsidRDefault="002F7F1C" w:rsidP="009E50F6">
      <w:pPr>
        <w:spacing w:line="240" w:lineRule="auto"/>
      </w:pPr>
      <w:r>
        <w:continuationSeparator/>
      </w:r>
    </w:p>
  </w:footnote>
  <w:footnote w:id="1">
    <w:p w14:paraId="5CF05BBB" w14:textId="16DAA964" w:rsidR="00EB1E3D" w:rsidRPr="00EB1E3D" w:rsidRDefault="00EB1E3D">
      <w:pPr>
        <w:pStyle w:val="FootnoteText"/>
        <w:rPr>
          <w:lang w:val="en-US"/>
        </w:rPr>
      </w:pPr>
      <w:r>
        <w:rPr>
          <w:rStyle w:val="FootnoteReference"/>
        </w:rPr>
        <w:footnoteRef/>
      </w:r>
      <w:r w:rsidRPr="00EB1E3D">
        <w:rPr>
          <w:lang w:val="en-US"/>
        </w:rPr>
        <w:t xml:space="preserve"> </w:t>
      </w:r>
      <w:hyperlink r:id="rId1" w:history="1">
        <w:r w:rsidRPr="0068214D">
          <w:rPr>
            <w:rStyle w:val="Hyperlink"/>
            <w:lang w:val="en-US"/>
          </w:rPr>
          <w:t>https://events.slo.nl/file/8aef17c5-b3ed-4c70-8395-150e3217b7a7/1543226997</w:t>
        </w:r>
      </w:hyperlink>
      <w:r>
        <w:rPr>
          <w:lang w:val="en-US"/>
        </w:rPr>
        <w:t xml:space="preserve"> </w:t>
      </w:r>
    </w:p>
  </w:footnote>
  <w:footnote w:id="2">
    <w:p w14:paraId="2765CBF7" w14:textId="1F74F10D" w:rsidR="00D02958" w:rsidRPr="00BE18A1" w:rsidRDefault="00D02958">
      <w:pPr>
        <w:pStyle w:val="FootnoteText"/>
        <w:rPr>
          <w:rFonts w:asciiTheme="minorHAnsi" w:hAnsiTheme="minorHAnsi"/>
          <w:sz w:val="20"/>
          <w:lang w:val="en-US"/>
        </w:rPr>
      </w:pPr>
      <w:r w:rsidRPr="00996FAB">
        <w:rPr>
          <w:rStyle w:val="FootnoteReference"/>
          <w:rFonts w:asciiTheme="minorHAnsi" w:hAnsiTheme="minorHAnsi"/>
          <w:sz w:val="20"/>
        </w:rPr>
        <w:footnoteRef/>
      </w:r>
      <w:r w:rsidRPr="00D02958">
        <w:rPr>
          <w:rFonts w:asciiTheme="minorHAnsi" w:hAnsiTheme="minorHAnsi"/>
          <w:sz w:val="20"/>
          <w:lang w:val="en-US"/>
        </w:rPr>
        <w:t xml:space="preserve"> Biggs, J., &amp; Tang, C. (2011). </w:t>
      </w:r>
      <w:r w:rsidRPr="00996FAB">
        <w:rPr>
          <w:rFonts w:asciiTheme="minorHAnsi" w:hAnsiTheme="minorHAnsi"/>
          <w:sz w:val="20"/>
          <w:lang w:val="en-US"/>
        </w:rPr>
        <w:t xml:space="preserve">Teaching for Quality Learning at University. </w:t>
      </w:r>
      <w:r w:rsidRPr="00BE18A1">
        <w:rPr>
          <w:rFonts w:asciiTheme="minorHAnsi" w:hAnsiTheme="minorHAnsi"/>
          <w:sz w:val="20"/>
          <w:lang w:val="en-US"/>
        </w:rPr>
        <w:t>Maidenhead, UK: Open University Press.</w:t>
      </w:r>
    </w:p>
  </w:footnote>
  <w:footnote w:id="3">
    <w:p w14:paraId="3F3CA68D" w14:textId="77777777" w:rsidR="00D02958" w:rsidRPr="00A75685" w:rsidRDefault="00D02958" w:rsidP="001915A2">
      <w:pPr>
        <w:pStyle w:val="FootnoteText"/>
        <w:rPr>
          <w:rFonts w:asciiTheme="minorHAnsi" w:hAnsiTheme="minorHAnsi"/>
          <w:sz w:val="20"/>
        </w:rPr>
      </w:pPr>
      <w:r w:rsidRPr="00A75685">
        <w:rPr>
          <w:rStyle w:val="FootnoteReference"/>
          <w:rFonts w:asciiTheme="minorHAnsi" w:hAnsiTheme="minorHAnsi"/>
          <w:sz w:val="20"/>
        </w:rPr>
        <w:footnoteRef/>
      </w:r>
      <w:r w:rsidRPr="00A75685">
        <w:rPr>
          <w:rFonts w:asciiTheme="minorHAnsi" w:hAnsiTheme="minorHAnsi"/>
          <w:sz w:val="20"/>
          <w:lang w:val="en-US"/>
        </w:rPr>
        <w:t xml:space="preserve"> Wiggins, G., &amp; McTighe, J. (2005</w:t>
      </w:r>
      <w:r w:rsidRPr="00A75685">
        <w:rPr>
          <w:rFonts w:asciiTheme="minorHAnsi" w:hAnsiTheme="minorHAnsi"/>
          <w:i/>
          <w:sz w:val="20"/>
          <w:lang w:val="en-US"/>
        </w:rPr>
        <w:t>). Understanding by Design</w:t>
      </w:r>
      <w:r w:rsidRPr="00A75685">
        <w:rPr>
          <w:rFonts w:asciiTheme="minorHAnsi" w:hAnsiTheme="minorHAnsi"/>
          <w:sz w:val="20"/>
          <w:lang w:val="en-US"/>
        </w:rPr>
        <w:t xml:space="preserve"> (expanded 2nd edition). </w:t>
      </w:r>
      <w:r w:rsidRPr="00A75685">
        <w:rPr>
          <w:rFonts w:asciiTheme="minorHAnsi" w:hAnsiTheme="minorHAnsi"/>
          <w:sz w:val="20"/>
        </w:rPr>
        <w:t>Alexandria, VA: ASCD.</w:t>
      </w:r>
    </w:p>
  </w:footnote>
  <w:footnote w:id="4">
    <w:p w14:paraId="7375F823" w14:textId="77777777" w:rsidR="00D02958" w:rsidRPr="00736994" w:rsidRDefault="00D02958" w:rsidP="00D357EC">
      <w:pPr>
        <w:pStyle w:val="FootnoteText"/>
        <w:rPr>
          <w:rFonts w:asciiTheme="minorHAnsi" w:hAnsiTheme="minorHAnsi"/>
          <w:sz w:val="20"/>
        </w:rPr>
      </w:pPr>
      <w:r w:rsidRPr="00736994">
        <w:rPr>
          <w:rStyle w:val="FootnoteReference"/>
          <w:rFonts w:asciiTheme="minorHAnsi" w:hAnsiTheme="minorHAnsi"/>
          <w:sz w:val="20"/>
        </w:rPr>
        <w:footnoteRef/>
      </w:r>
      <w:r w:rsidRPr="00736994">
        <w:rPr>
          <w:rFonts w:asciiTheme="minorHAnsi" w:hAnsiTheme="minorHAnsi"/>
          <w:sz w:val="20"/>
        </w:rPr>
        <w:t xml:space="preserve"> </w:t>
      </w:r>
      <w:r w:rsidRPr="00736994">
        <w:rPr>
          <w:rFonts w:asciiTheme="minorHAnsi" w:hAnsiTheme="minorHAnsi" w:cstheme="minorHAnsi"/>
          <w:sz w:val="20"/>
        </w:rPr>
        <w:t xml:space="preserve">Mager, R.F. (1974). </w:t>
      </w:r>
      <w:r w:rsidRPr="00736994">
        <w:rPr>
          <w:rFonts w:asciiTheme="minorHAnsi" w:hAnsiTheme="minorHAnsi" w:cstheme="minorHAnsi"/>
          <w:i/>
          <w:sz w:val="20"/>
        </w:rPr>
        <w:t>Leerdoelen formuleren. Hoe doe je dat?</w:t>
      </w:r>
      <w:r w:rsidRPr="00736994">
        <w:rPr>
          <w:rFonts w:asciiTheme="minorHAnsi" w:hAnsiTheme="minorHAnsi" w:cstheme="minorHAnsi"/>
          <w:sz w:val="20"/>
        </w:rPr>
        <w:t xml:space="preserve"> Groningen, Wolters Noordhoff </w:t>
      </w:r>
    </w:p>
  </w:footnote>
  <w:footnote w:id="5">
    <w:p w14:paraId="0FBD54D3" w14:textId="77777777" w:rsidR="00D02958" w:rsidRPr="00736994" w:rsidRDefault="00D02958" w:rsidP="00D357EC">
      <w:pPr>
        <w:pStyle w:val="FootnoteText"/>
        <w:rPr>
          <w:rFonts w:asciiTheme="minorHAnsi" w:hAnsiTheme="minorHAnsi" w:cstheme="minorHAnsi"/>
          <w:sz w:val="20"/>
        </w:rPr>
      </w:pPr>
      <w:r w:rsidRPr="00736994">
        <w:rPr>
          <w:rStyle w:val="FootnoteReference"/>
          <w:rFonts w:asciiTheme="minorHAnsi" w:hAnsiTheme="minorHAnsi" w:cstheme="minorHAnsi"/>
          <w:sz w:val="20"/>
        </w:rPr>
        <w:footnoteRef/>
      </w:r>
      <w:r w:rsidRPr="00736994">
        <w:rPr>
          <w:rFonts w:asciiTheme="minorHAnsi" w:hAnsiTheme="minorHAnsi" w:cstheme="minorHAnsi"/>
          <w:sz w:val="20"/>
        </w:rPr>
        <w:t xml:space="preserve"> Bij voorkeur met handelingswerkwoorden als </w:t>
      </w:r>
      <w:r w:rsidRPr="00736994">
        <w:rPr>
          <w:rFonts w:asciiTheme="minorHAnsi" w:hAnsiTheme="minorHAnsi" w:cstheme="minorHAnsi"/>
          <w:i/>
          <w:sz w:val="20"/>
        </w:rPr>
        <w:t>noemen</w:t>
      </w:r>
      <w:r w:rsidRPr="00736994">
        <w:rPr>
          <w:rFonts w:asciiTheme="minorHAnsi" w:hAnsiTheme="minorHAnsi" w:cstheme="minorHAnsi"/>
          <w:sz w:val="20"/>
        </w:rPr>
        <w:t xml:space="preserve">, </w:t>
      </w:r>
      <w:r w:rsidRPr="00736994">
        <w:rPr>
          <w:rFonts w:asciiTheme="minorHAnsi" w:hAnsiTheme="minorHAnsi" w:cstheme="minorHAnsi"/>
          <w:i/>
          <w:sz w:val="20"/>
        </w:rPr>
        <w:t>schrijven</w:t>
      </w:r>
      <w:r w:rsidRPr="00736994">
        <w:rPr>
          <w:rFonts w:asciiTheme="minorHAnsi" w:hAnsiTheme="minorHAnsi" w:cstheme="minorHAnsi"/>
          <w:sz w:val="20"/>
        </w:rPr>
        <w:t xml:space="preserve">, </w:t>
      </w:r>
      <w:r w:rsidRPr="00736994">
        <w:rPr>
          <w:rFonts w:asciiTheme="minorHAnsi" w:hAnsiTheme="minorHAnsi" w:cstheme="minorHAnsi"/>
          <w:i/>
          <w:sz w:val="20"/>
        </w:rPr>
        <w:t>tekenen</w:t>
      </w:r>
      <w:r w:rsidRPr="00736994">
        <w:rPr>
          <w:rFonts w:asciiTheme="minorHAnsi" w:hAnsiTheme="minorHAnsi" w:cstheme="minorHAnsi"/>
          <w:sz w:val="20"/>
        </w:rPr>
        <w:t xml:space="preserve">, </w:t>
      </w:r>
      <w:r w:rsidRPr="00736994">
        <w:rPr>
          <w:rFonts w:asciiTheme="minorHAnsi" w:hAnsiTheme="minorHAnsi" w:cstheme="minorHAnsi"/>
          <w:i/>
          <w:sz w:val="20"/>
        </w:rPr>
        <w:t>aanwijzen</w:t>
      </w:r>
      <w:r w:rsidRPr="00736994">
        <w:rPr>
          <w:rFonts w:asciiTheme="minorHAnsi" w:hAnsiTheme="minorHAnsi" w:cstheme="minorHAnsi"/>
          <w:sz w:val="20"/>
        </w:rPr>
        <w:t xml:space="preserve">, </w:t>
      </w:r>
      <w:r w:rsidRPr="00736994">
        <w:rPr>
          <w:rFonts w:asciiTheme="minorHAnsi" w:hAnsiTheme="minorHAnsi" w:cstheme="minorHAnsi"/>
          <w:i/>
          <w:sz w:val="20"/>
        </w:rPr>
        <w:t>oplossen</w:t>
      </w:r>
      <w:r w:rsidRPr="00736994">
        <w:rPr>
          <w:rFonts w:asciiTheme="minorHAnsi" w:hAnsiTheme="minorHAnsi" w:cstheme="minorHAnsi"/>
          <w:sz w:val="20"/>
        </w:rPr>
        <w:t xml:space="preserve">, </w:t>
      </w:r>
      <w:r w:rsidRPr="00736994">
        <w:rPr>
          <w:rFonts w:asciiTheme="minorHAnsi" w:hAnsiTheme="minorHAnsi" w:cstheme="minorHAnsi"/>
          <w:i/>
          <w:sz w:val="20"/>
        </w:rPr>
        <w:t>uitvoeren</w:t>
      </w:r>
      <w:r w:rsidRPr="00736994">
        <w:rPr>
          <w:rFonts w:asciiTheme="minorHAnsi" w:hAnsiTheme="minorHAnsi" w:cstheme="minorHAnsi"/>
          <w:sz w:val="20"/>
        </w:rPr>
        <w:t xml:space="preserve">, </w:t>
      </w:r>
      <w:r w:rsidRPr="00736994">
        <w:rPr>
          <w:rFonts w:asciiTheme="minorHAnsi" w:hAnsiTheme="minorHAnsi" w:cstheme="minorHAnsi"/>
          <w:i/>
          <w:sz w:val="20"/>
        </w:rPr>
        <w:t>analyseren</w:t>
      </w:r>
      <w:r w:rsidRPr="00736994">
        <w:rPr>
          <w:rFonts w:asciiTheme="minorHAnsi" w:hAnsiTheme="minorHAnsi" w:cstheme="minorHAnsi"/>
          <w:sz w:val="20"/>
        </w:rPr>
        <w:t xml:space="preserve">, </w:t>
      </w:r>
      <w:r w:rsidRPr="00736994">
        <w:rPr>
          <w:rFonts w:asciiTheme="minorHAnsi" w:hAnsiTheme="minorHAnsi" w:cstheme="minorHAnsi"/>
          <w:i/>
          <w:sz w:val="20"/>
        </w:rPr>
        <w:t>selecteren</w:t>
      </w:r>
      <w:r w:rsidRPr="00736994">
        <w:rPr>
          <w:rFonts w:asciiTheme="minorHAnsi" w:hAnsiTheme="minorHAnsi" w:cstheme="minorHAnsi"/>
          <w:sz w:val="20"/>
        </w:rPr>
        <w:t xml:space="preserve">, </w:t>
      </w:r>
      <w:r w:rsidRPr="00736994">
        <w:rPr>
          <w:rFonts w:asciiTheme="minorHAnsi" w:hAnsiTheme="minorHAnsi" w:cstheme="minorHAnsi"/>
          <w:i/>
          <w:sz w:val="20"/>
        </w:rPr>
        <w:t>demonstreren</w:t>
      </w:r>
      <w:r w:rsidRPr="00736994">
        <w:rPr>
          <w:rFonts w:asciiTheme="minorHAnsi" w:hAnsiTheme="minorHAnsi" w:cstheme="minorHAnsi"/>
          <w:sz w:val="20"/>
        </w:rPr>
        <w:t xml:space="preserve">, </w:t>
      </w:r>
      <w:r w:rsidRPr="00736994">
        <w:rPr>
          <w:rFonts w:asciiTheme="minorHAnsi" w:hAnsiTheme="minorHAnsi" w:cstheme="minorHAnsi"/>
          <w:i/>
          <w:sz w:val="20"/>
        </w:rPr>
        <w:t>verklaren</w:t>
      </w:r>
      <w:r w:rsidRPr="00736994">
        <w:rPr>
          <w:rFonts w:asciiTheme="minorHAnsi" w:hAnsiTheme="minorHAnsi" w:cstheme="minorHAnsi"/>
          <w:sz w:val="20"/>
        </w:rPr>
        <w:t xml:space="preserve">. "Mentale" werkwoorden als </w:t>
      </w:r>
      <w:r w:rsidRPr="00736994">
        <w:rPr>
          <w:rFonts w:asciiTheme="minorHAnsi" w:hAnsiTheme="minorHAnsi" w:cstheme="minorHAnsi"/>
          <w:i/>
          <w:sz w:val="20"/>
        </w:rPr>
        <w:t>kennen</w:t>
      </w:r>
      <w:r w:rsidRPr="00736994">
        <w:rPr>
          <w:rFonts w:asciiTheme="minorHAnsi" w:hAnsiTheme="minorHAnsi" w:cstheme="minorHAnsi"/>
          <w:sz w:val="20"/>
        </w:rPr>
        <w:t xml:space="preserve">, </w:t>
      </w:r>
      <w:r w:rsidRPr="00736994">
        <w:rPr>
          <w:rFonts w:asciiTheme="minorHAnsi" w:hAnsiTheme="minorHAnsi" w:cstheme="minorHAnsi"/>
          <w:i/>
          <w:sz w:val="20"/>
        </w:rPr>
        <w:t>weten</w:t>
      </w:r>
      <w:r w:rsidRPr="00736994">
        <w:rPr>
          <w:rFonts w:asciiTheme="minorHAnsi" w:hAnsiTheme="minorHAnsi" w:cstheme="minorHAnsi"/>
          <w:sz w:val="20"/>
        </w:rPr>
        <w:t xml:space="preserve">, </w:t>
      </w:r>
      <w:r w:rsidRPr="00736994">
        <w:rPr>
          <w:rFonts w:asciiTheme="minorHAnsi" w:hAnsiTheme="minorHAnsi" w:cstheme="minorHAnsi"/>
          <w:i/>
          <w:sz w:val="20"/>
        </w:rPr>
        <w:t>begrijpen</w:t>
      </w:r>
      <w:r w:rsidRPr="00736994">
        <w:rPr>
          <w:rFonts w:asciiTheme="minorHAnsi" w:hAnsiTheme="minorHAnsi" w:cstheme="minorHAnsi"/>
          <w:sz w:val="20"/>
        </w:rPr>
        <w:t xml:space="preserve">, of </w:t>
      </w:r>
      <w:r w:rsidRPr="00736994">
        <w:rPr>
          <w:rFonts w:asciiTheme="minorHAnsi" w:hAnsiTheme="minorHAnsi" w:cstheme="minorHAnsi"/>
          <w:i/>
          <w:sz w:val="20"/>
        </w:rPr>
        <w:t xml:space="preserve">op de hoogte zijn van, </w:t>
      </w:r>
      <w:r w:rsidRPr="00736994">
        <w:rPr>
          <w:rFonts w:asciiTheme="minorHAnsi" w:hAnsiTheme="minorHAnsi" w:cstheme="minorHAnsi"/>
          <w:sz w:val="20"/>
        </w:rPr>
        <w:t>zijn minder geschikt om leerdoelen mee te formuleren. Zij kunnen weliswaar aangeven wat zich in het hoofd van de leerling dient af te spelen, maar dat is van buitenaf niet waarneembaar.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3925D4E"/>
    <w:lvl w:ilvl="0">
      <w:start w:val="1"/>
      <w:numFmt w:val="decimal"/>
      <w:pStyle w:val="Heading1"/>
      <w:lvlText w:val="%1."/>
      <w:legacy w:legacy="1" w:legacySpace="144" w:legacyIndent="0"/>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17F1EFA"/>
    <w:multiLevelType w:val="hybridMultilevel"/>
    <w:tmpl w:val="607035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6753D1"/>
    <w:multiLevelType w:val="hybridMultilevel"/>
    <w:tmpl w:val="796A3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6A6727"/>
    <w:multiLevelType w:val="hybridMultilevel"/>
    <w:tmpl w:val="1ED42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306689"/>
    <w:multiLevelType w:val="hybridMultilevel"/>
    <w:tmpl w:val="4E8CB308"/>
    <w:lvl w:ilvl="0" w:tplc="0413000F">
      <w:start w:val="1"/>
      <w:numFmt w:val="decimal"/>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15:restartNumberingAfterBreak="0">
    <w:nsid w:val="13346A87"/>
    <w:multiLevelType w:val="hybridMultilevel"/>
    <w:tmpl w:val="13FE7E3E"/>
    <w:lvl w:ilvl="0" w:tplc="D5607E2C">
      <w:start w:val="1"/>
      <w:numFmt w:val="decimal"/>
      <w:lvlText w:val="%1"/>
      <w:lvlJc w:val="left"/>
      <w:pPr>
        <w:ind w:left="70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0755A7"/>
    <w:multiLevelType w:val="hybridMultilevel"/>
    <w:tmpl w:val="43F8D68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67C4B07"/>
    <w:multiLevelType w:val="hybridMultilevel"/>
    <w:tmpl w:val="2F9A7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4015E8"/>
    <w:multiLevelType w:val="hybridMultilevel"/>
    <w:tmpl w:val="EDA695A8"/>
    <w:lvl w:ilvl="0" w:tplc="C49ABF9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034DF3"/>
    <w:multiLevelType w:val="hybridMultilevel"/>
    <w:tmpl w:val="040EE984"/>
    <w:lvl w:ilvl="0" w:tplc="8D44FA40">
      <w:numFmt w:val="bullet"/>
      <w:lvlText w:val="•"/>
      <w:lvlJc w:val="left"/>
      <w:pPr>
        <w:ind w:left="360" w:hanging="360"/>
      </w:pPr>
      <w:rPr>
        <w:rFonts w:ascii="Calibri" w:eastAsia="Times New Roman"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14917E3"/>
    <w:multiLevelType w:val="hybridMultilevel"/>
    <w:tmpl w:val="9372F054"/>
    <w:lvl w:ilvl="0" w:tplc="9DA448F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333406CF"/>
    <w:multiLevelType w:val="multilevel"/>
    <w:tmpl w:val="BAF60FC6"/>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15:restartNumberingAfterBreak="0">
    <w:nsid w:val="35D32E96"/>
    <w:multiLevelType w:val="hybridMultilevel"/>
    <w:tmpl w:val="DCEA92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4128A6"/>
    <w:multiLevelType w:val="multilevel"/>
    <w:tmpl w:val="33163AAA"/>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FDE5DDA"/>
    <w:multiLevelType w:val="multilevel"/>
    <w:tmpl w:val="BAF60FC6"/>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15:restartNumberingAfterBreak="0">
    <w:nsid w:val="49643BDD"/>
    <w:multiLevelType w:val="hybridMultilevel"/>
    <w:tmpl w:val="078026EE"/>
    <w:lvl w:ilvl="0" w:tplc="3614E6C2">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B0F3CFE"/>
    <w:multiLevelType w:val="hybridMultilevel"/>
    <w:tmpl w:val="39FCE8D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4E8E5F86"/>
    <w:multiLevelType w:val="hybridMultilevel"/>
    <w:tmpl w:val="AE2683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1560668"/>
    <w:multiLevelType w:val="hybridMultilevel"/>
    <w:tmpl w:val="F4E4777E"/>
    <w:lvl w:ilvl="0" w:tplc="D5607E2C">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52A95D4C"/>
    <w:multiLevelType w:val="hybridMultilevel"/>
    <w:tmpl w:val="ED9CF8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3CC05F0"/>
    <w:multiLevelType w:val="hybridMultilevel"/>
    <w:tmpl w:val="CB925D88"/>
    <w:lvl w:ilvl="0" w:tplc="D5607E2C">
      <w:start w:val="1"/>
      <w:numFmt w:val="decimal"/>
      <w:lvlText w:val="%1"/>
      <w:lvlJc w:val="left"/>
      <w:pPr>
        <w:ind w:left="70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5334D34"/>
    <w:multiLevelType w:val="hybridMultilevel"/>
    <w:tmpl w:val="1366AC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3137E8"/>
    <w:multiLevelType w:val="hybridMultilevel"/>
    <w:tmpl w:val="27FA07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360CE7CA">
      <w:start w:val="6"/>
      <w:numFmt w:val="bullet"/>
      <w:lvlText w:val="•"/>
      <w:lvlJc w:val="left"/>
      <w:pPr>
        <w:ind w:left="2880" w:hanging="360"/>
      </w:pPr>
      <w:rPr>
        <w:rFonts w:ascii="Times New Roman" w:eastAsia="Times New Roman" w:hAnsi="Times New Roman" w:cs="Times New Roman"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CD821BC"/>
    <w:multiLevelType w:val="hybridMultilevel"/>
    <w:tmpl w:val="BEB48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F7A0EA6"/>
    <w:multiLevelType w:val="hybridMultilevel"/>
    <w:tmpl w:val="0D46B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01E1B04"/>
    <w:multiLevelType w:val="hybridMultilevel"/>
    <w:tmpl w:val="46081BA6"/>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A2F5C32"/>
    <w:multiLevelType w:val="hybridMultilevel"/>
    <w:tmpl w:val="70B2BC8E"/>
    <w:lvl w:ilvl="0" w:tplc="D5607E2C">
      <w:start w:val="1"/>
      <w:numFmt w:val="decimal"/>
      <w:lvlText w:val="%1"/>
      <w:lvlJc w:val="left"/>
      <w:pPr>
        <w:ind w:left="70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A353F9D"/>
    <w:multiLevelType w:val="hybridMultilevel"/>
    <w:tmpl w:val="19064DDE"/>
    <w:lvl w:ilvl="0" w:tplc="FC4A653C">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CDD2F37"/>
    <w:multiLevelType w:val="hybridMultilevel"/>
    <w:tmpl w:val="390869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34D10E4"/>
    <w:multiLevelType w:val="hybridMultilevel"/>
    <w:tmpl w:val="FAB20E60"/>
    <w:lvl w:ilvl="0" w:tplc="C49ABF9A">
      <w:numFmt w:val="bullet"/>
      <w:lvlText w:val="•"/>
      <w:lvlJc w:val="left"/>
      <w:pPr>
        <w:ind w:left="360" w:hanging="360"/>
      </w:pPr>
      <w:rPr>
        <w:rFonts w:ascii="Calibri" w:eastAsiaTheme="minorHAnsi" w:hAnsi="Calibri" w:cstheme="minorBidi" w:hint="default"/>
      </w:rPr>
    </w:lvl>
    <w:lvl w:ilvl="1" w:tplc="DA3CD432">
      <w:numFmt w:val="bullet"/>
      <w:lvlText w:val=""/>
      <w:lvlJc w:val="left"/>
      <w:pPr>
        <w:ind w:left="1425" w:hanging="705"/>
      </w:pPr>
      <w:rPr>
        <w:rFonts w:ascii="Symbol" w:eastAsiaTheme="minorHAnsi" w:hAnsi="Symbol"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17"/>
  </w:num>
  <w:num w:numId="4">
    <w:abstractNumId w:val="8"/>
  </w:num>
  <w:num w:numId="5">
    <w:abstractNumId w:val="27"/>
  </w:num>
  <w:num w:numId="6">
    <w:abstractNumId w:val="29"/>
  </w:num>
  <w:num w:numId="7">
    <w:abstractNumId w:val="9"/>
  </w:num>
  <w:num w:numId="8">
    <w:abstractNumId w:val="6"/>
  </w:num>
  <w:num w:numId="9">
    <w:abstractNumId w:val="16"/>
  </w:num>
  <w:num w:numId="10">
    <w:abstractNumId w:val="12"/>
  </w:num>
  <w:num w:numId="11">
    <w:abstractNumId w:val="19"/>
  </w:num>
  <w:num w:numId="12">
    <w:abstractNumId w:val="2"/>
  </w:num>
  <w:num w:numId="13">
    <w:abstractNumId w:val="1"/>
  </w:num>
  <w:num w:numId="14">
    <w:abstractNumId w:val="23"/>
  </w:num>
  <w:num w:numId="15">
    <w:abstractNumId w:val="22"/>
  </w:num>
  <w:num w:numId="16">
    <w:abstractNumId w:val="11"/>
  </w:num>
  <w:num w:numId="17">
    <w:abstractNumId w:val="14"/>
  </w:num>
  <w:num w:numId="18">
    <w:abstractNumId w:val="13"/>
  </w:num>
  <w:num w:numId="19">
    <w:abstractNumId w:val="25"/>
  </w:num>
  <w:num w:numId="20">
    <w:abstractNumId w:val="18"/>
  </w:num>
  <w:num w:numId="21">
    <w:abstractNumId w:val="26"/>
  </w:num>
  <w:num w:numId="22">
    <w:abstractNumId w:val="20"/>
  </w:num>
  <w:num w:numId="23">
    <w:abstractNumId w:val="15"/>
  </w:num>
  <w:num w:numId="24">
    <w:abstractNumId w:val="5"/>
  </w:num>
  <w:num w:numId="25">
    <w:abstractNumId w:val="10"/>
  </w:num>
  <w:num w:numId="26">
    <w:abstractNumId w:val="24"/>
  </w:num>
  <w:num w:numId="27">
    <w:abstractNumId w:val="21"/>
  </w:num>
  <w:num w:numId="28">
    <w:abstractNumId w:val="3"/>
  </w:num>
  <w:num w:numId="29">
    <w:abstractNumId w:val="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0F6"/>
    <w:rsid w:val="00024563"/>
    <w:rsid w:val="00041F94"/>
    <w:rsid w:val="00064C30"/>
    <w:rsid w:val="00080892"/>
    <w:rsid w:val="00093A24"/>
    <w:rsid w:val="000A2808"/>
    <w:rsid w:val="000A3E79"/>
    <w:rsid w:val="000E6D28"/>
    <w:rsid w:val="00121FFC"/>
    <w:rsid w:val="00167B33"/>
    <w:rsid w:val="00171D68"/>
    <w:rsid w:val="001915A2"/>
    <w:rsid w:val="001D3E4E"/>
    <w:rsid w:val="001E1B90"/>
    <w:rsid w:val="00215665"/>
    <w:rsid w:val="00221E4F"/>
    <w:rsid w:val="00260FE3"/>
    <w:rsid w:val="002635F7"/>
    <w:rsid w:val="002B0579"/>
    <w:rsid w:val="002C71FE"/>
    <w:rsid w:val="002D179C"/>
    <w:rsid w:val="002D3E32"/>
    <w:rsid w:val="002E0CE0"/>
    <w:rsid w:val="002F7F1C"/>
    <w:rsid w:val="0030501C"/>
    <w:rsid w:val="003248A5"/>
    <w:rsid w:val="00353484"/>
    <w:rsid w:val="00361888"/>
    <w:rsid w:val="00395AF0"/>
    <w:rsid w:val="003B036A"/>
    <w:rsid w:val="003C309C"/>
    <w:rsid w:val="003F3E5E"/>
    <w:rsid w:val="0041468B"/>
    <w:rsid w:val="00457393"/>
    <w:rsid w:val="0048745B"/>
    <w:rsid w:val="00487699"/>
    <w:rsid w:val="004A00E4"/>
    <w:rsid w:val="004D2F9F"/>
    <w:rsid w:val="004E3B63"/>
    <w:rsid w:val="00532E15"/>
    <w:rsid w:val="00571B88"/>
    <w:rsid w:val="0059103D"/>
    <w:rsid w:val="005A0662"/>
    <w:rsid w:val="005C2168"/>
    <w:rsid w:val="005E51A6"/>
    <w:rsid w:val="006021C7"/>
    <w:rsid w:val="00612A4E"/>
    <w:rsid w:val="006164E8"/>
    <w:rsid w:val="00681DBA"/>
    <w:rsid w:val="00690E07"/>
    <w:rsid w:val="0069193F"/>
    <w:rsid w:val="00710041"/>
    <w:rsid w:val="00715611"/>
    <w:rsid w:val="0073535F"/>
    <w:rsid w:val="00754DEE"/>
    <w:rsid w:val="00767BAA"/>
    <w:rsid w:val="00786E77"/>
    <w:rsid w:val="007A6629"/>
    <w:rsid w:val="007C26D9"/>
    <w:rsid w:val="007E3EB4"/>
    <w:rsid w:val="007F0708"/>
    <w:rsid w:val="00822DE6"/>
    <w:rsid w:val="00843611"/>
    <w:rsid w:val="00896FD4"/>
    <w:rsid w:val="008D5AFA"/>
    <w:rsid w:val="00913A00"/>
    <w:rsid w:val="00941B10"/>
    <w:rsid w:val="009548E1"/>
    <w:rsid w:val="00996FAB"/>
    <w:rsid w:val="009E50F6"/>
    <w:rsid w:val="009E7C94"/>
    <w:rsid w:val="009F0A0B"/>
    <w:rsid w:val="00A315F2"/>
    <w:rsid w:val="00A40EA4"/>
    <w:rsid w:val="00A61228"/>
    <w:rsid w:val="00A642BA"/>
    <w:rsid w:val="00A75685"/>
    <w:rsid w:val="00A77FF3"/>
    <w:rsid w:val="00A8290D"/>
    <w:rsid w:val="00A842D9"/>
    <w:rsid w:val="00AD6974"/>
    <w:rsid w:val="00B37833"/>
    <w:rsid w:val="00B5457A"/>
    <w:rsid w:val="00B624CE"/>
    <w:rsid w:val="00B67B9C"/>
    <w:rsid w:val="00B74677"/>
    <w:rsid w:val="00B95DC3"/>
    <w:rsid w:val="00BB001C"/>
    <w:rsid w:val="00BD7A83"/>
    <w:rsid w:val="00BE18A1"/>
    <w:rsid w:val="00C63098"/>
    <w:rsid w:val="00C66008"/>
    <w:rsid w:val="00C77198"/>
    <w:rsid w:val="00C953DA"/>
    <w:rsid w:val="00CB1AB7"/>
    <w:rsid w:val="00CD168B"/>
    <w:rsid w:val="00CE3685"/>
    <w:rsid w:val="00CF17B5"/>
    <w:rsid w:val="00D02958"/>
    <w:rsid w:val="00D357EC"/>
    <w:rsid w:val="00D4707E"/>
    <w:rsid w:val="00D674E5"/>
    <w:rsid w:val="00D775A4"/>
    <w:rsid w:val="00D8353F"/>
    <w:rsid w:val="00DF6FF6"/>
    <w:rsid w:val="00E07B8E"/>
    <w:rsid w:val="00E15945"/>
    <w:rsid w:val="00E254DA"/>
    <w:rsid w:val="00E313B4"/>
    <w:rsid w:val="00E341BF"/>
    <w:rsid w:val="00E41AB0"/>
    <w:rsid w:val="00E562D9"/>
    <w:rsid w:val="00E669D5"/>
    <w:rsid w:val="00EB1E3D"/>
    <w:rsid w:val="00F267B8"/>
    <w:rsid w:val="00F47491"/>
    <w:rsid w:val="00F617F2"/>
    <w:rsid w:val="00F70516"/>
    <w:rsid w:val="00F964A5"/>
    <w:rsid w:val="00FA2759"/>
    <w:rsid w:val="00FD71A1"/>
    <w:rsid w:val="00FE7935"/>
    <w:rsid w:val="00FF0927"/>
    <w:rsid w:val="00FF2B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4E968"/>
  <w15:chartTrackingRefBased/>
  <w15:docId w15:val="{2E40AE7D-3AB4-4328-AB22-6A57F4ECE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0F6"/>
    <w:pPr>
      <w:spacing w:after="0" w:line="240" w:lineRule="atLeast"/>
    </w:pPr>
    <w:rPr>
      <w:rFonts w:ascii="Arial" w:eastAsia="MS Mincho" w:hAnsi="Arial"/>
      <w:sz w:val="20"/>
      <w:szCs w:val="20"/>
    </w:rPr>
  </w:style>
  <w:style w:type="paragraph" w:styleId="Heading1">
    <w:name w:val="heading 1"/>
    <w:aliases w:val="Hoofdstuk"/>
    <w:basedOn w:val="Normal"/>
    <w:next w:val="Normal"/>
    <w:link w:val="Heading1Char"/>
    <w:qFormat/>
    <w:rsid w:val="009E50F6"/>
    <w:pPr>
      <w:keepNext/>
      <w:numPr>
        <w:numId w:val="2"/>
      </w:numPr>
      <w:tabs>
        <w:tab w:val="left" w:pos="851"/>
      </w:tabs>
      <w:overflowPunct w:val="0"/>
      <w:autoSpaceDE w:val="0"/>
      <w:autoSpaceDN w:val="0"/>
      <w:adjustRightInd w:val="0"/>
      <w:spacing w:line="600" w:lineRule="atLeast"/>
      <w:textAlignment w:val="baseline"/>
      <w:outlineLvl w:val="0"/>
    </w:pPr>
    <w:rPr>
      <w:rFonts w:eastAsia="Times New Roman" w:cs="Times New Roman"/>
      <w:b/>
      <w:sz w:val="44"/>
      <w:lang w:eastAsia="nl-NL"/>
    </w:rPr>
  </w:style>
  <w:style w:type="paragraph" w:styleId="Heading2">
    <w:name w:val="heading 2"/>
    <w:aliases w:val="Paragraaf"/>
    <w:next w:val="Normal"/>
    <w:link w:val="Heading2Char"/>
    <w:uiPriority w:val="9"/>
    <w:qFormat/>
    <w:rsid w:val="009E50F6"/>
    <w:pPr>
      <w:keepNext/>
      <w:numPr>
        <w:ilvl w:val="1"/>
        <w:numId w:val="2"/>
      </w:numPr>
      <w:tabs>
        <w:tab w:val="left" w:pos="851"/>
      </w:tabs>
      <w:overflowPunct w:val="0"/>
      <w:autoSpaceDE w:val="0"/>
      <w:autoSpaceDN w:val="0"/>
      <w:adjustRightInd w:val="0"/>
      <w:spacing w:after="0" w:line="260" w:lineRule="atLeast"/>
      <w:textAlignment w:val="baseline"/>
      <w:outlineLvl w:val="1"/>
    </w:pPr>
    <w:rPr>
      <w:rFonts w:ascii="Arial" w:eastAsia="Times New Roman" w:hAnsi="Arial" w:cs="Times New Roman"/>
      <w:b/>
      <w:sz w:val="23"/>
      <w:szCs w:val="20"/>
      <w:lang w:val="nl" w:eastAsia="nl-NL"/>
    </w:rPr>
  </w:style>
  <w:style w:type="paragraph" w:styleId="Heading3">
    <w:name w:val="heading 3"/>
    <w:aliases w:val="SubPargrf"/>
    <w:next w:val="Normal"/>
    <w:link w:val="Heading3Char"/>
    <w:qFormat/>
    <w:rsid w:val="009E50F6"/>
    <w:pPr>
      <w:keepNext/>
      <w:numPr>
        <w:ilvl w:val="2"/>
        <w:numId w:val="2"/>
      </w:numPr>
      <w:tabs>
        <w:tab w:val="left" w:pos="851"/>
      </w:tabs>
      <w:overflowPunct w:val="0"/>
      <w:autoSpaceDE w:val="0"/>
      <w:autoSpaceDN w:val="0"/>
      <w:adjustRightInd w:val="0"/>
      <w:spacing w:after="0" w:line="260" w:lineRule="atLeast"/>
      <w:textAlignment w:val="baseline"/>
      <w:outlineLvl w:val="2"/>
    </w:pPr>
    <w:rPr>
      <w:rFonts w:ascii="Arial" w:eastAsia="Times New Roman" w:hAnsi="Arial" w:cs="Times New Roman"/>
      <w:sz w:val="23"/>
      <w:szCs w:val="20"/>
      <w:lang w:val="nl" w:eastAsia="nl-NL"/>
    </w:rPr>
  </w:style>
  <w:style w:type="paragraph" w:styleId="Heading4">
    <w:name w:val="heading 4"/>
    <w:basedOn w:val="Normal"/>
    <w:next w:val="Normal"/>
    <w:link w:val="Heading4Char"/>
    <w:uiPriority w:val="9"/>
    <w:qFormat/>
    <w:rsid w:val="009E50F6"/>
    <w:pPr>
      <w:keepNext/>
      <w:numPr>
        <w:ilvl w:val="3"/>
        <w:numId w:val="2"/>
      </w:numPr>
      <w:overflowPunct w:val="0"/>
      <w:autoSpaceDE w:val="0"/>
      <w:autoSpaceDN w:val="0"/>
      <w:adjustRightInd w:val="0"/>
      <w:spacing w:before="240" w:line="260" w:lineRule="atLeast"/>
      <w:textAlignment w:val="baseline"/>
      <w:outlineLvl w:val="3"/>
    </w:pPr>
    <w:rPr>
      <w:rFonts w:eastAsia="Times New Roman" w:cs="Times New Roman"/>
      <w:b/>
      <w:lang w:eastAsia="nl-NL"/>
    </w:rPr>
  </w:style>
  <w:style w:type="paragraph" w:styleId="Heading5">
    <w:name w:val="heading 5"/>
    <w:basedOn w:val="Normal"/>
    <w:next w:val="Normal"/>
    <w:link w:val="Heading5Char"/>
    <w:qFormat/>
    <w:rsid w:val="009E50F6"/>
    <w:pPr>
      <w:numPr>
        <w:ilvl w:val="4"/>
        <w:numId w:val="2"/>
      </w:numPr>
      <w:overflowPunct w:val="0"/>
      <w:autoSpaceDE w:val="0"/>
      <w:autoSpaceDN w:val="0"/>
      <w:adjustRightInd w:val="0"/>
      <w:spacing w:before="240" w:after="60" w:line="260" w:lineRule="atLeast"/>
      <w:textAlignment w:val="baseline"/>
      <w:outlineLvl w:val="4"/>
    </w:pPr>
    <w:rPr>
      <w:rFonts w:eastAsia="Times New Roman" w:cs="Times New Roman"/>
      <w:sz w:val="22"/>
      <w:lang w:eastAsia="nl-NL"/>
    </w:rPr>
  </w:style>
  <w:style w:type="paragraph" w:styleId="Heading6">
    <w:name w:val="heading 6"/>
    <w:basedOn w:val="Normal"/>
    <w:next w:val="Normal"/>
    <w:link w:val="Heading6Char"/>
    <w:qFormat/>
    <w:rsid w:val="009E50F6"/>
    <w:pPr>
      <w:numPr>
        <w:ilvl w:val="5"/>
        <w:numId w:val="2"/>
      </w:numPr>
      <w:overflowPunct w:val="0"/>
      <w:autoSpaceDE w:val="0"/>
      <w:autoSpaceDN w:val="0"/>
      <w:adjustRightInd w:val="0"/>
      <w:spacing w:before="240" w:after="60" w:line="260" w:lineRule="atLeast"/>
      <w:textAlignment w:val="baseline"/>
      <w:outlineLvl w:val="5"/>
    </w:pPr>
    <w:rPr>
      <w:rFonts w:ascii="Times New Roman" w:eastAsia="Times New Roman" w:hAnsi="Times New Roman" w:cs="Times New Roman"/>
      <w:i/>
      <w:sz w:val="22"/>
      <w:lang w:eastAsia="nl-NL"/>
    </w:rPr>
  </w:style>
  <w:style w:type="paragraph" w:styleId="Heading7">
    <w:name w:val="heading 7"/>
    <w:basedOn w:val="Normal"/>
    <w:next w:val="Normal"/>
    <w:link w:val="Heading7Char"/>
    <w:qFormat/>
    <w:rsid w:val="009E50F6"/>
    <w:pPr>
      <w:numPr>
        <w:ilvl w:val="6"/>
        <w:numId w:val="2"/>
      </w:numPr>
      <w:overflowPunct w:val="0"/>
      <w:autoSpaceDE w:val="0"/>
      <w:autoSpaceDN w:val="0"/>
      <w:adjustRightInd w:val="0"/>
      <w:spacing w:before="240" w:after="60" w:line="260" w:lineRule="atLeast"/>
      <w:textAlignment w:val="baseline"/>
      <w:outlineLvl w:val="6"/>
    </w:pPr>
    <w:rPr>
      <w:rFonts w:eastAsia="Times New Roman" w:cs="Times New Roman"/>
      <w:lang w:eastAsia="nl-NL"/>
    </w:rPr>
  </w:style>
  <w:style w:type="paragraph" w:styleId="Heading8">
    <w:name w:val="heading 8"/>
    <w:basedOn w:val="Normal"/>
    <w:next w:val="Normal"/>
    <w:link w:val="Heading8Char"/>
    <w:qFormat/>
    <w:rsid w:val="009E50F6"/>
    <w:pPr>
      <w:numPr>
        <w:ilvl w:val="7"/>
        <w:numId w:val="2"/>
      </w:numPr>
      <w:overflowPunct w:val="0"/>
      <w:autoSpaceDE w:val="0"/>
      <w:autoSpaceDN w:val="0"/>
      <w:adjustRightInd w:val="0"/>
      <w:spacing w:before="240" w:after="60" w:line="260" w:lineRule="atLeast"/>
      <w:textAlignment w:val="baseline"/>
      <w:outlineLvl w:val="7"/>
    </w:pPr>
    <w:rPr>
      <w:rFonts w:eastAsia="Times New Roman" w:cs="Times New Roman"/>
      <w:i/>
      <w:lang w:eastAsia="nl-NL"/>
    </w:rPr>
  </w:style>
  <w:style w:type="paragraph" w:styleId="Heading9">
    <w:name w:val="heading 9"/>
    <w:basedOn w:val="Normal"/>
    <w:next w:val="Normal"/>
    <w:link w:val="Heading9Char"/>
    <w:qFormat/>
    <w:rsid w:val="009E50F6"/>
    <w:pPr>
      <w:numPr>
        <w:ilvl w:val="8"/>
        <w:numId w:val="2"/>
      </w:numPr>
      <w:overflowPunct w:val="0"/>
      <w:autoSpaceDE w:val="0"/>
      <w:autoSpaceDN w:val="0"/>
      <w:adjustRightInd w:val="0"/>
      <w:spacing w:before="240" w:after="60" w:line="260" w:lineRule="atLeast"/>
      <w:textAlignment w:val="baseline"/>
      <w:outlineLvl w:val="8"/>
    </w:pPr>
    <w:rPr>
      <w:rFonts w:eastAsia="Times New Roman" w:cs="Times New Roman"/>
      <w:b/>
      <w:i/>
      <w:sz w:val="1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oofdstuk Char"/>
    <w:basedOn w:val="DefaultParagraphFont"/>
    <w:link w:val="Heading1"/>
    <w:rsid w:val="009E50F6"/>
    <w:rPr>
      <w:rFonts w:ascii="Arial" w:eastAsia="Times New Roman" w:hAnsi="Arial" w:cs="Times New Roman"/>
      <w:b/>
      <w:sz w:val="44"/>
      <w:szCs w:val="20"/>
      <w:lang w:eastAsia="nl-NL"/>
    </w:rPr>
  </w:style>
  <w:style w:type="character" w:customStyle="1" w:styleId="Heading2Char">
    <w:name w:val="Heading 2 Char"/>
    <w:aliases w:val="Paragraaf Char"/>
    <w:basedOn w:val="DefaultParagraphFont"/>
    <w:link w:val="Heading2"/>
    <w:uiPriority w:val="9"/>
    <w:rsid w:val="009E50F6"/>
    <w:rPr>
      <w:rFonts w:ascii="Arial" w:eastAsia="Times New Roman" w:hAnsi="Arial" w:cs="Times New Roman"/>
      <w:b/>
      <w:sz w:val="23"/>
      <w:szCs w:val="20"/>
      <w:lang w:val="nl" w:eastAsia="nl-NL"/>
    </w:rPr>
  </w:style>
  <w:style w:type="character" w:customStyle="1" w:styleId="Heading3Char">
    <w:name w:val="Heading 3 Char"/>
    <w:aliases w:val="SubPargrf Char"/>
    <w:basedOn w:val="DefaultParagraphFont"/>
    <w:link w:val="Heading3"/>
    <w:rsid w:val="009E50F6"/>
    <w:rPr>
      <w:rFonts w:ascii="Arial" w:eastAsia="Times New Roman" w:hAnsi="Arial" w:cs="Times New Roman"/>
      <w:sz w:val="23"/>
      <w:szCs w:val="20"/>
      <w:lang w:val="nl" w:eastAsia="nl-NL"/>
    </w:rPr>
  </w:style>
  <w:style w:type="character" w:customStyle="1" w:styleId="Heading4Char">
    <w:name w:val="Heading 4 Char"/>
    <w:basedOn w:val="DefaultParagraphFont"/>
    <w:link w:val="Heading4"/>
    <w:uiPriority w:val="9"/>
    <w:rsid w:val="009E50F6"/>
    <w:rPr>
      <w:rFonts w:ascii="Arial" w:eastAsia="Times New Roman" w:hAnsi="Arial" w:cs="Times New Roman"/>
      <w:b/>
      <w:sz w:val="20"/>
      <w:szCs w:val="20"/>
      <w:lang w:eastAsia="nl-NL"/>
    </w:rPr>
  </w:style>
  <w:style w:type="character" w:customStyle="1" w:styleId="Heading5Char">
    <w:name w:val="Heading 5 Char"/>
    <w:basedOn w:val="DefaultParagraphFont"/>
    <w:link w:val="Heading5"/>
    <w:rsid w:val="009E50F6"/>
    <w:rPr>
      <w:rFonts w:ascii="Arial" w:eastAsia="Times New Roman" w:hAnsi="Arial" w:cs="Times New Roman"/>
      <w:szCs w:val="20"/>
      <w:lang w:eastAsia="nl-NL"/>
    </w:rPr>
  </w:style>
  <w:style w:type="character" w:customStyle="1" w:styleId="Heading6Char">
    <w:name w:val="Heading 6 Char"/>
    <w:basedOn w:val="DefaultParagraphFont"/>
    <w:link w:val="Heading6"/>
    <w:rsid w:val="009E50F6"/>
    <w:rPr>
      <w:rFonts w:ascii="Times New Roman" w:eastAsia="Times New Roman" w:hAnsi="Times New Roman" w:cs="Times New Roman"/>
      <w:i/>
      <w:szCs w:val="20"/>
      <w:lang w:eastAsia="nl-NL"/>
    </w:rPr>
  </w:style>
  <w:style w:type="character" w:customStyle="1" w:styleId="Heading7Char">
    <w:name w:val="Heading 7 Char"/>
    <w:basedOn w:val="DefaultParagraphFont"/>
    <w:link w:val="Heading7"/>
    <w:rsid w:val="009E50F6"/>
    <w:rPr>
      <w:rFonts w:ascii="Arial" w:eastAsia="Times New Roman" w:hAnsi="Arial" w:cs="Times New Roman"/>
      <w:sz w:val="20"/>
      <w:szCs w:val="20"/>
      <w:lang w:eastAsia="nl-NL"/>
    </w:rPr>
  </w:style>
  <w:style w:type="character" w:customStyle="1" w:styleId="Heading8Char">
    <w:name w:val="Heading 8 Char"/>
    <w:basedOn w:val="DefaultParagraphFont"/>
    <w:link w:val="Heading8"/>
    <w:rsid w:val="009E50F6"/>
    <w:rPr>
      <w:rFonts w:ascii="Arial" w:eastAsia="Times New Roman" w:hAnsi="Arial" w:cs="Times New Roman"/>
      <w:i/>
      <w:sz w:val="20"/>
      <w:szCs w:val="20"/>
      <w:lang w:eastAsia="nl-NL"/>
    </w:rPr>
  </w:style>
  <w:style w:type="character" w:customStyle="1" w:styleId="Heading9Char">
    <w:name w:val="Heading 9 Char"/>
    <w:basedOn w:val="DefaultParagraphFont"/>
    <w:link w:val="Heading9"/>
    <w:rsid w:val="009E50F6"/>
    <w:rPr>
      <w:rFonts w:ascii="Arial" w:eastAsia="Times New Roman" w:hAnsi="Arial" w:cs="Times New Roman"/>
      <w:b/>
      <w:i/>
      <w:sz w:val="18"/>
      <w:szCs w:val="20"/>
      <w:lang w:eastAsia="nl-NL"/>
    </w:rPr>
  </w:style>
  <w:style w:type="character" w:styleId="FootnoteReference">
    <w:name w:val="footnote reference"/>
    <w:uiPriority w:val="99"/>
    <w:rsid w:val="009E50F6"/>
    <w:rPr>
      <w:rFonts w:ascii="Arial" w:hAnsi="Arial"/>
      <w:sz w:val="19"/>
      <w:vertAlign w:val="superscript"/>
    </w:rPr>
  </w:style>
  <w:style w:type="paragraph" w:styleId="FootnoteText">
    <w:name w:val="footnote text"/>
    <w:basedOn w:val="Normal"/>
    <w:link w:val="FootnoteTextChar"/>
    <w:uiPriority w:val="99"/>
    <w:rsid w:val="009E50F6"/>
    <w:pPr>
      <w:overflowPunct w:val="0"/>
      <w:autoSpaceDE w:val="0"/>
      <w:autoSpaceDN w:val="0"/>
      <w:adjustRightInd w:val="0"/>
      <w:spacing w:line="260" w:lineRule="atLeast"/>
      <w:textAlignment w:val="baseline"/>
    </w:pPr>
    <w:rPr>
      <w:rFonts w:eastAsia="Times New Roman" w:cs="Times New Roman"/>
      <w:sz w:val="16"/>
      <w:lang w:eastAsia="nl-NL"/>
    </w:rPr>
  </w:style>
  <w:style w:type="character" w:customStyle="1" w:styleId="FootnoteTextChar">
    <w:name w:val="Footnote Text Char"/>
    <w:basedOn w:val="DefaultParagraphFont"/>
    <w:link w:val="FootnoteText"/>
    <w:uiPriority w:val="99"/>
    <w:rsid w:val="009E50F6"/>
    <w:rPr>
      <w:rFonts w:ascii="Arial" w:eastAsia="Times New Roman" w:hAnsi="Arial" w:cs="Times New Roman"/>
      <w:sz w:val="16"/>
      <w:szCs w:val="20"/>
      <w:lang w:eastAsia="nl-NL"/>
    </w:rPr>
  </w:style>
  <w:style w:type="paragraph" w:styleId="ListParagraph">
    <w:name w:val="List Paragraph"/>
    <w:basedOn w:val="Normal"/>
    <w:uiPriority w:val="34"/>
    <w:qFormat/>
    <w:rsid w:val="009E50F6"/>
    <w:pPr>
      <w:overflowPunct w:val="0"/>
      <w:autoSpaceDE w:val="0"/>
      <w:autoSpaceDN w:val="0"/>
      <w:adjustRightInd w:val="0"/>
      <w:spacing w:line="260" w:lineRule="atLeast"/>
      <w:ind w:left="708"/>
      <w:textAlignment w:val="baseline"/>
    </w:pPr>
    <w:rPr>
      <w:rFonts w:eastAsia="Times New Roman" w:cs="Times New Roman"/>
      <w:sz w:val="18"/>
      <w:lang w:eastAsia="nl-NL"/>
    </w:rPr>
  </w:style>
  <w:style w:type="character" w:styleId="Hyperlink">
    <w:name w:val="Hyperlink"/>
    <w:basedOn w:val="DefaultParagraphFont"/>
    <w:uiPriority w:val="99"/>
    <w:unhideWhenUsed/>
    <w:rsid w:val="009E50F6"/>
    <w:rPr>
      <w:color w:val="0563C1" w:themeColor="hyperlink"/>
      <w:u w:val="single"/>
    </w:rPr>
  </w:style>
  <w:style w:type="paragraph" w:styleId="TOCHeading">
    <w:name w:val="TOC Heading"/>
    <w:basedOn w:val="Heading1"/>
    <w:next w:val="Normal"/>
    <w:uiPriority w:val="39"/>
    <w:unhideWhenUsed/>
    <w:qFormat/>
    <w:rsid w:val="009E50F6"/>
    <w:pPr>
      <w:keepLines/>
      <w:numPr>
        <w:numId w:val="0"/>
      </w:numPr>
      <w:tabs>
        <w:tab w:val="clear" w:pos="851"/>
      </w:tabs>
      <w:overflowPunct/>
      <w:autoSpaceDE/>
      <w:autoSpaceDN/>
      <w:adjustRightInd/>
      <w:spacing w:before="240" w:line="259" w:lineRule="auto"/>
      <w:textAlignment w:val="auto"/>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2">
    <w:name w:val="toc 2"/>
    <w:basedOn w:val="Normal"/>
    <w:next w:val="Normal"/>
    <w:autoRedefine/>
    <w:uiPriority w:val="39"/>
    <w:unhideWhenUsed/>
    <w:rsid w:val="009E50F6"/>
    <w:pPr>
      <w:spacing w:after="100"/>
      <w:ind w:left="200"/>
    </w:pPr>
  </w:style>
  <w:style w:type="paragraph" w:styleId="TOC3">
    <w:name w:val="toc 3"/>
    <w:basedOn w:val="Normal"/>
    <w:next w:val="Normal"/>
    <w:autoRedefine/>
    <w:uiPriority w:val="39"/>
    <w:unhideWhenUsed/>
    <w:rsid w:val="009E50F6"/>
    <w:pPr>
      <w:spacing w:after="100"/>
      <w:ind w:left="400"/>
    </w:pPr>
  </w:style>
  <w:style w:type="paragraph" w:styleId="Header">
    <w:name w:val="header"/>
    <w:basedOn w:val="Normal"/>
    <w:link w:val="HeaderChar"/>
    <w:uiPriority w:val="99"/>
    <w:unhideWhenUsed/>
    <w:rsid w:val="003B036A"/>
    <w:pPr>
      <w:tabs>
        <w:tab w:val="center" w:pos="4536"/>
        <w:tab w:val="right" w:pos="9072"/>
      </w:tabs>
      <w:spacing w:line="240" w:lineRule="auto"/>
    </w:pPr>
  </w:style>
  <w:style w:type="character" w:customStyle="1" w:styleId="HeaderChar">
    <w:name w:val="Header Char"/>
    <w:basedOn w:val="DefaultParagraphFont"/>
    <w:link w:val="Header"/>
    <w:uiPriority w:val="99"/>
    <w:rsid w:val="003B036A"/>
    <w:rPr>
      <w:rFonts w:ascii="Arial" w:eastAsia="MS Mincho" w:hAnsi="Arial"/>
      <w:sz w:val="20"/>
      <w:szCs w:val="20"/>
    </w:rPr>
  </w:style>
  <w:style w:type="paragraph" w:styleId="Footer">
    <w:name w:val="footer"/>
    <w:basedOn w:val="Normal"/>
    <w:link w:val="FooterChar"/>
    <w:uiPriority w:val="99"/>
    <w:unhideWhenUsed/>
    <w:rsid w:val="003B036A"/>
    <w:pPr>
      <w:tabs>
        <w:tab w:val="center" w:pos="4536"/>
        <w:tab w:val="right" w:pos="9072"/>
      </w:tabs>
      <w:spacing w:line="240" w:lineRule="auto"/>
    </w:pPr>
  </w:style>
  <w:style w:type="character" w:customStyle="1" w:styleId="FooterChar">
    <w:name w:val="Footer Char"/>
    <w:basedOn w:val="DefaultParagraphFont"/>
    <w:link w:val="Footer"/>
    <w:uiPriority w:val="99"/>
    <w:rsid w:val="003B036A"/>
    <w:rPr>
      <w:rFonts w:ascii="Arial" w:eastAsia="MS Mincho" w:hAnsi="Arial"/>
      <w:sz w:val="20"/>
      <w:szCs w:val="20"/>
    </w:rPr>
  </w:style>
  <w:style w:type="character" w:customStyle="1" w:styleId="UnresolvedMention1">
    <w:name w:val="Unresolved Mention1"/>
    <w:basedOn w:val="DefaultParagraphFont"/>
    <w:uiPriority w:val="99"/>
    <w:semiHidden/>
    <w:unhideWhenUsed/>
    <w:rsid w:val="0048745B"/>
    <w:rPr>
      <w:color w:val="605E5C"/>
      <w:shd w:val="clear" w:color="auto" w:fill="E1DFDD"/>
    </w:rPr>
  </w:style>
  <w:style w:type="character" w:styleId="CommentReference">
    <w:name w:val="annotation reference"/>
    <w:basedOn w:val="DefaultParagraphFont"/>
    <w:uiPriority w:val="99"/>
    <w:semiHidden/>
    <w:unhideWhenUsed/>
    <w:rsid w:val="004E3B63"/>
    <w:rPr>
      <w:sz w:val="16"/>
      <w:szCs w:val="16"/>
    </w:rPr>
  </w:style>
  <w:style w:type="paragraph" w:styleId="CommentText">
    <w:name w:val="annotation text"/>
    <w:basedOn w:val="Normal"/>
    <w:link w:val="CommentTextChar"/>
    <w:uiPriority w:val="99"/>
    <w:semiHidden/>
    <w:unhideWhenUsed/>
    <w:rsid w:val="004E3B63"/>
    <w:pPr>
      <w:spacing w:line="240" w:lineRule="auto"/>
    </w:pPr>
  </w:style>
  <w:style w:type="character" w:customStyle="1" w:styleId="CommentTextChar">
    <w:name w:val="Comment Text Char"/>
    <w:basedOn w:val="DefaultParagraphFont"/>
    <w:link w:val="CommentText"/>
    <w:uiPriority w:val="99"/>
    <w:semiHidden/>
    <w:rsid w:val="004E3B63"/>
    <w:rPr>
      <w:rFonts w:ascii="Arial" w:eastAsia="MS Mincho" w:hAnsi="Arial"/>
      <w:sz w:val="20"/>
      <w:szCs w:val="20"/>
    </w:rPr>
  </w:style>
  <w:style w:type="paragraph" w:styleId="CommentSubject">
    <w:name w:val="annotation subject"/>
    <w:basedOn w:val="CommentText"/>
    <w:next w:val="CommentText"/>
    <w:link w:val="CommentSubjectChar"/>
    <w:uiPriority w:val="99"/>
    <w:semiHidden/>
    <w:unhideWhenUsed/>
    <w:rsid w:val="004E3B63"/>
    <w:rPr>
      <w:b/>
      <w:bCs/>
    </w:rPr>
  </w:style>
  <w:style w:type="character" w:customStyle="1" w:styleId="CommentSubjectChar">
    <w:name w:val="Comment Subject Char"/>
    <w:basedOn w:val="CommentTextChar"/>
    <w:link w:val="CommentSubject"/>
    <w:uiPriority w:val="99"/>
    <w:semiHidden/>
    <w:rsid w:val="004E3B63"/>
    <w:rPr>
      <w:rFonts w:ascii="Arial" w:eastAsia="MS Mincho" w:hAnsi="Arial"/>
      <w:b/>
      <w:bCs/>
      <w:sz w:val="20"/>
      <w:szCs w:val="20"/>
    </w:rPr>
  </w:style>
  <w:style w:type="paragraph" w:styleId="BalloonText">
    <w:name w:val="Balloon Text"/>
    <w:basedOn w:val="Normal"/>
    <w:link w:val="BalloonTextChar"/>
    <w:uiPriority w:val="99"/>
    <w:semiHidden/>
    <w:unhideWhenUsed/>
    <w:rsid w:val="004E3B6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B63"/>
    <w:rPr>
      <w:rFonts w:ascii="Segoe UI" w:eastAsia="MS Mincho" w:hAnsi="Segoe UI" w:cs="Segoe UI"/>
      <w:sz w:val="18"/>
      <w:szCs w:val="18"/>
    </w:rPr>
  </w:style>
  <w:style w:type="character" w:styleId="UnresolvedMention">
    <w:name w:val="Unresolved Mention"/>
    <w:basedOn w:val="DefaultParagraphFont"/>
    <w:uiPriority w:val="99"/>
    <w:semiHidden/>
    <w:unhideWhenUsed/>
    <w:rsid w:val="00D02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395596">
      <w:bodyDiv w:val="1"/>
      <w:marLeft w:val="0"/>
      <w:marRight w:val="0"/>
      <w:marTop w:val="0"/>
      <w:marBottom w:val="0"/>
      <w:divBdr>
        <w:top w:val="none" w:sz="0" w:space="0" w:color="auto"/>
        <w:left w:val="none" w:sz="0" w:space="0" w:color="auto"/>
        <w:bottom w:val="none" w:sz="0" w:space="0" w:color="auto"/>
        <w:right w:val="none" w:sz="0" w:space="0" w:color="auto"/>
      </w:divBdr>
      <w:divsChild>
        <w:div w:id="1424374993">
          <w:marLeft w:val="0"/>
          <w:marRight w:val="0"/>
          <w:marTop w:val="0"/>
          <w:marBottom w:val="0"/>
          <w:divBdr>
            <w:top w:val="none" w:sz="0" w:space="0" w:color="auto"/>
            <w:left w:val="none" w:sz="0" w:space="0" w:color="auto"/>
            <w:bottom w:val="none" w:sz="0" w:space="0" w:color="auto"/>
            <w:right w:val="none" w:sz="0" w:space="0" w:color="auto"/>
          </w:divBdr>
        </w:div>
        <w:div w:id="1214345733">
          <w:marLeft w:val="0"/>
          <w:marRight w:val="0"/>
          <w:marTop w:val="0"/>
          <w:marBottom w:val="0"/>
          <w:divBdr>
            <w:top w:val="none" w:sz="0" w:space="0" w:color="auto"/>
            <w:left w:val="none" w:sz="0" w:space="0" w:color="auto"/>
            <w:bottom w:val="none" w:sz="0" w:space="0" w:color="auto"/>
            <w:right w:val="none" w:sz="0" w:space="0" w:color="auto"/>
          </w:divBdr>
        </w:div>
        <w:div w:id="1599873599">
          <w:marLeft w:val="0"/>
          <w:marRight w:val="0"/>
          <w:marTop w:val="0"/>
          <w:marBottom w:val="0"/>
          <w:divBdr>
            <w:top w:val="none" w:sz="0" w:space="0" w:color="auto"/>
            <w:left w:val="none" w:sz="0" w:space="0" w:color="auto"/>
            <w:bottom w:val="none" w:sz="0" w:space="0" w:color="auto"/>
            <w:right w:val="none" w:sz="0" w:space="0" w:color="auto"/>
          </w:divBdr>
        </w:div>
        <w:div w:id="1320158243">
          <w:marLeft w:val="0"/>
          <w:marRight w:val="0"/>
          <w:marTop w:val="0"/>
          <w:marBottom w:val="0"/>
          <w:divBdr>
            <w:top w:val="none" w:sz="0" w:space="0" w:color="auto"/>
            <w:left w:val="none" w:sz="0" w:space="0" w:color="auto"/>
            <w:bottom w:val="none" w:sz="0" w:space="0" w:color="auto"/>
            <w:right w:val="none" w:sz="0" w:space="0" w:color="auto"/>
          </w:divBdr>
        </w:div>
        <w:div w:id="700281200">
          <w:marLeft w:val="0"/>
          <w:marRight w:val="0"/>
          <w:marTop w:val="0"/>
          <w:marBottom w:val="0"/>
          <w:divBdr>
            <w:top w:val="none" w:sz="0" w:space="0" w:color="auto"/>
            <w:left w:val="none" w:sz="0" w:space="0" w:color="auto"/>
            <w:bottom w:val="none" w:sz="0" w:space="0" w:color="auto"/>
            <w:right w:val="none" w:sz="0" w:space="0" w:color="auto"/>
          </w:divBdr>
        </w:div>
        <w:div w:id="40135145">
          <w:marLeft w:val="0"/>
          <w:marRight w:val="0"/>
          <w:marTop w:val="0"/>
          <w:marBottom w:val="0"/>
          <w:divBdr>
            <w:top w:val="none" w:sz="0" w:space="0" w:color="auto"/>
            <w:left w:val="none" w:sz="0" w:space="0" w:color="auto"/>
            <w:bottom w:val="none" w:sz="0" w:space="0" w:color="auto"/>
            <w:right w:val="none" w:sz="0" w:space="0" w:color="auto"/>
          </w:divBdr>
        </w:div>
        <w:div w:id="627469348">
          <w:marLeft w:val="0"/>
          <w:marRight w:val="0"/>
          <w:marTop w:val="0"/>
          <w:marBottom w:val="0"/>
          <w:divBdr>
            <w:top w:val="none" w:sz="0" w:space="0" w:color="auto"/>
            <w:left w:val="none" w:sz="0" w:space="0" w:color="auto"/>
            <w:bottom w:val="none" w:sz="0" w:space="0" w:color="auto"/>
            <w:right w:val="none" w:sz="0" w:space="0" w:color="auto"/>
          </w:divBdr>
        </w:div>
        <w:div w:id="1485588485">
          <w:marLeft w:val="0"/>
          <w:marRight w:val="0"/>
          <w:marTop w:val="0"/>
          <w:marBottom w:val="0"/>
          <w:divBdr>
            <w:top w:val="none" w:sz="0" w:space="0" w:color="auto"/>
            <w:left w:val="none" w:sz="0" w:space="0" w:color="auto"/>
            <w:bottom w:val="none" w:sz="0" w:space="0" w:color="auto"/>
            <w:right w:val="none" w:sz="0" w:space="0" w:color="auto"/>
          </w:divBdr>
        </w:div>
        <w:div w:id="2120106092">
          <w:marLeft w:val="0"/>
          <w:marRight w:val="0"/>
          <w:marTop w:val="0"/>
          <w:marBottom w:val="0"/>
          <w:divBdr>
            <w:top w:val="none" w:sz="0" w:space="0" w:color="auto"/>
            <w:left w:val="none" w:sz="0" w:space="0" w:color="auto"/>
            <w:bottom w:val="none" w:sz="0" w:space="0" w:color="auto"/>
            <w:right w:val="none" w:sz="0" w:space="0" w:color="auto"/>
          </w:divBdr>
        </w:div>
        <w:div w:id="359211428">
          <w:marLeft w:val="0"/>
          <w:marRight w:val="0"/>
          <w:marTop w:val="0"/>
          <w:marBottom w:val="0"/>
          <w:divBdr>
            <w:top w:val="none" w:sz="0" w:space="0" w:color="auto"/>
            <w:left w:val="none" w:sz="0" w:space="0" w:color="auto"/>
            <w:bottom w:val="none" w:sz="0" w:space="0" w:color="auto"/>
            <w:right w:val="none" w:sz="0" w:space="0" w:color="auto"/>
          </w:divBdr>
        </w:div>
      </w:divsChild>
    </w:div>
    <w:div w:id="1061444980">
      <w:bodyDiv w:val="1"/>
      <w:marLeft w:val="0"/>
      <w:marRight w:val="0"/>
      <w:marTop w:val="0"/>
      <w:marBottom w:val="0"/>
      <w:divBdr>
        <w:top w:val="none" w:sz="0" w:space="0" w:color="auto"/>
        <w:left w:val="none" w:sz="0" w:space="0" w:color="auto"/>
        <w:bottom w:val="none" w:sz="0" w:space="0" w:color="auto"/>
        <w:right w:val="none" w:sz="0" w:space="0" w:color="auto"/>
      </w:divBdr>
      <w:divsChild>
        <w:div w:id="330569097">
          <w:marLeft w:val="0"/>
          <w:marRight w:val="0"/>
          <w:marTop w:val="0"/>
          <w:marBottom w:val="0"/>
          <w:divBdr>
            <w:top w:val="none" w:sz="0" w:space="0" w:color="auto"/>
            <w:left w:val="none" w:sz="0" w:space="0" w:color="auto"/>
            <w:bottom w:val="none" w:sz="0" w:space="0" w:color="auto"/>
            <w:right w:val="none" w:sz="0" w:space="0" w:color="auto"/>
          </w:divBdr>
        </w:div>
        <w:div w:id="1071541889">
          <w:marLeft w:val="0"/>
          <w:marRight w:val="0"/>
          <w:marTop w:val="0"/>
          <w:marBottom w:val="0"/>
          <w:divBdr>
            <w:top w:val="none" w:sz="0" w:space="0" w:color="auto"/>
            <w:left w:val="none" w:sz="0" w:space="0" w:color="auto"/>
            <w:bottom w:val="none" w:sz="0" w:space="0" w:color="auto"/>
            <w:right w:val="none" w:sz="0" w:space="0" w:color="auto"/>
          </w:divBdr>
        </w:div>
        <w:div w:id="1693261103">
          <w:marLeft w:val="0"/>
          <w:marRight w:val="0"/>
          <w:marTop w:val="0"/>
          <w:marBottom w:val="0"/>
          <w:divBdr>
            <w:top w:val="none" w:sz="0" w:space="0" w:color="auto"/>
            <w:left w:val="none" w:sz="0" w:space="0" w:color="auto"/>
            <w:bottom w:val="none" w:sz="0" w:space="0" w:color="auto"/>
            <w:right w:val="none" w:sz="0" w:space="0" w:color="auto"/>
          </w:divBdr>
        </w:div>
        <w:div w:id="644822106">
          <w:marLeft w:val="0"/>
          <w:marRight w:val="0"/>
          <w:marTop w:val="0"/>
          <w:marBottom w:val="0"/>
          <w:divBdr>
            <w:top w:val="none" w:sz="0" w:space="0" w:color="auto"/>
            <w:left w:val="none" w:sz="0" w:space="0" w:color="auto"/>
            <w:bottom w:val="none" w:sz="0" w:space="0" w:color="auto"/>
            <w:right w:val="none" w:sz="0" w:space="0" w:color="auto"/>
          </w:divBdr>
        </w:div>
        <w:div w:id="79108355">
          <w:marLeft w:val="0"/>
          <w:marRight w:val="0"/>
          <w:marTop w:val="0"/>
          <w:marBottom w:val="0"/>
          <w:divBdr>
            <w:top w:val="none" w:sz="0" w:space="0" w:color="auto"/>
            <w:left w:val="none" w:sz="0" w:space="0" w:color="auto"/>
            <w:bottom w:val="none" w:sz="0" w:space="0" w:color="auto"/>
            <w:right w:val="none" w:sz="0" w:space="0" w:color="auto"/>
          </w:divBdr>
        </w:div>
        <w:div w:id="123817222">
          <w:marLeft w:val="0"/>
          <w:marRight w:val="0"/>
          <w:marTop w:val="0"/>
          <w:marBottom w:val="0"/>
          <w:divBdr>
            <w:top w:val="none" w:sz="0" w:space="0" w:color="auto"/>
            <w:left w:val="none" w:sz="0" w:space="0" w:color="auto"/>
            <w:bottom w:val="none" w:sz="0" w:space="0" w:color="auto"/>
            <w:right w:val="none" w:sz="0" w:space="0" w:color="auto"/>
          </w:divBdr>
        </w:div>
        <w:div w:id="256400782">
          <w:marLeft w:val="0"/>
          <w:marRight w:val="0"/>
          <w:marTop w:val="0"/>
          <w:marBottom w:val="0"/>
          <w:divBdr>
            <w:top w:val="none" w:sz="0" w:space="0" w:color="auto"/>
            <w:left w:val="none" w:sz="0" w:space="0" w:color="auto"/>
            <w:bottom w:val="none" w:sz="0" w:space="0" w:color="auto"/>
            <w:right w:val="none" w:sz="0" w:space="0" w:color="auto"/>
          </w:divBdr>
        </w:div>
        <w:div w:id="962805065">
          <w:marLeft w:val="0"/>
          <w:marRight w:val="0"/>
          <w:marTop w:val="0"/>
          <w:marBottom w:val="0"/>
          <w:divBdr>
            <w:top w:val="none" w:sz="0" w:space="0" w:color="auto"/>
            <w:left w:val="none" w:sz="0" w:space="0" w:color="auto"/>
            <w:bottom w:val="none" w:sz="0" w:space="0" w:color="auto"/>
            <w:right w:val="none" w:sz="0" w:space="0" w:color="auto"/>
          </w:divBdr>
        </w:div>
        <w:div w:id="1002584743">
          <w:marLeft w:val="0"/>
          <w:marRight w:val="0"/>
          <w:marTop w:val="0"/>
          <w:marBottom w:val="0"/>
          <w:divBdr>
            <w:top w:val="none" w:sz="0" w:space="0" w:color="auto"/>
            <w:left w:val="none" w:sz="0" w:space="0" w:color="auto"/>
            <w:bottom w:val="none" w:sz="0" w:space="0" w:color="auto"/>
            <w:right w:val="none" w:sz="0" w:space="0" w:color="auto"/>
          </w:divBdr>
        </w:div>
      </w:divsChild>
    </w:div>
    <w:div w:id="1341468498">
      <w:bodyDiv w:val="1"/>
      <w:marLeft w:val="0"/>
      <w:marRight w:val="0"/>
      <w:marTop w:val="0"/>
      <w:marBottom w:val="0"/>
      <w:divBdr>
        <w:top w:val="none" w:sz="0" w:space="0" w:color="auto"/>
        <w:left w:val="none" w:sz="0" w:space="0" w:color="auto"/>
        <w:bottom w:val="none" w:sz="0" w:space="0" w:color="auto"/>
        <w:right w:val="none" w:sz="0" w:space="0" w:color="auto"/>
      </w:divBdr>
      <w:divsChild>
        <w:div w:id="266036598">
          <w:marLeft w:val="0"/>
          <w:marRight w:val="0"/>
          <w:marTop w:val="0"/>
          <w:marBottom w:val="0"/>
          <w:divBdr>
            <w:top w:val="none" w:sz="0" w:space="0" w:color="auto"/>
            <w:left w:val="none" w:sz="0" w:space="0" w:color="auto"/>
            <w:bottom w:val="none" w:sz="0" w:space="0" w:color="auto"/>
            <w:right w:val="none" w:sz="0" w:space="0" w:color="auto"/>
          </w:divBdr>
        </w:div>
        <w:div w:id="254824246">
          <w:marLeft w:val="0"/>
          <w:marRight w:val="0"/>
          <w:marTop w:val="0"/>
          <w:marBottom w:val="0"/>
          <w:divBdr>
            <w:top w:val="none" w:sz="0" w:space="0" w:color="auto"/>
            <w:left w:val="none" w:sz="0" w:space="0" w:color="auto"/>
            <w:bottom w:val="none" w:sz="0" w:space="0" w:color="auto"/>
            <w:right w:val="none" w:sz="0" w:space="0" w:color="auto"/>
          </w:divBdr>
        </w:div>
        <w:div w:id="2085834572">
          <w:marLeft w:val="0"/>
          <w:marRight w:val="0"/>
          <w:marTop w:val="0"/>
          <w:marBottom w:val="0"/>
          <w:divBdr>
            <w:top w:val="none" w:sz="0" w:space="0" w:color="auto"/>
            <w:left w:val="none" w:sz="0" w:space="0" w:color="auto"/>
            <w:bottom w:val="none" w:sz="0" w:space="0" w:color="auto"/>
            <w:right w:val="none" w:sz="0" w:space="0" w:color="auto"/>
          </w:divBdr>
        </w:div>
        <w:div w:id="795373767">
          <w:marLeft w:val="0"/>
          <w:marRight w:val="0"/>
          <w:marTop w:val="0"/>
          <w:marBottom w:val="0"/>
          <w:divBdr>
            <w:top w:val="none" w:sz="0" w:space="0" w:color="auto"/>
            <w:left w:val="none" w:sz="0" w:space="0" w:color="auto"/>
            <w:bottom w:val="none" w:sz="0" w:space="0" w:color="auto"/>
            <w:right w:val="none" w:sz="0" w:space="0" w:color="auto"/>
          </w:divBdr>
        </w:div>
        <w:div w:id="968512123">
          <w:marLeft w:val="0"/>
          <w:marRight w:val="0"/>
          <w:marTop w:val="0"/>
          <w:marBottom w:val="0"/>
          <w:divBdr>
            <w:top w:val="none" w:sz="0" w:space="0" w:color="auto"/>
            <w:left w:val="none" w:sz="0" w:space="0" w:color="auto"/>
            <w:bottom w:val="none" w:sz="0" w:space="0" w:color="auto"/>
            <w:right w:val="none" w:sz="0" w:space="0" w:color="auto"/>
          </w:divBdr>
        </w:div>
        <w:div w:id="1380862693">
          <w:marLeft w:val="0"/>
          <w:marRight w:val="0"/>
          <w:marTop w:val="0"/>
          <w:marBottom w:val="0"/>
          <w:divBdr>
            <w:top w:val="none" w:sz="0" w:space="0" w:color="auto"/>
            <w:left w:val="none" w:sz="0" w:space="0" w:color="auto"/>
            <w:bottom w:val="none" w:sz="0" w:space="0" w:color="auto"/>
            <w:right w:val="none" w:sz="0" w:space="0" w:color="auto"/>
          </w:divBdr>
        </w:div>
      </w:divsChild>
    </w:div>
    <w:div w:id="1618415089">
      <w:bodyDiv w:val="1"/>
      <w:marLeft w:val="0"/>
      <w:marRight w:val="0"/>
      <w:marTop w:val="0"/>
      <w:marBottom w:val="0"/>
      <w:divBdr>
        <w:top w:val="none" w:sz="0" w:space="0" w:color="auto"/>
        <w:left w:val="none" w:sz="0" w:space="0" w:color="auto"/>
        <w:bottom w:val="none" w:sz="0" w:space="0" w:color="auto"/>
        <w:right w:val="none" w:sz="0" w:space="0" w:color="auto"/>
      </w:divBdr>
      <w:divsChild>
        <w:div w:id="1108740818">
          <w:marLeft w:val="0"/>
          <w:marRight w:val="0"/>
          <w:marTop w:val="0"/>
          <w:marBottom w:val="0"/>
          <w:divBdr>
            <w:top w:val="none" w:sz="0" w:space="0" w:color="auto"/>
            <w:left w:val="none" w:sz="0" w:space="0" w:color="auto"/>
            <w:bottom w:val="none" w:sz="0" w:space="0" w:color="auto"/>
            <w:right w:val="none" w:sz="0" w:space="0" w:color="auto"/>
          </w:divBdr>
        </w:div>
        <w:div w:id="713971605">
          <w:marLeft w:val="0"/>
          <w:marRight w:val="0"/>
          <w:marTop w:val="0"/>
          <w:marBottom w:val="0"/>
          <w:divBdr>
            <w:top w:val="none" w:sz="0" w:space="0" w:color="auto"/>
            <w:left w:val="none" w:sz="0" w:space="0" w:color="auto"/>
            <w:bottom w:val="none" w:sz="0" w:space="0" w:color="auto"/>
            <w:right w:val="none" w:sz="0" w:space="0" w:color="auto"/>
          </w:divBdr>
        </w:div>
        <w:div w:id="279455505">
          <w:marLeft w:val="0"/>
          <w:marRight w:val="0"/>
          <w:marTop w:val="0"/>
          <w:marBottom w:val="0"/>
          <w:divBdr>
            <w:top w:val="none" w:sz="0" w:space="0" w:color="auto"/>
            <w:left w:val="none" w:sz="0" w:space="0" w:color="auto"/>
            <w:bottom w:val="none" w:sz="0" w:space="0" w:color="auto"/>
            <w:right w:val="none" w:sz="0" w:space="0" w:color="auto"/>
          </w:divBdr>
        </w:div>
        <w:div w:id="969899333">
          <w:marLeft w:val="0"/>
          <w:marRight w:val="0"/>
          <w:marTop w:val="0"/>
          <w:marBottom w:val="0"/>
          <w:divBdr>
            <w:top w:val="none" w:sz="0" w:space="0" w:color="auto"/>
            <w:left w:val="none" w:sz="0" w:space="0" w:color="auto"/>
            <w:bottom w:val="none" w:sz="0" w:space="0" w:color="auto"/>
            <w:right w:val="none" w:sz="0" w:space="0" w:color="auto"/>
          </w:divBdr>
        </w:div>
        <w:div w:id="2097552069">
          <w:marLeft w:val="0"/>
          <w:marRight w:val="0"/>
          <w:marTop w:val="0"/>
          <w:marBottom w:val="0"/>
          <w:divBdr>
            <w:top w:val="none" w:sz="0" w:space="0" w:color="auto"/>
            <w:left w:val="none" w:sz="0" w:space="0" w:color="auto"/>
            <w:bottom w:val="none" w:sz="0" w:space="0" w:color="auto"/>
            <w:right w:val="none" w:sz="0" w:space="0" w:color="auto"/>
          </w:divBdr>
        </w:div>
        <w:div w:id="2083486510">
          <w:marLeft w:val="0"/>
          <w:marRight w:val="0"/>
          <w:marTop w:val="0"/>
          <w:marBottom w:val="0"/>
          <w:divBdr>
            <w:top w:val="none" w:sz="0" w:space="0" w:color="auto"/>
            <w:left w:val="none" w:sz="0" w:space="0" w:color="auto"/>
            <w:bottom w:val="none" w:sz="0" w:space="0" w:color="auto"/>
            <w:right w:val="none" w:sz="0" w:space="0" w:color="auto"/>
          </w:divBdr>
        </w:div>
        <w:div w:id="1245996252">
          <w:marLeft w:val="0"/>
          <w:marRight w:val="0"/>
          <w:marTop w:val="0"/>
          <w:marBottom w:val="0"/>
          <w:divBdr>
            <w:top w:val="none" w:sz="0" w:space="0" w:color="auto"/>
            <w:left w:val="none" w:sz="0" w:space="0" w:color="auto"/>
            <w:bottom w:val="none" w:sz="0" w:space="0" w:color="auto"/>
            <w:right w:val="none" w:sz="0" w:space="0" w:color="auto"/>
          </w:divBdr>
        </w:div>
        <w:div w:id="1663774842">
          <w:marLeft w:val="0"/>
          <w:marRight w:val="0"/>
          <w:marTop w:val="0"/>
          <w:marBottom w:val="0"/>
          <w:divBdr>
            <w:top w:val="none" w:sz="0" w:space="0" w:color="auto"/>
            <w:left w:val="none" w:sz="0" w:space="0" w:color="auto"/>
            <w:bottom w:val="none" w:sz="0" w:space="0" w:color="auto"/>
            <w:right w:val="none" w:sz="0" w:space="0" w:color="auto"/>
          </w:divBdr>
        </w:div>
      </w:divsChild>
    </w:div>
    <w:div w:id="1816605019">
      <w:bodyDiv w:val="1"/>
      <w:marLeft w:val="0"/>
      <w:marRight w:val="0"/>
      <w:marTop w:val="0"/>
      <w:marBottom w:val="0"/>
      <w:divBdr>
        <w:top w:val="none" w:sz="0" w:space="0" w:color="auto"/>
        <w:left w:val="none" w:sz="0" w:space="0" w:color="auto"/>
        <w:bottom w:val="none" w:sz="0" w:space="0" w:color="auto"/>
        <w:right w:val="none" w:sz="0" w:space="0" w:color="auto"/>
      </w:divBdr>
      <w:divsChild>
        <w:div w:id="1350528968">
          <w:marLeft w:val="0"/>
          <w:marRight w:val="0"/>
          <w:marTop w:val="0"/>
          <w:marBottom w:val="0"/>
          <w:divBdr>
            <w:top w:val="none" w:sz="0" w:space="0" w:color="auto"/>
            <w:left w:val="none" w:sz="0" w:space="0" w:color="auto"/>
            <w:bottom w:val="none" w:sz="0" w:space="0" w:color="auto"/>
            <w:right w:val="none" w:sz="0" w:space="0" w:color="auto"/>
          </w:divBdr>
        </w:div>
        <w:div w:id="1840267382">
          <w:marLeft w:val="0"/>
          <w:marRight w:val="0"/>
          <w:marTop w:val="0"/>
          <w:marBottom w:val="0"/>
          <w:divBdr>
            <w:top w:val="none" w:sz="0" w:space="0" w:color="auto"/>
            <w:left w:val="none" w:sz="0" w:space="0" w:color="auto"/>
            <w:bottom w:val="none" w:sz="0" w:space="0" w:color="auto"/>
            <w:right w:val="none" w:sz="0" w:space="0" w:color="auto"/>
          </w:divBdr>
        </w:div>
        <w:div w:id="413474801">
          <w:marLeft w:val="0"/>
          <w:marRight w:val="0"/>
          <w:marTop w:val="0"/>
          <w:marBottom w:val="0"/>
          <w:divBdr>
            <w:top w:val="none" w:sz="0" w:space="0" w:color="auto"/>
            <w:left w:val="none" w:sz="0" w:space="0" w:color="auto"/>
            <w:bottom w:val="none" w:sz="0" w:space="0" w:color="auto"/>
            <w:right w:val="none" w:sz="0" w:space="0" w:color="auto"/>
          </w:divBdr>
        </w:div>
        <w:div w:id="1596132194">
          <w:marLeft w:val="0"/>
          <w:marRight w:val="0"/>
          <w:marTop w:val="0"/>
          <w:marBottom w:val="0"/>
          <w:divBdr>
            <w:top w:val="none" w:sz="0" w:space="0" w:color="auto"/>
            <w:left w:val="none" w:sz="0" w:space="0" w:color="auto"/>
            <w:bottom w:val="none" w:sz="0" w:space="0" w:color="auto"/>
            <w:right w:val="none" w:sz="0" w:space="0" w:color="auto"/>
          </w:divBdr>
        </w:div>
        <w:div w:id="652222905">
          <w:marLeft w:val="0"/>
          <w:marRight w:val="0"/>
          <w:marTop w:val="0"/>
          <w:marBottom w:val="0"/>
          <w:divBdr>
            <w:top w:val="none" w:sz="0" w:space="0" w:color="auto"/>
            <w:left w:val="none" w:sz="0" w:space="0" w:color="auto"/>
            <w:bottom w:val="none" w:sz="0" w:space="0" w:color="auto"/>
            <w:right w:val="none" w:sz="0" w:space="0" w:color="auto"/>
          </w:divBdr>
        </w:div>
        <w:div w:id="965041353">
          <w:marLeft w:val="0"/>
          <w:marRight w:val="0"/>
          <w:marTop w:val="0"/>
          <w:marBottom w:val="0"/>
          <w:divBdr>
            <w:top w:val="none" w:sz="0" w:space="0" w:color="auto"/>
            <w:left w:val="none" w:sz="0" w:space="0" w:color="auto"/>
            <w:bottom w:val="none" w:sz="0" w:space="0" w:color="auto"/>
            <w:right w:val="none" w:sz="0" w:space="0" w:color="auto"/>
          </w:divBdr>
        </w:div>
        <w:div w:id="553663029">
          <w:marLeft w:val="0"/>
          <w:marRight w:val="0"/>
          <w:marTop w:val="0"/>
          <w:marBottom w:val="0"/>
          <w:divBdr>
            <w:top w:val="none" w:sz="0" w:space="0" w:color="auto"/>
            <w:left w:val="none" w:sz="0" w:space="0" w:color="auto"/>
            <w:bottom w:val="none" w:sz="0" w:space="0" w:color="auto"/>
            <w:right w:val="none" w:sz="0" w:space="0" w:color="auto"/>
          </w:divBdr>
        </w:div>
        <w:div w:id="455683257">
          <w:marLeft w:val="0"/>
          <w:marRight w:val="0"/>
          <w:marTop w:val="0"/>
          <w:marBottom w:val="0"/>
          <w:divBdr>
            <w:top w:val="none" w:sz="0" w:space="0" w:color="auto"/>
            <w:left w:val="none" w:sz="0" w:space="0" w:color="auto"/>
            <w:bottom w:val="none" w:sz="0" w:space="0" w:color="auto"/>
            <w:right w:val="none" w:sz="0" w:space="0" w:color="auto"/>
          </w:divBdr>
        </w:div>
        <w:div w:id="1313874043">
          <w:marLeft w:val="0"/>
          <w:marRight w:val="0"/>
          <w:marTop w:val="0"/>
          <w:marBottom w:val="0"/>
          <w:divBdr>
            <w:top w:val="none" w:sz="0" w:space="0" w:color="auto"/>
            <w:left w:val="none" w:sz="0" w:space="0" w:color="auto"/>
            <w:bottom w:val="none" w:sz="0" w:space="0" w:color="auto"/>
            <w:right w:val="none" w:sz="0" w:space="0" w:color="auto"/>
          </w:divBdr>
        </w:div>
        <w:div w:id="631012760">
          <w:marLeft w:val="0"/>
          <w:marRight w:val="0"/>
          <w:marTop w:val="0"/>
          <w:marBottom w:val="0"/>
          <w:divBdr>
            <w:top w:val="none" w:sz="0" w:space="0" w:color="auto"/>
            <w:left w:val="none" w:sz="0" w:space="0" w:color="auto"/>
            <w:bottom w:val="none" w:sz="0" w:space="0" w:color="auto"/>
            <w:right w:val="none" w:sz="0" w:space="0" w:color="auto"/>
          </w:divBdr>
        </w:div>
        <w:div w:id="1426802540">
          <w:marLeft w:val="0"/>
          <w:marRight w:val="0"/>
          <w:marTop w:val="0"/>
          <w:marBottom w:val="0"/>
          <w:divBdr>
            <w:top w:val="none" w:sz="0" w:space="0" w:color="auto"/>
            <w:left w:val="none" w:sz="0" w:space="0" w:color="auto"/>
            <w:bottom w:val="none" w:sz="0" w:space="0" w:color="auto"/>
            <w:right w:val="none" w:sz="0" w:space="0" w:color="auto"/>
          </w:divBdr>
        </w:div>
        <w:div w:id="351566688">
          <w:marLeft w:val="0"/>
          <w:marRight w:val="0"/>
          <w:marTop w:val="0"/>
          <w:marBottom w:val="0"/>
          <w:divBdr>
            <w:top w:val="none" w:sz="0" w:space="0" w:color="auto"/>
            <w:left w:val="none" w:sz="0" w:space="0" w:color="auto"/>
            <w:bottom w:val="none" w:sz="0" w:space="0" w:color="auto"/>
            <w:right w:val="none" w:sz="0" w:space="0" w:color="auto"/>
          </w:divBdr>
        </w:div>
        <w:div w:id="1025136352">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281955841">
          <w:marLeft w:val="0"/>
          <w:marRight w:val="0"/>
          <w:marTop w:val="0"/>
          <w:marBottom w:val="0"/>
          <w:divBdr>
            <w:top w:val="none" w:sz="0" w:space="0" w:color="auto"/>
            <w:left w:val="none" w:sz="0" w:space="0" w:color="auto"/>
            <w:bottom w:val="none" w:sz="0" w:space="0" w:color="auto"/>
            <w:right w:val="none" w:sz="0" w:space="0" w:color="auto"/>
          </w:divBdr>
        </w:div>
        <w:div w:id="1624462537">
          <w:marLeft w:val="0"/>
          <w:marRight w:val="0"/>
          <w:marTop w:val="0"/>
          <w:marBottom w:val="0"/>
          <w:divBdr>
            <w:top w:val="none" w:sz="0" w:space="0" w:color="auto"/>
            <w:left w:val="none" w:sz="0" w:space="0" w:color="auto"/>
            <w:bottom w:val="none" w:sz="0" w:space="0" w:color="auto"/>
            <w:right w:val="none" w:sz="0" w:space="0" w:color="auto"/>
          </w:divBdr>
        </w:div>
        <w:div w:id="1102577763">
          <w:marLeft w:val="0"/>
          <w:marRight w:val="0"/>
          <w:marTop w:val="0"/>
          <w:marBottom w:val="0"/>
          <w:divBdr>
            <w:top w:val="none" w:sz="0" w:space="0" w:color="auto"/>
            <w:left w:val="none" w:sz="0" w:space="0" w:color="auto"/>
            <w:bottom w:val="none" w:sz="0" w:space="0" w:color="auto"/>
            <w:right w:val="none" w:sz="0" w:space="0" w:color="auto"/>
          </w:divBdr>
        </w:div>
      </w:divsChild>
    </w:div>
    <w:div w:id="1857645530">
      <w:bodyDiv w:val="1"/>
      <w:marLeft w:val="0"/>
      <w:marRight w:val="0"/>
      <w:marTop w:val="0"/>
      <w:marBottom w:val="0"/>
      <w:divBdr>
        <w:top w:val="none" w:sz="0" w:space="0" w:color="auto"/>
        <w:left w:val="none" w:sz="0" w:space="0" w:color="auto"/>
        <w:bottom w:val="none" w:sz="0" w:space="0" w:color="auto"/>
        <w:right w:val="none" w:sz="0" w:space="0" w:color="auto"/>
      </w:divBdr>
      <w:divsChild>
        <w:div w:id="469518983">
          <w:marLeft w:val="0"/>
          <w:marRight w:val="0"/>
          <w:marTop w:val="0"/>
          <w:marBottom w:val="0"/>
          <w:divBdr>
            <w:top w:val="none" w:sz="0" w:space="0" w:color="auto"/>
            <w:left w:val="none" w:sz="0" w:space="0" w:color="auto"/>
            <w:bottom w:val="none" w:sz="0" w:space="0" w:color="auto"/>
            <w:right w:val="none" w:sz="0" w:space="0" w:color="auto"/>
          </w:divBdr>
        </w:div>
        <w:div w:id="1178886211">
          <w:marLeft w:val="0"/>
          <w:marRight w:val="0"/>
          <w:marTop w:val="0"/>
          <w:marBottom w:val="0"/>
          <w:divBdr>
            <w:top w:val="none" w:sz="0" w:space="0" w:color="auto"/>
            <w:left w:val="none" w:sz="0" w:space="0" w:color="auto"/>
            <w:bottom w:val="none" w:sz="0" w:space="0" w:color="auto"/>
            <w:right w:val="none" w:sz="0" w:space="0" w:color="auto"/>
          </w:divBdr>
        </w:div>
        <w:div w:id="312028116">
          <w:marLeft w:val="0"/>
          <w:marRight w:val="0"/>
          <w:marTop w:val="0"/>
          <w:marBottom w:val="0"/>
          <w:divBdr>
            <w:top w:val="none" w:sz="0" w:space="0" w:color="auto"/>
            <w:left w:val="none" w:sz="0" w:space="0" w:color="auto"/>
            <w:bottom w:val="none" w:sz="0" w:space="0" w:color="auto"/>
            <w:right w:val="none" w:sz="0" w:space="0" w:color="auto"/>
          </w:divBdr>
        </w:div>
        <w:div w:id="2140874033">
          <w:marLeft w:val="0"/>
          <w:marRight w:val="0"/>
          <w:marTop w:val="0"/>
          <w:marBottom w:val="0"/>
          <w:divBdr>
            <w:top w:val="none" w:sz="0" w:space="0" w:color="auto"/>
            <w:left w:val="none" w:sz="0" w:space="0" w:color="auto"/>
            <w:bottom w:val="none" w:sz="0" w:space="0" w:color="auto"/>
            <w:right w:val="none" w:sz="0" w:space="0" w:color="auto"/>
          </w:divBdr>
        </w:div>
      </w:divsChild>
    </w:div>
    <w:div w:id="2100759060">
      <w:bodyDiv w:val="1"/>
      <w:marLeft w:val="0"/>
      <w:marRight w:val="0"/>
      <w:marTop w:val="0"/>
      <w:marBottom w:val="0"/>
      <w:divBdr>
        <w:top w:val="none" w:sz="0" w:space="0" w:color="auto"/>
        <w:left w:val="none" w:sz="0" w:space="0" w:color="auto"/>
        <w:bottom w:val="none" w:sz="0" w:space="0" w:color="auto"/>
        <w:right w:val="none" w:sz="0" w:space="0" w:color="auto"/>
      </w:divBdr>
      <w:divsChild>
        <w:div w:id="1660186337">
          <w:marLeft w:val="0"/>
          <w:marRight w:val="0"/>
          <w:marTop w:val="0"/>
          <w:marBottom w:val="0"/>
          <w:divBdr>
            <w:top w:val="none" w:sz="0" w:space="0" w:color="auto"/>
            <w:left w:val="none" w:sz="0" w:space="0" w:color="auto"/>
            <w:bottom w:val="none" w:sz="0" w:space="0" w:color="auto"/>
            <w:right w:val="none" w:sz="0" w:space="0" w:color="auto"/>
          </w:divBdr>
        </w:div>
        <w:div w:id="1504777804">
          <w:marLeft w:val="0"/>
          <w:marRight w:val="0"/>
          <w:marTop w:val="0"/>
          <w:marBottom w:val="0"/>
          <w:divBdr>
            <w:top w:val="none" w:sz="0" w:space="0" w:color="auto"/>
            <w:left w:val="none" w:sz="0" w:space="0" w:color="auto"/>
            <w:bottom w:val="none" w:sz="0" w:space="0" w:color="auto"/>
            <w:right w:val="none" w:sz="0" w:space="0" w:color="auto"/>
          </w:divBdr>
        </w:div>
        <w:div w:id="1958947055">
          <w:marLeft w:val="0"/>
          <w:marRight w:val="0"/>
          <w:marTop w:val="0"/>
          <w:marBottom w:val="0"/>
          <w:divBdr>
            <w:top w:val="none" w:sz="0" w:space="0" w:color="auto"/>
            <w:left w:val="none" w:sz="0" w:space="0" w:color="auto"/>
            <w:bottom w:val="none" w:sz="0" w:space="0" w:color="auto"/>
            <w:right w:val="none" w:sz="0" w:space="0" w:color="auto"/>
          </w:divBdr>
        </w:div>
        <w:div w:id="1618365213">
          <w:marLeft w:val="0"/>
          <w:marRight w:val="0"/>
          <w:marTop w:val="0"/>
          <w:marBottom w:val="0"/>
          <w:divBdr>
            <w:top w:val="none" w:sz="0" w:space="0" w:color="auto"/>
            <w:left w:val="none" w:sz="0" w:space="0" w:color="auto"/>
            <w:bottom w:val="none" w:sz="0" w:space="0" w:color="auto"/>
            <w:right w:val="none" w:sz="0" w:space="0" w:color="auto"/>
          </w:divBdr>
        </w:div>
        <w:div w:id="891162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istoforum.net/index.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emf"/><Relationship Id="rId30"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s://events.slo.nl/file/8aef17c5-b3ed-4c70-8395-150e3217b7a7/15432269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2A93F-D640-4560-92B4-73BBA5C96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8759</Words>
  <Characters>48177</Characters>
  <Application>Microsoft Office Word</Application>
  <DocSecurity>0</DocSecurity>
  <Lines>401</Lines>
  <Paragraphs>113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dc:creator>
  <cp:keywords/>
  <dc:description/>
  <cp:lastModifiedBy>albert</cp:lastModifiedBy>
  <cp:revision>2</cp:revision>
  <dcterms:created xsi:type="dcterms:W3CDTF">2019-04-09T09:10:00Z</dcterms:created>
  <dcterms:modified xsi:type="dcterms:W3CDTF">2019-04-09T09:10:00Z</dcterms:modified>
</cp:coreProperties>
</file>