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E542A" w14:textId="77777777"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Vragen</w:t>
      </w:r>
    </w:p>
    <w:p w14:paraId="58FFC99D" w14:textId="77777777"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1. Waarom is deze persoon tegen slavernij?</w:t>
      </w:r>
      <w:r w:rsidRPr="00AF7647">
        <w:rPr>
          <w:rFonts w:ascii="Arial" w:hAnsi="Arial" w:cs="Arial"/>
          <w:sz w:val="24"/>
          <w:szCs w:val="24"/>
          <w:lang w:val="nl-NL"/>
        </w:rPr>
        <w:br/>
        <w:t>2. Wat doet deze persoon voor de abolitionistische beweging?</w:t>
      </w:r>
      <w:r w:rsidRPr="00AF7647">
        <w:rPr>
          <w:rFonts w:ascii="Arial" w:hAnsi="Arial" w:cs="Arial"/>
          <w:sz w:val="24"/>
          <w:szCs w:val="24"/>
          <w:lang w:val="nl-NL"/>
        </w:rPr>
        <w:br/>
        <w:t>3. Waarom waren deze persoon en hun groep belangrijk voor de geschiedenis van de abolitionistische beweging?</w:t>
      </w:r>
    </w:p>
    <w:p w14:paraId="063A82A2" w14:textId="77777777" w:rsidR="00273213" w:rsidRPr="00AF7647" w:rsidRDefault="00273213" w:rsidP="00273213">
      <w:pPr>
        <w:pStyle w:val="Geenafstand"/>
        <w:rPr>
          <w:rFonts w:ascii="Arial" w:hAnsi="Arial" w:cs="Arial"/>
          <w:sz w:val="24"/>
          <w:szCs w:val="24"/>
          <w:lang w:val="nl-NL"/>
        </w:rPr>
      </w:pPr>
    </w:p>
    <w:p w14:paraId="05DC6B3B" w14:textId="77777777" w:rsidR="00273213" w:rsidRPr="00AF7647" w:rsidRDefault="00273213" w:rsidP="00273213">
      <w:pPr>
        <w:pStyle w:val="Geenafstand"/>
        <w:rPr>
          <w:rFonts w:ascii="Arial" w:hAnsi="Arial" w:cs="Arial"/>
          <w:sz w:val="24"/>
          <w:szCs w:val="24"/>
          <w:lang w:val="nl-NL"/>
        </w:rPr>
      </w:pPr>
    </w:p>
    <w:p w14:paraId="75325EEE"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p>
    <w:p w14:paraId="67E67DB3" w14:textId="1A097690" w:rsidR="00D26713" w:rsidRPr="00273213"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273213">
        <w:rPr>
          <w:rFonts w:ascii="Arial" w:hAnsi="Arial" w:cs="Arial"/>
          <w:b/>
          <w:bCs/>
          <w:sz w:val="24"/>
          <w:szCs w:val="24"/>
        </w:rPr>
        <w:t>Vrouwen: Elizabeth Heyrick (1769–183</w:t>
      </w:r>
      <w:r w:rsidR="00AF7647">
        <w:rPr>
          <w:rFonts w:ascii="Arial" w:hAnsi="Arial" w:cs="Arial"/>
          <w:b/>
          <w:bCs/>
          <w:sz w:val="24"/>
          <w:szCs w:val="24"/>
        </w:rPr>
        <w:t>1</w:t>
      </w:r>
      <w:r w:rsidRPr="00273213">
        <w:rPr>
          <w:rFonts w:ascii="Arial" w:hAnsi="Arial" w:cs="Arial"/>
          <w:b/>
          <w:bCs/>
          <w:sz w:val="24"/>
          <w:szCs w:val="24"/>
        </w:rPr>
        <w:t>)</w:t>
      </w:r>
    </w:p>
    <w:p w14:paraId="5A39EA09" w14:textId="77777777" w:rsidR="00273213" w:rsidRPr="00273213"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rPr>
      </w:pPr>
    </w:p>
    <w:p w14:paraId="70F5F129" w14:textId="77777777" w:rsidR="002732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Vrouwen speelden een belangrijke rol in het levend houden van de anti-slavernijbeweging in de jaren 1790 en 1820, ook al mochten ze niet stemmen. Een van hen was Elizabeth Heyrick, een lerares en schrijfster uit Leicester.</w:t>
      </w:r>
      <w:r w:rsidRPr="00AF7647">
        <w:rPr>
          <w:rFonts w:ascii="Arial" w:hAnsi="Arial" w:cs="Arial"/>
          <w:sz w:val="24"/>
          <w:szCs w:val="24"/>
          <w:lang w:val="nl-NL"/>
        </w:rPr>
        <w:br/>
      </w:r>
    </w:p>
    <w:p w14:paraId="6F879E86" w14:textId="40D971F7" w:rsidR="002732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Het Britse Rijk schafte de slavenhandel af in 1807, maar slavernij zelf bleef bestaan in de koloniën. In de jaren 1820 kwam het anti-slavernijsentiment weer op, maar de mannelijke leiders van de nationale beweging waren voorzichtig. Ze dachten dat het parlement alleen slavernij zou afschaffen als men pleitte voor geleidelijke emancipatie.</w:t>
      </w:r>
    </w:p>
    <w:p w14:paraId="43DF308F" w14:textId="6456C31A" w:rsidR="002732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br/>
        <w:t xml:space="preserve">Elizabeth Heyrick was het daar krachtig mee oneens. In 1824 schreef ze het pamflet *Immediate, not Gradual Abolition* (“Onmiddellijke, niet geleidelijke afschaffing”). Het verkocht honderdduizenden exemplaren in het Verenigd Koninkrijk en de VS. Heyrick geloofde dat vrouwen “bijzonder geschikt waren om op te komen voor de onderdrukten”. Vanuit haar </w:t>
      </w:r>
      <w:r w:rsidR="00273213" w:rsidRPr="00AF7647">
        <w:rPr>
          <w:rFonts w:ascii="Arial" w:hAnsi="Arial" w:cs="Arial"/>
          <w:sz w:val="24"/>
          <w:szCs w:val="24"/>
          <w:lang w:val="nl-NL"/>
        </w:rPr>
        <w:t xml:space="preserve">christelijke </w:t>
      </w:r>
      <w:r w:rsidRPr="00AF7647">
        <w:rPr>
          <w:rFonts w:ascii="Arial" w:hAnsi="Arial" w:cs="Arial"/>
          <w:sz w:val="24"/>
          <w:szCs w:val="24"/>
          <w:lang w:val="nl-NL"/>
        </w:rPr>
        <w:t>overtuiging geloofde ze dat alle mensen gelijk waren als schepselen van God. Ze schokte het Britse publiek door openlijk sympathie te tonen voor slavenopstanden in de West-Indië. Ze schreef dat de opstanden zelfverdediging waren tegen een vernederende en ondraaglijke onderdrukking.</w:t>
      </w:r>
    </w:p>
    <w:p w14:paraId="2B5BE382" w14:textId="3C7A88CF" w:rsidR="002732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br/>
        <w:t>Na haar pamflet werden meer dan zeventig Britse vrouwengenootschappen tegen slavernij opgericht. Meestal pleitten zij ook voor onmiddellijke afschaffing, in tegenstelling tot de mannen. Heyrick spoorde vrouwen aan producten van slavenarbeid te boycotten. Hierdoor ontstond een grote boycot van West-Indische suiker, waarbij bijna 300.000 mensen zich aansloten. Veel vrouwen droegen sieraden met het beeld van een geketende slaaf als steunbetuiging. Zo werden vrouwen een zichtbare kracht binnen de abolitionistische beweging.</w:t>
      </w:r>
      <w:r w:rsidRPr="00AF7647">
        <w:rPr>
          <w:rFonts w:ascii="Arial" w:hAnsi="Arial" w:cs="Arial"/>
          <w:sz w:val="24"/>
          <w:szCs w:val="24"/>
          <w:lang w:val="nl-NL"/>
        </w:rPr>
        <w:br/>
      </w:r>
      <w:r w:rsidRPr="00AF7647">
        <w:rPr>
          <w:rFonts w:ascii="Arial" w:hAnsi="Arial" w:cs="Arial"/>
          <w:sz w:val="24"/>
          <w:szCs w:val="24"/>
          <w:lang w:val="nl-NL"/>
        </w:rPr>
        <w:br/>
        <w:t>Elizabeth Heyrick overleed in 1831, twee jaar voor de afschaffing van slavernij in het Britse Rijk (1833). Met deze wet kregen tot slaaf gemaakten niet geleidelijke vrijheid, maar onmiddellijke bevrijding.</w:t>
      </w:r>
    </w:p>
    <w:p w14:paraId="087278FF"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p>
    <w:p w14:paraId="7E87D81B" w14:textId="77777777" w:rsidR="00273213" w:rsidRPr="00AF7647" w:rsidRDefault="00273213">
      <w:pPr>
        <w:rPr>
          <w:rFonts w:ascii="Arial" w:hAnsi="Arial" w:cs="Arial"/>
          <w:sz w:val="24"/>
          <w:szCs w:val="24"/>
          <w:lang w:val="nl-NL"/>
        </w:rPr>
      </w:pPr>
      <w:r w:rsidRPr="00AF7647">
        <w:rPr>
          <w:rFonts w:ascii="Arial" w:hAnsi="Arial" w:cs="Arial"/>
          <w:sz w:val="24"/>
          <w:szCs w:val="24"/>
          <w:lang w:val="nl-NL"/>
        </w:rPr>
        <w:br w:type="page"/>
      </w:r>
    </w:p>
    <w:p w14:paraId="7444F66A"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lastRenderedPageBreak/>
        <w:t>Vragen</w:t>
      </w:r>
    </w:p>
    <w:p w14:paraId="14AE2CB5"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1. Waarom is deze persoon tegen slavernij?</w:t>
      </w:r>
      <w:r w:rsidRPr="00AF7647">
        <w:rPr>
          <w:rFonts w:ascii="Arial" w:hAnsi="Arial" w:cs="Arial"/>
          <w:sz w:val="24"/>
          <w:szCs w:val="24"/>
          <w:lang w:val="nl-NL"/>
        </w:rPr>
        <w:br/>
        <w:t>2. Wat doet deze persoon voor de abolitionistische beweging?</w:t>
      </w:r>
      <w:r w:rsidRPr="00AF7647">
        <w:rPr>
          <w:rFonts w:ascii="Arial" w:hAnsi="Arial" w:cs="Arial"/>
          <w:sz w:val="24"/>
          <w:szCs w:val="24"/>
          <w:lang w:val="nl-NL"/>
        </w:rPr>
        <w:br/>
        <w:t>3. Waarom waren deze persoon en hun groep belangrijk voor de geschiedenis van de abolitionistische beweging?</w:t>
      </w:r>
    </w:p>
    <w:p w14:paraId="10712AED" w14:textId="7F33BA87" w:rsidR="00D26713" w:rsidRPr="00AF7647" w:rsidRDefault="00E10846" w:rsidP="00273213">
      <w:pPr>
        <w:pStyle w:val="Geenafstand"/>
        <w:rPr>
          <w:rFonts w:ascii="Arial" w:hAnsi="Arial" w:cs="Arial"/>
          <w:sz w:val="24"/>
          <w:szCs w:val="24"/>
          <w:lang w:val="nl-NL"/>
        </w:rPr>
      </w:pPr>
      <w:r w:rsidRPr="00AF7647">
        <w:rPr>
          <w:rFonts w:ascii="Arial" w:hAnsi="Arial" w:cs="Arial"/>
          <w:sz w:val="24"/>
          <w:szCs w:val="24"/>
          <w:lang w:val="nl-NL"/>
        </w:rPr>
        <w:br/>
      </w:r>
    </w:p>
    <w:p w14:paraId="35D31A95"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p>
    <w:p w14:paraId="608872FA" w14:textId="2A987527"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r w:rsidRPr="00AF7647">
        <w:rPr>
          <w:rFonts w:ascii="Arial" w:hAnsi="Arial" w:cs="Arial"/>
          <w:b/>
          <w:bCs/>
          <w:sz w:val="24"/>
          <w:szCs w:val="24"/>
          <w:lang w:val="nl-NL"/>
        </w:rPr>
        <w:t>Verzet van tot slaaf gemaakten: Samuel Sharpe (1801–1832)</w:t>
      </w:r>
    </w:p>
    <w:p w14:paraId="0AC548F8"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p>
    <w:p w14:paraId="37CACFDE" w14:textId="77777777" w:rsidR="002732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 xml:space="preserve">Samuel Sharpe was een tot slaaf gemaakte Jamaicaan en </w:t>
      </w:r>
      <w:r w:rsidR="00273213" w:rsidRPr="00AF7647">
        <w:rPr>
          <w:rFonts w:ascii="Arial" w:hAnsi="Arial" w:cs="Arial"/>
          <w:sz w:val="24"/>
          <w:szCs w:val="24"/>
          <w:lang w:val="nl-NL"/>
        </w:rPr>
        <w:t>éé</w:t>
      </w:r>
      <w:r w:rsidRPr="00AF7647">
        <w:rPr>
          <w:rFonts w:ascii="Arial" w:hAnsi="Arial" w:cs="Arial"/>
          <w:sz w:val="24"/>
          <w:szCs w:val="24"/>
          <w:lang w:val="nl-NL"/>
        </w:rPr>
        <w:t>n van de leiders van de slavenopstand van 1831 in Jamaica. Deze opstand speelde een belangrijke rol in de uiteindelijke afschaffing van slavernij.</w:t>
      </w:r>
      <w:r w:rsidRPr="00AF7647">
        <w:rPr>
          <w:rFonts w:ascii="Arial" w:hAnsi="Arial" w:cs="Arial"/>
          <w:sz w:val="24"/>
          <w:szCs w:val="24"/>
          <w:lang w:val="nl-NL"/>
        </w:rPr>
        <w:br/>
      </w:r>
      <w:r w:rsidRPr="00AF7647">
        <w:rPr>
          <w:rFonts w:ascii="Arial" w:hAnsi="Arial" w:cs="Arial"/>
          <w:sz w:val="24"/>
          <w:szCs w:val="24"/>
          <w:lang w:val="nl-NL"/>
        </w:rPr>
        <w:br/>
        <w:t>Sharpe was intelligent en had leiderschapskwaliteiten, waardoor hij een leider werd in zijn kerk. Religieuze bijeenkomsten waren de enige georganiseerde activiteiten voor tot slaaf gemaakten – en dus ook een veilige plek om politieke ideeën te bespreken.</w:t>
      </w:r>
      <w:r w:rsidRPr="00AF7647">
        <w:rPr>
          <w:rFonts w:ascii="Arial" w:hAnsi="Arial" w:cs="Arial"/>
          <w:sz w:val="24"/>
          <w:szCs w:val="24"/>
          <w:lang w:val="nl-NL"/>
        </w:rPr>
        <w:br/>
      </w:r>
      <w:r w:rsidRPr="00AF7647">
        <w:rPr>
          <w:rFonts w:ascii="Arial" w:hAnsi="Arial" w:cs="Arial"/>
          <w:sz w:val="24"/>
          <w:szCs w:val="24"/>
          <w:lang w:val="nl-NL"/>
        </w:rPr>
        <w:br/>
        <w:t>In 1831 ontwikkelde Sharpe een plan voor geweldloos verzet: de slaven zouden weigeren te werken met Kerstmis en daarna, totdat de eigenaars beloofden hen beter te behandelen en vrij te laten.</w:t>
      </w:r>
      <w:r w:rsidR="00273213" w:rsidRPr="00AF7647">
        <w:rPr>
          <w:rFonts w:ascii="Arial" w:hAnsi="Arial" w:cs="Arial"/>
          <w:sz w:val="24"/>
          <w:szCs w:val="24"/>
          <w:lang w:val="nl-NL"/>
        </w:rPr>
        <w:t xml:space="preserve"> </w:t>
      </w:r>
    </w:p>
    <w:p w14:paraId="4C7B248F"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p>
    <w:p w14:paraId="6DAFD974" w14:textId="7122E97E" w:rsidR="002732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 xml:space="preserve">Het plan verspreidde zich </w:t>
      </w:r>
      <w:r w:rsidR="00273213" w:rsidRPr="00AF7647">
        <w:rPr>
          <w:rFonts w:ascii="Arial" w:hAnsi="Arial" w:cs="Arial"/>
          <w:sz w:val="24"/>
          <w:szCs w:val="24"/>
          <w:lang w:val="nl-NL"/>
        </w:rPr>
        <w:t>over ge</w:t>
      </w:r>
      <w:r w:rsidRPr="00AF7647">
        <w:rPr>
          <w:rFonts w:ascii="Arial" w:hAnsi="Arial" w:cs="Arial"/>
          <w:sz w:val="24"/>
          <w:szCs w:val="24"/>
          <w:lang w:val="nl-NL"/>
        </w:rPr>
        <w:t>heel Jamaica, maar toen plantage-eigenaren er lucht van kregen, zetten ze troepen in. Op 27 december 1831 werd het Kensington Estate Great House in brand gestoken – het signaal voor de opstand.</w:t>
      </w:r>
      <w:r w:rsidRPr="00AF7647">
        <w:rPr>
          <w:rFonts w:ascii="Arial" w:hAnsi="Arial" w:cs="Arial"/>
          <w:sz w:val="24"/>
          <w:szCs w:val="24"/>
          <w:lang w:val="nl-NL"/>
        </w:rPr>
        <w:br/>
      </w:r>
      <w:r w:rsidRPr="00AF7647">
        <w:rPr>
          <w:rFonts w:ascii="Arial" w:hAnsi="Arial" w:cs="Arial"/>
          <w:sz w:val="24"/>
          <w:szCs w:val="24"/>
          <w:lang w:val="nl-NL"/>
        </w:rPr>
        <w:br/>
        <w:t xml:space="preserve">De opstand breidde zich uit, maar werd begin januari door de Britten </w:t>
      </w:r>
      <w:r w:rsidR="00273213" w:rsidRPr="00AF7647">
        <w:rPr>
          <w:rFonts w:ascii="Arial" w:hAnsi="Arial" w:cs="Arial"/>
          <w:sz w:val="24"/>
          <w:szCs w:val="24"/>
          <w:lang w:val="nl-NL"/>
        </w:rPr>
        <w:t>n</w:t>
      </w:r>
      <w:r w:rsidRPr="00AF7647">
        <w:rPr>
          <w:rFonts w:ascii="Arial" w:hAnsi="Arial" w:cs="Arial"/>
          <w:sz w:val="24"/>
          <w:szCs w:val="24"/>
          <w:lang w:val="nl-NL"/>
        </w:rPr>
        <w:t>eergeslagen. Slechts 14 blanken stierven, maar meer dan 500 tot slaaf gemaakten kwamen om, de meesten na de opstand tijdens de straffen. Sharpe werd op 23 mei 1832 geëxecuteerd. Een jaar later werd de slavernij afgeschaft in het Britse rijk.</w:t>
      </w:r>
    </w:p>
    <w:p w14:paraId="30233B17"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p>
    <w:p w14:paraId="1FBAB63C" w14:textId="77777777" w:rsidR="00273213" w:rsidRPr="00AF7647" w:rsidRDefault="00273213">
      <w:pPr>
        <w:rPr>
          <w:rFonts w:ascii="Arial" w:hAnsi="Arial" w:cs="Arial"/>
          <w:sz w:val="24"/>
          <w:szCs w:val="24"/>
          <w:lang w:val="nl-NL"/>
        </w:rPr>
      </w:pPr>
      <w:r w:rsidRPr="00AF7647">
        <w:rPr>
          <w:rFonts w:ascii="Arial" w:hAnsi="Arial" w:cs="Arial"/>
          <w:sz w:val="24"/>
          <w:szCs w:val="24"/>
          <w:lang w:val="nl-NL"/>
        </w:rPr>
        <w:br w:type="page"/>
      </w:r>
    </w:p>
    <w:p w14:paraId="3F4300B9" w14:textId="77777777" w:rsidR="00D26713" w:rsidRPr="00AF7647" w:rsidRDefault="00D26713" w:rsidP="00273213">
      <w:pPr>
        <w:pStyle w:val="Geenafstand"/>
        <w:rPr>
          <w:rFonts w:ascii="Arial" w:hAnsi="Arial" w:cs="Arial"/>
          <w:sz w:val="24"/>
          <w:szCs w:val="24"/>
          <w:lang w:val="nl-NL"/>
        </w:rPr>
      </w:pPr>
    </w:p>
    <w:p w14:paraId="5F1DC56B"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Vragen</w:t>
      </w:r>
    </w:p>
    <w:p w14:paraId="142B6FF7"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1. Waarom is deze persoon tegen slavernij?</w:t>
      </w:r>
      <w:r w:rsidRPr="00AF7647">
        <w:rPr>
          <w:rFonts w:ascii="Arial" w:hAnsi="Arial" w:cs="Arial"/>
          <w:sz w:val="24"/>
          <w:szCs w:val="24"/>
          <w:lang w:val="nl-NL"/>
        </w:rPr>
        <w:br/>
        <w:t>2. Wat doet deze persoon voor de abolitionistische beweging?</w:t>
      </w:r>
      <w:r w:rsidRPr="00AF7647">
        <w:rPr>
          <w:rFonts w:ascii="Arial" w:hAnsi="Arial" w:cs="Arial"/>
          <w:sz w:val="24"/>
          <w:szCs w:val="24"/>
          <w:lang w:val="nl-NL"/>
        </w:rPr>
        <w:br/>
        <w:t>3. Waarom waren deze persoon en hun groep belangrijk voor de geschiedenis van de abolitionistische beweging?</w:t>
      </w:r>
    </w:p>
    <w:p w14:paraId="1969163E" w14:textId="77777777" w:rsidR="00273213" w:rsidRPr="00AF7647" w:rsidRDefault="00273213" w:rsidP="00273213">
      <w:pPr>
        <w:pStyle w:val="Geenafstand"/>
        <w:rPr>
          <w:rFonts w:ascii="Arial" w:hAnsi="Arial" w:cs="Arial"/>
          <w:sz w:val="24"/>
          <w:szCs w:val="24"/>
          <w:lang w:val="nl-NL"/>
        </w:rPr>
      </w:pPr>
    </w:p>
    <w:p w14:paraId="29B1EFD6" w14:textId="77777777" w:rsidR="00273213" w:rsidRPr="00AF7647" w:rsidRDefault="00273213" w:rsidP="00273213">
      <w:pPr>
        <w:pStyle w:val="Geenafstand"/>
        <w:rPr>
          <w:rFonts w:ascii="Arial" w:hAnsi="Arial" w:cs="Arial"/>
          <w:sz w:val="24"/>
          <w:szCs w:val="24"/>
          <w:lang w:val="nl-NL"/>
        </w:rPr>
      </w:pPr>
    </w:p>
    <w:p w14:paraId="2BB75EE9"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p>
    <w:p w14:paraId="0E3621EB" w14:textId="529EA89D"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r w:rsidRPr="00AF7647">
        <w:rPr>
          <w:rFonts w:ascii="Arial" w:hAnsi="Arial" w:cs="Arial"/>
          <w:b/>
          <w:bCs/>
          <w:sz w:val="24"/>
          <w:szCs w:val="24"/>
          <w:lang w:val="nl-NL"/>
        </w:rPr>
        <w:t>Belangrijke individuen: Thomas Clarkson (1760–1846)</w:t>
      </w:r>
    </w:p>
    <w:p w14:paraId="0D988D2C"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p>
    <w:p w14:paraId="65CE414A"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Thomas Clarkson werd geboren in 1760 in Engeland. Hij studeerde aan Cambridge en schreef een essay over de vraag of het moreel geoorloofd was om mensen tot slaaf te maken tegen hun wil. Dat werk zette hem ertoe aan zijn leven te wijden aan de strijd tegen slavernij.</w:t>
      </w:r>
      <w:r w:rsidRPr="00AF7647">
        <w:rPr>
          <w:rFonts w:ascii="Arial" w:hAnsi="Arial" w:cs="Arial"/>
          <w:sz w:val="24"/>
          <w:szCs w:val="24"/>
          <w:lang w:val="nl-NL"/>
        </w:rPr>
        <w:br/>
      </w:r>
      <w:r w:rsidRPr="00AF7647">
        <w:rPr>
          <w:rFonts w:ascii="Arial" w:hAnsi="Arial" w:cs="Arial"/>
          <w:sz w:val="24"/>
          <w:szCs w:val="24"/>
          <w:lang w:val="nl-NL"/>
        </w:rPr>
        <w:br/>
        <w:t xml:space="preserve">In 1787 hielp Clarkson bij de oprichting van het Comité voor de Afschaffing van de Afrikaanse Slavenhandel, samen met vele </w:t>
      </w:r>
      <w:r w:rsidR="00273213" w:rsidRPr="00AF7647">
        <w:rPr>
          <w:rFonts w:ascii="Arial" w:hAnsi="Arial" w:cs="Arial"/>
          <w:sz w:val="24"/>
          <w:szCs w:val="24"/>
          <w:lang w:val="nl-NL"/>
        </w:rPr>
        <w:t>christenen</w:t>
      </w:r>
      <w:r w:rsidRPr="00AF7647">
        <w:rPr>
          <w:rFonts w:ascii="Arial" w:hAnsi="Arial" w:cs="Arial"/>
          <w:sz w:val="24"/>
          <w:szCs w:val="24"/>
          <w:lang w:val="nl-NL"/>
        </w:rPr>
        <w:t>. Zijn taak was bewijsmateriaal verzamelen voor parlement en publiek.</w:t>
      </w:r>
      <w:r w:rsidRPr="00AF7647">
        <w:rPr>
          <w:rFonts w:ascii="Arial" w:hAnsi="Arial" w:cs="Arial"/>
          <w:sz w:val="24"/>
          <w:szCs w:val="24"/>
          <w:lang w:val="nl-NL"/>
        </w:rPr>
        <w:br/>
      </w:r>
      <w:r w:rsidRPr="00AF7647">
        <w:rPr>
          <w:rFonts w:ascii="Arial" w:hAnsi="Arial" w:cs="Arial"/>
          <w:sz w:val="24"/>
          <w:szCs w:val="24"/>
          <w:lang w:val="nl-NL"/>
        </w:rPr>
        <w:br/>
        <w:t>Hij reisde zeven jaar lang te paard door Engeland, Wales en Schotland – in totaal zo’n 56.000 kilometer. Hij sprak met getuigen, bezocht slavenschepen en verzamelde kettingen, handboeien en merken als bewijs van wreedheid. Clarkson organiseerde lokale comités, spoorde mensen aan te getuigen in het parlement en schreef boeken en pamfletten.</w:t>
      </w:r>
      <w:r w:rsidRPr="00AF7647">
        <w:rPr>
          <w:rFonts w:ascii="Arial" w:hAnsi="Arial" w:cs="Arial"/>
          <w:sz w:val="24"/>
          <w:szCs w:val="24"/>
          <w:lang w:val="nl-NL"/>
        </w:rPr>
        <w:br/>
      </w:r>
      <w:r w:rsidRPr="00AF7647">
        <w:rPr>
          <w:rFonts w:ascii="Arial" w:hAnsi="Arial" w:cs="Arial"/>
          <w:sz w:val="24"/>
          <w:szCs w:val="24"/>
          <w:lang w:val="nl-NL"/>
        </w:rPr>
        <w:br/>
        <w:t xml:space="preserve">Door hem en vele anderen werd in 1807 de slavenhandel verboden. </w:t>
      </w:r>
      <w:r w:rsidRPr="00273213">
        <w:rPr>
          <w:rFonts w:ascii="Arial" w:hAnsi="Arial" w:cs="Arial"/>
          <w:sz w:val="24"/>
          <w:szCs w:val="24"/>
        </w:rPr>
        <w:t xml:space="preserve">In 1808 publiceerde hij History of the Abolition of the African Slave Trade. </w:t>
      </w:r>
      <w:r w:rsidRPr="00AF7647">
        <w:rPr>
          <w:rFonts w:ascii="Arial" w:hAnsi="Arial" w:cs="Arial"/>
          <w:sz w:val="24"/>
          <w:szCs w:val="24"/>
          <w:lang w:val="nl-NL"/>
        </w:rPr>
        <w:t>Ondanks zijn zwakke gezondheid bleef hij pleiten voor de volledige afschaffing van slavernij, wat in 1833 werd bereikt.</w:t>
      </w:r>
    </w:p>
    <w:p w14:paraId="4DBFE1B4" w14:textId="34C0DC40"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br/>
      </w:r>
    </w:p>
    <w:p w14:paraId="7207513D" w14:textId="77777777" w:rsidR="00273213" w:rsidRPr="00AF7647" w:rsidRDefault="00273213">
      <w:pPr>
        <w:rPr>
          <w:rFonts w:ascii="Arial" w:hAnsi="Arial" w:cs="Arial"/>
          <w:sz w:val="24"/>
          <w:szCs w:val="24"/>
          <w:lang w:val="nl-NL"/>
        </w:rPr>
      </w:pPr>
      <w:r w:rsidRPr="00AF7647">
        <w:rPr>
          <w:rFonts w:ascii="Arial" w:hAnsi="Arial" w:cs="Arial"/>
          <w:sz w:val="24"/>
          <w:szCs w:val="24"/>
          <w:lang w:val="nl-NL"/>
        </w:rPr>
        <w:br w:type="page"/>
      </w:r>
    </w:p>
    <w:p w14:paraId="27D0E59E"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Vragen</w:t>
      </w:r>
    </w:p>
    <w:p w14:paraId="1405AF66"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1. Waarom is deze persoon tegen slavernij?</w:t>
      </w:r>
      <w:r w:rsidRPr="00AF7647">
        <w:rPr>
          <w:rFonts w:ascii="Arial" w:hAnsi="Arial" w:cs="Arial"/>
          <w:sz w:val="24"/>
          <w:szCs w:val="24"/>
          <w:lang w:val="nl-NL"/>
        </w:rPr>
        <w:br/>
        <w:t>2. Wat doet deze persoon voor de abolitionistische beweging?</w:t>
      </w:r>
      <w:r w:rsidRPr="00AF7647">
        <w:rPr>
          <w:rFonts w:ascii="Arial" w:hAnsi="Arial" w:cs="Arial"/>
          <w:sz w:val="24"/>
          <w:szCs w:val="24"/>
          <w:lang w:val="nl-NL"/>
        </w:rPr>
        <w:br/>
        <w:t>3. Waarom waren deze persoon en hun groep belangrijk voor de geschiedenis van de abolitionistische beweging?</w:t>
      </w:r>
    </w:p>
    <w:p w14:paraId="19656EAC" w14:textId="77777777" w:rsidR="00273213" w:rsidRPr="00AF7647" w:rsidRDefault="00273213" w:rsidP="00273213">
      <w:pPr>
        <w:pStyle w:val="Geenafstand"/>
        <w:rPr>
          <w:rFonts w:ascii="Arial" w:hAnsi="Arial" w:cs="Arial"/>
          <w:sz w:val="24"/>
          <w:szCs w:val="24"/>
          <w:lang w:val="nl-NL"/>
        </w:rPr>
      </w:pPr>
    </w:p>
    <w:p w14:paraId="161CFDF6" w14:textId="77777777" w:rsidR="00273213" w:rsidRPr="00AF7647" w:rsidRDefault="00273213" w:rsidP="00273213">
      <w:pPr>
        <w:pStyle w:val="Geenafstand"/>
        <w:rPr>
          <w:rFonts w:ascii="Arial" w:hAnsi="Arial" w:cs="Arial"/>
          <w:sz w:val="24"/>
          <w:szCs w:val="24"/>
          <w:lang w:val="nl-NL"/>
        </w:rPr>
      </w:pPr>
    </w:p>
    <w:p w14:paraId="36B3297F"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p>
    <w:p w14:paraId="55428C1C" w14:textId="34AB9D02"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r w:rsidRPr="00AF7647">
        <w:rPr>
          <w:rFonts w:ascii="Arial" w:hAnsi="Arial" w:cs="Arial"/>
          <w:b/>
          <w:bCs/>
          <w:sz w:val="24"/>
          <w:szCs w:val="24"/>
          <w:lang w:val="nl-NL"/>
        </w:rPr>
        <w:t>Religieuze groepen: James Phillips (1745–1799)</w:t>
      </w:r>
    </w:p>
    <w:p w14:paraId="5E3403FA"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p>
    <w:p w14:paraId="008A7195"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James Phillips werd geboren in Cornwall en erfde via zijn tante een uitgeverij. Hij groeide op als Quaker, een religieuze groep die gelooft dat alle mensen gelijkwaardig zijn.</w:t>
      </w:r>
      <w:r w:rsidRPr="00AF7647">
        <w:rPr>
          <w:rFonts w:ascii="Arial" w:hAnsi="Arial" w:cs="Arial"/>
          <w:sz w:val="24"/>
          <w:szCs w:val="24"/>
          <w:lang w:val="nl-NL"/>
        </w:rPr>
        <w:br/>
      </w:r>
      <w:r w:rsidRPr="00AF7647">
        <w:rPr>
          <w:rFonts w:ascii="Arial" w:hAnsi="Arial" w:cs="Arial"/>
          <w:sz w:val="24"/>
          <w:szCs w:val="24"/>
          <w:lang w:val="nl-NL"/>
        </w:rPr>
        <w:br/>
        <w:t>In de jaren 1780 ontstond</w:t>
      </w:r>
      <w:r w:rsidR="00273213" w:rsidRPr="00AF7647">
        <w:rPr>
          <w:rFonts w:ascii="Arial" w:hAnsi="Arial" w:cs="Arial"/>
          <w:sz w:val="24"/>
          <w:szCs w:val="24"/>
          <w:lang w:val="nl-NL"/>
        </w:rPr>
        <w:t xml:space="preserve"> al het idee </w:t>
      </w:r>
      <w:r w:rsidRPr="00AF7647">
        <w:rPr>
          <w:rFonts w:ascii="Arial" w:hAnsi="Arial" w:cs="Arial"/>
          <w:sz w:val="24"/>
          <w:szCs w:val="24"/>
          <w:lang w:val="nl-NL"/>
        </w:rPr>
        <w:t>dat de economie zonder slavernij kon bestaan. Quakers riepen hun geloofsgenoten op om zich actief tegen slavernij te verzetten.</w:t>
      </w:r>
      <w:r w:rsidRPr="00AF7647">
        <w:rPr>
          <w:rFonts w:ascii="Arial" w:hAnsi="Arial" w:cs="Arial"/>
          <w:sz w:val="24"/>
          <w:szCs w:val="24"/>
          <w:lang w:val="nl-NL"/>
        </w:rPr>
        <w:br/>
      </w:r>
      <w:r w:rsidRPr="00AF7647">
        <w:rPr>
          <w:rFonts w:ascii="Arial" w:hAnsi="Arial" w:cs="Arial"/>
          <w:sz w:val="24"/>
          <w:szCs w:val="24"/>
          <w:lang w:val="nl-NL"/>
        </w:rPr>
        <w:br/>
        <w:t>Phillips publiceerde vele abolitionistische pamfletten die duizenden exemplaren verkochten. Een van die teksten stelde dat alle Britten medeplichtig waren aan slavernij zolang ze producten van slavenarbeid gebruikten – en dus een morele plicht hadden om zich te verzetten.</w:t>
      </w:r>
      <w:r w:rsidRPr="00AF7647">
        <w:rPr>
          <w:rFonts w:ascii="Arial" w:hAnsi="Arial" w:cs="Arial"/>
          <w:sz w:val="24"/>
          <w:szCs w:val="24"/>
          <w:lang w:val="nl-NL"/>
        </w:rPr>
        <w:br/>
      </w:r>
      <w:r w:rsidRPr="00AF7647">
        <w:rPr>
          <w:rFonts w:ascii="Arial" w:hAnsi="Arial" w:cs="Arial"/>
          <w:sz w:val="24"/>
          <w:szCs w:val="24"/>
          <w:lang w:val="nl-NL"/>
        </w:rPr>
        <w:br/>
        <w:t>Hij was een belangrijke organisator en verbinder binnen de beweging. Hij kende bijvoorbeeld de pottenbakker Josiah Wedgwood, die het beroemde medaillon ontwierp met de tekst: “Am I not a Man and a Brother?” (“Ben ik geen mens en een broeder?”), dat het symbool van de beweging werd.</w:t>
      </w:r>
      <w:r w:rsidRPr="00AF7647">
        <w:rPr>
          <w:rFonts w:ascii="Arial" w:hAnsi="Arial" w:cs="Arial"/>
          <w:sz w:val="24"/>
          <w:szCs w:val="24"/>
          <w:lang w:val="nl-NL"/>
        </w:rPr>
        <w:br/>
      </w:r>
      <w:r w:rsidRPr="00AF7647">
        <w:rPr>
          <w:rFonts w:ascii="Arial" w:hAnsi="Arial" w:cs="Arial"/>
          <w:sz w:val="24"/>
          <w:szCs w:val="24"/>
          <w:lang w:val="nl-NL"/>
        </w:rPr>
        <w:br/>
        <w:t>Phillips wijdde zijn leven aan de strijd tegen slavernij. De slavenhandel werd afgeschaft in 1807, en slavernij zelf in 1833.</w:t>
      </w:r>
    </w:p>
    <w:p w14:paraId="7505E037" w14:textId="124BC9D3"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br/>
      </w:r>
    </w:p>
    <w:p w14:paraId="153A1529" w14:textId="77777777" w:rsidR="00273213" w:rsidRPr="00AF7647" w:rsidRDefault="00273213">
      <w:pPr>
        <w:rPr>
          <w:rFonts w:ascii="Arial" w:hAnsi="Arial" w:cs="Arial"/>
          <w:sz w:val="24"/>
          <w:szCs w:val="24"/>
          <w:lang w:val="nl-NL"/>
        </w:rPr>
      </w:pPr>
      <w:r w:rsidRPr="00AF7647">
        <w:rPr>
          <w:rFonts w:ascii="Arial" w:hAnsi="Arial" w:cs="Arial"/>
          <w:sz w:val="24"/>
          <w:szCs w:val="24"/>
          <w:lang w:val="nl-NL"/>
        </w:rPr>
        <w:br w:type="page"/>
      </w:r>
    </w:p>
    <w:p w14:paraId="2FDB736D"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Vragen</w:t>
      </w:r>
    </w:p>
    <w:p w14:paraId="10E7E8A7"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t>1. Waarom is deze persoon tegen slavernij?</w:t>
      </w:r>
      <w:r w:rsidRPr="00AF7647">
        <w:rPr>
          <w:rFonts w:ascii="Arial" w:hAnsi="Arial" w:cs="Arial"/>
          <w:sz w:val="24"/>
          <w:szCs w:val="24"/>
          <w:lang w:val="nl-NL"/>
        </w:rPr>
        <w:br/>
        <w:t>2. Wat doet deze persoon voor de abolitionistische beweging?</w:t>
      </w:r>
      <w:r w:rsidRPr="00AF7647">
        <w:rPr>
          <w:rFonts w:ascii="Arial" w:hAnsi="Arial" w:cs="Arial"/>
          <w:sz w:val="24"/>
          <w:szCs w:val="24"/>
          <w:lang w:val="nl-NL"/>
        </w:rPr>
        <w:br/>
        <w:t>3. Waarom waren deze persoon en hun groep belangrijk voor de geschiedenis van de abolitionistische beweging?</w:t>
      </w:r>
    </w:p>
    <w:p w14:paraId="27D99EEE" w14:textId="77777777" w:rsidR="00273213" w:rsidRPr="00AF7647" w:rsidRDefault="00273213" w:rsidP="00273213">
      <w:pPr>
        <w:pStyle w:val="Geenafstand"/>
        <w:rPr>
          <w:rFonts w:ascii="Arial" w:hAnsi="Arial" w:cs="Arial"/>
          <w:sz w:val="24"/>
          <w:szCs w:val="24"/>
          <w:lang w:val="nl-NL"/>
        </w:rPr>
      </w:pPr>
    </w:p>
    <w:p w14:paraId="0440C43E" w14:textId="77777777" w:rsidR="00273213" w:rsidRPr="00AF7647" w:rsidRDefault="00273213" w:rsidP="00273213">
      <w:pPr>
        <w:pStyle w:val="Geenafstand"/>
        <w:rPr>
          <w:rFonts w:ascii="Arial" w:hAnsi="Arial" w:cs="Arial"/>
          <w:sz w:val="24"/>
          <w:szCs w:val="24"/>
          <w:lang w:val="nl-NL"/>
        </w:rPr>
      </w:pPr>
    </w:p>
    <w:p w14:paraId="1A7D5631"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p>
    <w:p w14:paraId="7D779A35" w14:textId="5A341102"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b/>
          <w:bCs/>
          <w:sz w:val="24"/>
          <w:szCs w:val="24"/>
          <w:lang w:val="nl-NL"/>
        </w:rPr>
      </w:pPr>
      <w:r w:rsidRPr="00AF7647">
        <w:rPr>
          <w:rFonts w:ascii="Arial" w:hAnsi="Arial" w:cs="Arial"/>
          <w:b/>
          <w:bCs/>
          <w:sz w:val="24"/>
          <w:szCs w:val="24"/>
          <w:lang w:val="nl-NL"/>
        </w:rPr>
        <w:t>Voormalig tot slaaf gemaakten: Olaudah Equiano (±1745–1797)</w:t>
      </w:r>
    </w:p>
    <w:p w14:paraId="1BFAFCC4" w14:textId="77777777" w:rsidR="00273213" w:rsidRPr="00AF7647" w:rsidRDefault="00273213"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p>
    <w:p w14:paraId="6C747D1B" w14:textId="77777777" w:rsidR="00E10846"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273213">
        <w:rPr>
          <w:rFonts w:ascii="Arial" w:hAnsi="Arial" w:cs="Arial"/>
          <w:sz w:val="24"/>
          <w:szCs w:val="24"/>
        </w:rPr>
        <w:t xml:space="preserve">In 1789 verscheen in Londen het boek The Interesting Narrative of the Life of Olaudah Equiano, or Gustavus Vassa, the African. </w:t>
      </w:r>
      <w:r w:rsidRPr="00AF7647">
        <w:rPr>
          <w:rFonts w:ascii="Arial" w:hAnsi="Arial" w:cs="Arial"/>
          <w:sz w:val="24"/>
          <w:szCs w:val="24"/>
          <w:lang w:val="nl-NL"/>
        </w:rPr>
        <w:t>Het was de autobiografie van Olaudah Equiano, die zijn reis beschreef van Afrikaanse gevangenschap naar Britse vrijheid.</w:t>
      </w:r>
      <w:r w:rsidRPr="00AF7647">
        <w:rPr>
          <w:rFonts w:ascii="Arial" w:hAnsi="Arial" w:cs="Arial"/>
          <w:sz w:val="24"/>
          <w:szCs w:val="24"/>
          <w:lang w:val="nl-NL"/>
        </w:rPr>
        <w:br/>
      </w:r>
      <w:r w:rsidRPr="00AF7647">
        <w:rPr>
          <w:rFonts w:ascii="Arial" w:hAnsi="Arial" w:cs="Arial"/>
          <w:sz w:val="24"/>
          <w:szCs w:val="24"/>
          <w:lang w:val="nl-NL"/>
        </w:rPr>
        <w:br/>
        <w:t>Equiano werd geboren in het huidige Nigeria in een vooraanstaande familie, maar werd als kind ontvoerd en via verschillende handelaars naar de Atlantische kust gebracht. Op elf- of twaalfjarige leeftijd werd hij verkocht aan een schip naar Barbados en later doorverkocht aan Virginia.</w:t>
      </w:r>
      <w:r w:rsidRPr="00AF7647">
        <w:rPr>
          <w:rFonts w:ascii="Arial" w:hAnsi="Arial" w:cs="Arial"/>
          <w:sz w:val="24"/>
          <w:szCs w:val="24"/>
          <w:lang w:val="nl-NL"/>
        </w:rPr>
        <w:br/>
      </w:r>
      <w:r w:rsidRPr="00AF7647">
        <w:rPr>
          <w:rFonts w:ascii="Arial" w:hAnsi="Arial" w:cs="Arial"/>
          <w:sz w:val="24"/>
          <w:szCs w:val="24"/>
          <w:lang w:val="nl-NL"/>
        </w:rPr>
        <w:br/>
        <w:t>Hij kwam in dienst van een Britse marineofficier, wat hem de kans gaf te reizen en onderwijs te volgen in Londen. Uiteindelijk kon hij zijn vrijheid kopen.</w:t>
      </w:r>
      <w:r w:rsidRPr="00AF7647">
        <w:rPr>
          <w:rFonts w:ascii="Arial" w:hAnsi="Arial" w:cs="Arial"/>
          <w:sz w:val="24"/>
          <w:szCs w:val="24"/>
          <w:lang w:val="nl-NL"/>
        </w:rPr>
        <w:br/>
      </w:r>
      <w:r w:rsidRPr="00AF7647">
        <w:rPr>
          <w:rFonts w:ascii="Arial" w:hAnsi="Arial" w:cs="Arial"/>
          <w:sz w:val="24"/>
          <w:szCs w:val="24"/>
          <w:lang w:val="nl-NL"/>
        </w:rPr>
        <w:br/>
        <w:t>Terug in Londen sloot hij zich aan bij de abolitionisten en publiceerde zijn boek, dat zowel invloedrijk als succesvol was.</w:t>
      </w:r>
      <w:r w:rsidRPr="00AF7647">
        <w:rPr>
          <w:rFonts w:ascii="Arial" w:hAnsi="Arial" w:cs="Arial"/>
          <w:sz w:val="24"/>
          <w:szCs w:val="24"/>
          <w:lang w:val="nl-NL"/>
        </w:rPr>
        <w:br/>
      </w:r>
      <w:r w:rsidRPr="00AF7647">
        <w:rPr>
          <w:rFonts w:ascii="Arial" w:hAnsi="Arial" w:cs="Arial"/>
          <w:sz w:val="24"/>
          <w:szCs w:val="24"/>
          <w:lang w:val="nl-NL"/>
        </w:rPr>
        <w:br/>
        <w:t>Equiano stierf in 1797, vóór de afschaffing van de slavenhandel (1807) en slavernij (1833). Toch hielp zijn boek om het Britse publiek aan het denken te zetten over de menselijkheid van tot slaaf gemaakten.</w:t>
      </w:r>
    </w:p>
    <w:p w14:paraId="7063E9BF" w14:textId="55605A49" w:rsidR="00D26713" w:rsidRPr="00AF7647" w:rsidRDefault="00E10846" w:rsidP="00E10846">
      <w:pPr>
        <w:pStyle w:val="Geenafstand"/>
        <w:pBdr>
          <w:top w:val="single" w:sz="4" w:space="1" w:color="auto"/>
          <w:left w:val="single" w:sz="4" w:space="4" w:color="auto"/>
          <w:bottom w:val="single" w:sz="4" w:space="1" w:color="auto"/>
          <w:right w:val="single" w:sz="4" w:space="4" w:color="auto"/>
        </w:pBdr>
        <w:rPr>
          <w:rFonts w:ascii="Arial" w:hAnsi="Arial" w:cs="Arial"/>
          <w:sz w:val="24"/>
          <w:szCs w:val="24"/>
          <w:lang w:val="nl-NL"/>
        </w:rPr>
      </w:pPr>
      <w:r w:rsidRPr="00AF7647">
        <w:rPr>
          <w:rFonts w:ascii="Arial" w:hAnsi="Arial" w:cs="Arial"/>
          <w:sz w:val="24"/>
          <w:szCs w:val="24"/>
          <w:lang w:val="nl-NL"/>
        </w:rPr>
        <w:br/>
      </w:r>
    </w:p>
    <w:sectPr w:rsidR="00D26713" w:rsidRPr="00AF764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jstopsomteken"/>
      <w:lvlText w:val=""/>
      <w:lvlJc w:val="left"/>
      <w:pPr>
        <w:tabs>
          <w:tab w:val="num" w:pos="360"/>
        </w:tabs>
        <w:ind w:left="360" w:hanging="360"/>
      </w:pPr>
      <w:rPr>
        <w:rFonts w:ascii="Symbol" w:hAnsi="Symbol" w:hint="default"/>
      </w:rPr>
    </w:lvl>
  </w:abstractNum>
  <w:num w:numId="1" w16cid:durableId="511456976">
    <w:abstractNumId w:val="8"/>
  </w:num>
  <w:num w:numId="2" w16cid:durableId="757947419">
    <w:abstractNumId w:val="6"/>
  </w:num>
  <w:num w:numId="3" w16cid:durableId="584343070">
    <w:abstractNumId w:val="5"/>
  </w:num>
  <w:num w:numId="4" w16cid:durableId="1864049685">
    <w:abstractNumId w:val="4"/>
  </w:num>
  <w:num w:numId="5" w16cid:durableId="1107845131">
    <w:abstractNumId w:val="7"/>
  </w:num>
  <w:num w:numId="6" w16cid:durableId="1458259992">
    <w:abstractNumId w:val="3"/>
  </w:num>
  <w:num w:numId="7" w16cid:durableId="1925333973">
    <w:abstractNumId w:val="2"/>
  </w:num>
  <w:num w:numId="8" w16cid:durableId="1645813535">
    <w:abstractNumId w:val="1"/>
  </w:num>
  <w:num w:numId="9" w16cid:durableId="18470183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efaultTabStop w:val="720"/>
  <w:hyphenationZone w:val="425"/>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73213"/>
    <w:rsid w:val="0029639D"/>
    <w:rsid w:val="00326F90"/>
    <w:rsid w:val="006844DC"/>
    <w:rsid w:val="008F2F52"/>
    <w:rsid w:val="00AA1D8D"/>
    <w:rsid w:val="00AF7647"/>
    <w:rsid w:val="00B47730"/>
    <w:rsid w:val="00CB0664"/>
    <w:rsid w:val="00D26713"/>
    <w:rsid w:val="00D42B23"/>
    <w:rsid w:val="00E10846"/>
    <w:rsid w:val="00E344B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DE7975"/>
  <w14:defaultImageDpi w14:val="300"/>
  <w15:docId w15:val="{92A1DBEB-7A18-475A-B40D-D1EAD841B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1"/>
      </w:numPr>
      <w:contextualSpacing/>
    </w:pPr>
  </w:style>
  <w:style w:type="paragraph" w:styleId="Lijstopsomteken2">
    <w:name w:val="List Bullet 2"/>
    <w:basedOn w:val="Standaard"/>
    <w:uiPriority w:val="99"/>
    <w:unhideWhenUsed/>
    <w:rsid w:val="00326F90"/>
    <w:pPr>
      <w:numPr>
        <w:numId w:val="2"/>
      </w:numPr>
      <w:contextualSpacing/>
    </w:pPr>
  </w:style>
  <w:style w:type="paragraph" w:styleId="Lijstopsomteken3">
    <w:name w:val="List Bullet 3"/>
    <w:basedOn w:val="Standaard"/>
    <w:uiPriority w:val="99"/>
    <w:unhideWhenUsed/>
    <w:rsid w:val="00326F90"/>
    <w:pPr>
      <w:numPr>
        <w:numId w:val="3"/>
      </w:numPr>
      <w:contextualSpacing/>
    </w:pPr>
  </w:style>
  <w:style w:type="paragraph" w:styleId="Lijstnummering">
    <w:name w:val="List Number"/>
    <w:basedOn w:val="Standaard"/>
    <w:uiPriority w:val="99"/>
    <w:unhideWhenUsed/>
    <w:rsid w:val="00326F90"/>
    <w:pPr>
      <w:numPr>
        <w:numId w:val="5"/>
      </w:numPr>
      <w:contextualSpacing/>
    </w:pPr>
  </w:style>
  <w:style w:type="paragraph" w:styleId="Lijstnummering2">
    <w:name w:val="List Number 2"/>
    <w:basedOn w:val="Standaard"/>
    <w:uiPriority w:val="99"/>
    <w:unhideWhenUsed/>
    <w:rsid w:val="0029639D"/>
    <w:pPr>
      <w:numPr>
        <w:numId w:val="6"/>
      </w:numPr>
      <w:contextualSpacing/>
    </w:pPr>
  </w:style>
  <w:style w:type="paragraph" w:styleId="Lijstnummering3">
    <w:name w:val="List Number 3"/>
    <w:basedOn w:val="Standaard"/>
    <w:uiPriority w:val="99"/>
    <w:unhideWhenUsed/>
    <w:rsid w:val="0029639D"/>
    <w:pPr>
      <w:numPr>
        <w:numId w:val="7"/>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1178</Words>
  <Characters>6484</Characters>
  <Application>Microsoft Office Word</Application>
  <DocSecurity>0</DocSecurity>
  <Lines>54</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7647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Dicapo</cp:lastModifiedBy>
  <cp:revision>3</cp:revision>
  <dcterms:created xsi:type="dcterms:W3CDTF">2025-12-11T08:53:00Z</dcterms:created>
  <dcterms:modified xsi:type="dcterms:W3CDTF">2025-12-11T09:02:00Z</dcterms:modified>
  <cp:category/>
</cp:coreProperties>
</file>